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5B020C3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B39F8">
        <w:rPr>
          <w:b/>
        </w:rPr>
        <w:t>I.272.2.36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F5015AA" w14:textId="4566E6C5" w:rsidR="000B39F8" w:rsidRPr="000B39F8" w:rsidRDefault="000B39F8" w:rsidP="000B39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pl-PL"/>
        </w:rPr>
      </w:pPr>
      <w:r w:rsidRPr="000B39F8">
        <w:rPr>
          <w:b/>
          <w:bCs/>
          <w:sz w:val="24"/>
          <w:szCs w:val="24"/>
          <w:lang w:val="pl-PL"/>
        </w:rPr>
        <w:t>„Wykonanie spersonalizowanych bidonów opakowanych w jednostkowe opakowania”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77777777" w:rsidR="00350754" w:rsidRPr="00EF7EB0" w:rsidRDefault="00350754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1F324D7E" w:rsidR="00350754" w:rsidRPr="00D70A75" w:rsidRDefault="000B39F8" w:rsidP="00350754">
            <w:pPr>
              <w:jc w:val="center"/>
            </w:pPr>
            <w:r w:rsidRPr="000B39F8">
              <w:rPr>
                <w:sz w:val="18"/>
                <w:szCs w:val="18"/>
                <w:lang w:val="pl-PL"/>
              </w:rPr>
              <w:t xml:space="preserve">Zakup wraz z dostawą do zamawiającego 150 sztuk bidonów aluminiowych o pojemności 800 ml </w:t>
            </w:r>
            <w:r w:rsidRPr="000B39F8">
              <w:rPr>
                <w:sz w:val="18"/>
                <w:szCs w:val="18"/>
                <w:lang w:val="pl-PL"/>
              </w:rPr>
              <w:br/>
              <w:t xml:space="preserve">i wymiarach </w:t>
            </w:r>
            <w:r w:rsidRPr="000B39F8">
              <w:rPr>
                <w:b/>
                <w:bCs/>
                <w:sz w:val="18"/>
                <w:szCs w:val="18"/>
                <w:lang w:val="pl-PL"/>
              </w:rPr>
              <w:t>73 x 247 x 73 mm.</w:t>
            </w:r>
            <w:r w:rsidRPr="000B39F8">
              <w:rPr>
                <w:sz w:val="18"/>
                <w:szCs w:val="18"/>
                <w:lang w:val="pl-PL"/>
              </w:rPr>
              <w:t xml:space="preserve"> Kolor grafitowy z satynową powierzchnią, karabińczykiem i szczelnym zamknięciem typu </w:t>
            </w:r>
            <w:proofErr w:type="spellStart"/>
            <w:r w:rsidRPr="000B39F8">
              <w:rPr>
                <w:sz w:val="18"/>
                <w:szCs w:val="18"/>
                <w:lang w:val="pl-PL"/>
              </w:rPr>
              <w:t>leak</w:t>
            </w:r>
            <w:proofErr w:type="spellEnd"/>
            <w:r w:rsidRPr="000B39F8">
              <w:rPr>
                <w:sz w:val="18"/>
                <w:szCs w:val="18"/>
                <w:lang w:val="pl-PL"/>
              </w:rPr>
              <w:t xml:space="preserve"> proof zapobiegającym wyciekaniu płynów. Bidon wykonany z materiałów niezawierających BPA. Każdy bidon powinien być opatrzony dwukolorowym napisem w druku UV </w:t>
            </w:r>
            <w:r w:rsidRPr="000B39F8">
              <w:rPr>
                <w:sz w:val="18"/>
                <w:szCs w:val="18"/>
                <w:lang w:val="pl-PL"/>
              </w:rPr>
              <w:br/>
              <w:t xml:space="preserve">do 25 x 150 mm według wzoru dołączonego do zamówienia, stanowiącego </w:t>
            </w:r>
            <w:r w:rsidRPr="000B39F8">
              <w:rPr>
                <w:b/>
                <w:sz w:val="18"/>
                <w:szCs w:val="18"/>
                <w:lang w:val="pl-PL"/>
              </w:rPr>
              <w:t>załącznik Nr 2</w:t>
            </w:r>
            <w:r w:rsidRPr="000B39F8">
              <w:rPr>
                <w:sz w:val="18"/>
                <w:szCs w:val="18"/>
                <w:lang w:val="pl-PL"/>
              </w:rPr>
              <w:t xml:space="preserve"> </w:t>
            </w:r>
            <w:r w:rsidRPr="000B39F8">
              <w:rPr>
                <w:sz w:val="18"/>
                <w:szCs w:val="18"/>
                <w:lang w:val="pl-PL"/>
              </w:rPr>
              <w:br/>
              <w:t>do niniejszego Zaproszenia (wielkość napisu oraz jego umiejscowienie do uzgodnienia z Zamawiającym). Bidony powinny być zapakowane osobno w białe kartonowe pudełka.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7368D7B4" w:rsidR="00350754" w:rsidRPr="00D70A75" w:rsidRDefault="000B39F8" w:rsidP="00350754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A915D59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</w:t>
            </w:r>
            <w:r>
              <w:t>..</w:t>
            </w:r>
            <w:r>
              <w:t>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761A4480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</w:t>
            </w:r>
            <w:r>
              <w:t>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644A1F9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</w:t>
            </w:r>
            <w:r>
              <w:t>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34FEEE6A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0B39F8">
        <w:rPr>
          <w:b/>
          <w:bCs/>
          <w:sz w:val="22"/>
          <w:szCs w:val="22"/>
          <w:lang w:val="pl-PL"/>
        </w:rPr>
        <w:t>4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B39F8">
        <w:rPr>
          <w:b/>
          <w:bCs/>
          <w:sz w:val="22"/>
          <w:szCs w:val="22"/>
          <w:lang w:val="pl-PL"/>
        </w:rPr>
        <w:t>sierpnia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B39F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B39F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0B3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F495C"/>
    <w:rsid w:val="00350754"/>
    <w:rsid w:val="003D0C29"/>
    <w:rsid w:val="005E44DB"/>
    <w:rsid w:val="00833B8E"/>
    <w:rsid w:val="008F0E86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2022-07-05T11:34:00Z</dcterms:created>
  <dcterms:modified xsi:type="dcterms:W3CDTF">2022-07-05T11:40:00Z</dcterms:modified>
</cp:coreProperties>
</file>