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B7" w:rsidRPr="004136B7" w:rsidRDefault="004136B7" w:rsidP="0041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13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 Dostawy</w:t>
      </w:r>
    </w:p>
    <w:p w:rsid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510420782-N-2021 z dnia 04.03.2021 r. </w:t>
      </w:r>
    </w:p>
    <w:p w:rsidR="004136B7" w:rsidRPr="004136B7" w:rsidRDefault="004136B7" w:rsidP="00413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Repki: Dostawa kruszywa betonowego do utrzymania dróg gminnych na terenie Gminy Repki w 2021 roku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772543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Repki, Krajowy numer identyfikacyjny 71158205500000, ul. ul. Parkowa  7, 08-307  Repki, woj. mazowieckie, państwo Polska, tel. 257 875 029, e-mail gminarepki@list.pl, faks 257 875 066. 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www.repki.pl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kruszywa betonowego do utrzymania dróg gminnych na terenie Gminy Repki w 2021 roku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136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In.G.km.271.29.2020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136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”Dostawa kruszywa betonowego do utrzymania dróg gminnych na terenie Gminy Repki w 2021 roku” w zakres której wchodzi dostawa kruszywa betonowego w ilości ok 3000 ton o frakcji 20-63 mm z dowozem w wskazane miejsce przez Zamawiającego. Dostarczone kruszywo musi być wolne od zanieczyszczeń takich jak ( ziemia; elementy drewniane ; elementy metalowe). Zamawiający zastrzega sobie możliwość zmniejszenia lub zwiększenia przedmiotu zamówienia (ilość faktycznie dostarczonych ton kruszywa betonowego). Ponadto: 1) Kruszywo betonowe należy rozgarnąć na drogach bez 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profilowania w terminie do 3 dni od momentu dostawy. 2) Z uwagi na to, że dostawy będą się odbywały na drogi nie utwardzone, gdzie może być problem z nawrotami samochodów o dużej ładowności wykonawca powinien dostosować sprzęt do warunków na poszczególnych drogach lokalnych. Dostawy należy wykonać w takim okresie, aby ze względu na warunki atmosferyczne nie niszczyć dróg dojazdowych. 3) Wykonawca w ofercie podaje cenę jednostkową za 1 tonę kruszywa betonowego niezależnie od miejsca jego dostawy. Wynagrodzenie całkowite wykonawcy będzie płatne na podstawie faktycznie dostarczonych ton kruszywa 4) Szczegółowy termin dostaw kruszywa do poszczególnych sołectw należy wcześniej ustalić z pracownikiem Urzędu Gminy oraz sołtysem. Wykonawca sporządzi wykaz dostaw zrealizowanych w danym sołectwie, który potwierdzać będą sołtysi lub upoważnieni przedstawiciele rady sołeckiej. 5) Dostawa zostanie wykonana w ciągu 3 dni od daty zgłoszenia przez Zamawiającego poszczególnej partii dostawy. 6) Każda partia dostarczonego kruszywa musi być wcześniej zważona w obecności przedstawiciela Zamawiającego. Wykonawca w celu prawidłowej realizacji przedmiotu umowy pokryje koszty warzenia każdej partii kruszywa betonowego. Koszty te należy uwzględnić w cenie kruszywa betonowego. 7) W przypadku dostarczenia kruszywa betonowego o innej frakcji niż 20-63 mm Zamawiający zastrzega sobie możliwość odmowy odbioru dostawy.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14210000-6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136B7" w:rsidRPr="004136B7" w:rsidTr="004136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36B7" w:rsidRPr="004136B7" w:rsidTr="004136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36B7" w:rsidRPr="004136B7" w:rsidTr="004136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17/02/2021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84000.00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SED-BUD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o.o.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Brzeska 116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08-310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Siedlce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110700.00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110700.00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162360.00 </w:t>
            </w: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136B7" w:rsidRPr="004136B7" w:rsidRDefault="004136B7" w:rsidP="004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136B7" w:rsidRPr="004136B7" w:rsidRDefault="004136B7" w:rsidP="0041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37A02" w:rsidRDefault="00037A02" w:rsidP="00037A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42F" w:rsidRPr="0079242F" w:rsidRDefault="00E83ABD" w:rsidP="0079242F">
      <w:r>
        <w:t>Repki, dn. 04.03.2021</w:t>
      </w:r>
      <w:r w:rsidR="0079242F" w:rsidRPr="0079242F">
        <w:t xml:space="preserve"> r.      </w:t>
      </w:r>
    </w:p>
    <w:p w:rsidR="0079242F" w:rsidRPr="0079242F" w:rsidRDefault="0079242F" w:rsidP="0079242F">
      <w:r w:rsidRPr="0079242F">
        <w:t xml:space="preserve">                                                                                                                        Wójt Gminy Repki</w:t>
      </w:r>
    </w:p>
    <w:p w:rsidR="007358EC" w:rsidRDefault="0079242F">
      <w:r w:rsidRPr="0079242F">
        <w:t xml:space="preserve">                                                                                                           </w:t>
      </w:r>
      <w:r w:rsidR="00E8619B">
        <w:t xml:space="preserve">            </w:t>
      </w:r>
      <w:r w:rsidRPr="0079242F">
        <w:t xml:space="preserve">  </w:t>
      </w:r>
      <w:r w:rsidR="00E8619B">
        <w:t>Apolonia Stasiuk</w:t>
      </w:r>
    </w:p>
    <w:sectPr w:rsidR="0073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DF8"/>
    <w:multiLevelType w:val="multilevel"/>
    <w:tmpl w:val="68F4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314695"/>
    <w:multiLevelType w:val="multilevel"/>
    <w:tmpl w:val="1F4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27E49"/>
    <w:multiLevelType w:val="multilevel"/>
    <w:tmpl w:val="F6F8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56CC1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283CD9"/>
    <w:multiLevelType w:val="multilevel"/>
    <w:tmpl w:val="143C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8E0"/>
    <w:multiLevelType w:val="multilevel"/>
    <w:tmpl w:val="94E8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6D72CD"/>
    <w:multiLevelType w:val="multilevel"/>
    <w:tmpl w:val="F2F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A17D91"/>
    <w:multiLevelType w:val="multilevel"/>
    <w:tmpl w:val="04AC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80D26"/>
    <w:multiLevelType w:val="multilevel"/>
    <w:tmpl w:val="34A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3A14D6"/>
    <w:multiLevelType w:val="multilevel"/>
    <w:tmpl w:val="3A1C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B4BDC"/>
    <w:multiLevelType w:val="multilevel"/>
    <w:tmpl w:val="E34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216EC4"/>
    <w:multiLevelType w:val="multilevel"/>
    <w:tmpl w:val="6EA6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B3992"/>
    <w:multiLevelType w:val="multilevel"/>
    <w:tmpl w:val="C3F6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70CFB"/>
    <w:multiLevelType w:val="multilevel"/>
    <w:tmpl w:val="423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B11B26"/>
    <w:multiLevelType w:val="multilevel"/>
    <w:tmpl w:val="6CA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326954"/>
    <w:multiLevelType w:val="multilevel"/>
    <w:tmpl w:val="1D74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C2673"/>
    <w:multiLevelType w:val="multilevel"/>
    <w:tmpl w:val="8638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97349E"/>
    <w:multiLevelType w:val="multilevel"/>
    <w:tmpl w:val="B95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2F"/>
    <w:rsid w:val="00037A02"/>
    <w:rsid w:val="000911AB"/>
    <w:rsid w:val="000D4FB9"/>
    <w:rsid w:val="000E245A"/>
    <w:rsid w:val="001D3D3D"/>
    <w:rsid w:val="00206141"/>
    <w:rsid w:val="00226794"/>
    <w:rsid w:val="00260A83"/>
    <w:rsid w:val="002B48AB"/>
    <w:rsid w:val="00305C67"/>
    <w:rsid w:val="00315BA0"/>
    <w:rsid w:val="00317FB3"/>
    <w:rsid w:val="003C0463"/>
    <w:rsid w:val="00410A7F"/>
    <w:rsid w:val="004136B7"/>
    <w:rsid w:val="0043092A"/>
    <w:rsid w:val="004466A7"/>
    <w:rsid w:val="004A30EC"/>
    <w:rsid w:val="00560019"/>
    <w:rsid w:val="005E70C7"/>
    <w:rsid w:val="0067069A"/>
    <w:rsid w:val="00735989"/>
    <w:rsid w:val="007552D8"/>
    <w:rsid w:val="0079242F"/>
    <w:rsid w:val="007D3EB7"/>
    <w:rsid w:val="00880380"/>
    <w:rsid w:val="008E0289"/>
    <w:rsid w:val="009D4FFE"/>
    <w:rsid w:val="009E17E6"/>
    <w:rsid w:val="00A87112"/>
    <w:rsid w:val="00C01A63"/>
    <w:rsid w:val="00C10476"/>
    <w:rsid w:val="00C20BCC"/>
    <w:rsid w:val="00C703C7"/>
    <w:rsid w:val="00CC2592"/>
    <w:rsid w:val="00CE4A72"/>
    <w:rsid w:val="00CF53E8"/>
    <w:rsid w:val="00E83ABD"/>
    <w:rsid w:val="00E8619B"/>
    <w:rsid w:val="00F844C7"/>
    <w:rsid w:val="00FB7166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7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6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9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7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0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7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6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4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3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3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3585-22F6-4AE6-976D-62115D7B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Andrzej Skorupka</cp:lastModifiedBy>
  <cp:revision>2</cp:revision>
  <cp:lastPrinted>2020-12-28T10:48:00Z</cp:lastPrinted>
  <dcterms:created xsi:type="dcterms:W3CDTF">2021-03-04T01:22:00Z</dcterms:created>
  <dcterms:modified xsi:type="dcterms:W3CDTF">2021-03-04T01:22:00Z</dcterms:modified>
</cp:coreProperties>
</file>