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E1" w:rsidRDefault="00832FE1" w:rsidP="00832FE1">
      <w:pPr>
        <w:pStyle w:val="NormalnyWeb"/>
        <w:jc w:val="center"/>
        <w:rPr>
          <w:rStyle w:val="Pogrubienie"/>
          <w:sz w:val="36"/>
        </w:rPr>
      </w:pPr>
      <w:r>
        <w:rPr>
          <w:rStyle w:val="Pogrubienie"/>
          <w:sz w:val="36"/>
        </w:rPr>
        <w:t xml:space="preserve">KLAUZULA INFORMACYJNA </w:t>
      </w:r>
    </w:p>
    <w:p w:rsidR="00832FE1" w:rsidRDefault="00832FE1" w:rsidP="00832FE1">
      <w:pPr>
        <w:pStyle w:val="NormalnyWeb"/>
        <w:spacing w:line="360" w:lineRule="auto"/>
        <w:jc w:val="both"/>
      </w:pPr>
      <w:r w:rsidRPr="00832FE1">
        <w:t>Zgodnie z art. 13 ust. 1 i ust. 2 Rozporządzenia Parlamentu Europejskiego i Rady (UE) 2016/</w:t>
      </w:r>
      <w:r>
        <w:t xml:space="preserve">679 z dnia 27 kwietnia 2016 r. </w:t>
      </w:r>
      <w:r w:rsidRPr="00832FE1">
        <w:t xml:space="preserve">w sprawie ochrony osób fizycznych w związku </w:t>
      </w:r>
      <w:r>
        <w:br/>
      </w:r>
      <w:r w:rsidRPr="00832FE1">
        <w:t>z przetwarzaniem danych osobowych i w sprawie swobodnego przepływu takich danych oraz uchylenia dyrektywy 95/46/WE (ogólne rozporządzenie o ochronie danych) – dalej RODO, informujemy, że:</w:t>
      </w:r>
    </w:p>
    <w:p w:rsidR="00832FE1" w:rsidRPr="00832FE1" w:rsidRDefault="00832FE1" w:rsidP="00832FE1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</w:pPr>
      <w:r w:rsidRPr="00832FE1">
        <w:t xml:space="preserve">Administratorem Państwa danych jest Starosta Powiatu Garwolińskiego z siedzibą </w:t>
      </w:r>
      <w:r>
        <w:br/>
        <w:t xml:space="preserve">w Starostwie Powiatowym </w:t>
      </w:r>
      <w:r w:rsidRPr="00832FE1">
        <w:t xml:space="preserve">w Garwolinie, ul. Mazowiecka 26, 08 – 400 Garwolin, </w:t>
      </w:r>
      <w:r>
        <w:br/>
      </w:r>
      <w:r w:rsidRPr="00832FE1">
        <w:t>tel./ fax (0 – 25) 684 30 10.</w:t>
      </w:r>
    </w:p>
    <w:p w:rsidR="00832FE1" w:rsidRPr="00832FE1" w:rsidRDefault="00832FE1" w:rsidP="00832FE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832FE1">
        <w:t>Starosta Powiatu Garwolińskiego wyznaczył Inspektora Ochrony Danych, z którym mogą Państwo kontaktować się w sprawach związanych z ochroną danych osobowych oraz realizacji swoich praw:</w:t>
      </w:r>
    </w:p>
    <w:p w:rsidR="00832FE1" w:rsidRPr="00832FE1" w:rsidRDefault="00832FE1" w:rsidP="00C57C99">
      <w:pPr>
        <w:pStyle w:val="NormalnyWeb"/>
        <w:numPr>
          <w:ilvl w:val="0"/>
          <w:numId w:val="2"/>
        </w:numPr>
        <w:ind w:left="709" w:hanging="283"/>
        <w:jc w:val="both"/>
      </w:pPr>
      <w:r w:rsidRPr="00832FE1">
        <w:t>przez elektroniczną skrzynkę podawczą: /s1000fofnu</w:t>
      </w:r>
    </w:p>
    <w:p w:rsidR="00832FE1" w:rsidRPr="00832FE1" w:rsidRDefault="00832FE1" w:rsidP="00C57C99">
      <w:pPr>
        <w:pStyle w:val="NormalnyWeb"/>
        <w:numPr>
          <w:ilvl w:val="0"/>
          <w:numId w:val="2"/>
        </w:numPr>
        <w:ind w:left="709" w:hanging="283"/>
        <w:jc w:val="both"/>
      </w:pPr>
      <w:r w:rsidRPr="00832FE1">
        <w:t>telefonicznie: (0 – 25) 684 25 21</w:t>
      </w:r>
    </w:p>
    <w:p w:rsidR="00832FE1" w:rsidRPr="00832FE1" w:rsidRDefault="00832FE1" w:rsidP="00C57C99">
      <w:pPr>
        <w:pStyle w:val="NormalnyWeb"/>
        <w:numPr>
          <w:ilvl w:val="0"/>
          <w:numId w:val="2"/>
        </w:numPr>
        <w:ind w:left="709" w:hanging="283"/>
        <w:jc w:val="both"/>
        <w:rPr>
          <w:lang w:val="en-US"/>
        </w:rPr>
      </w:pPr>
      <w:r w:rsidRPr="00832FE1">
        <w:rPr>
          <w:lang w:val="en-US"/>
        </w:rPr>
        <w:t xml:space="preserve">e – mail: </w:t>
      </w:r>
      <w:hyperlink r:id="rId5" w:history="1">
        <w:r w:rsidRPr="00832FE1">
          <w:rPr>
            <w:rStyle w:val="Hipercze"/>
            <w:lang w:val="en-US"/>
          </w:rPr>
          <w:t>starostwo@garwolin-starostwo.pl</w:t>
        </w:r>
      </w:hyperlink>
      <w:r w:rsidRPr="00832FE1">
        <w:rPr>
          <w:lang w:val="en-US"/>
        </w:rPr>
        <w:t xml:space="preserve"> </w:t>
      </w:r>
    </w:p>
    <w:p w:rsidR="00832FE1" w:rsidRPr="00832FE1" w:rsidRDefault="00832FE1" w:rsidP="00C57C99">
      <w:pPr>
        <w:pStyle w:val="NormalnyWeb"/>
        <w:numPr>
          <w:ilvl w:val="0"/>
          <w:numId w:val="2"/>
        </w:numPr>
        <w:ind w:left="709" w:hanging="283"/>
        <w:jc w:val="both"/>
      </w:pPr>
      <w:r w:rsidRPr="00832FE1">
        <w:t>w siedzibie Administratora w pokoju nr 218</w:t>
      </w:r>
    </w:p>
    <w:p w:rsidR="00832FE1" w:rsidRPr="00832FE1" w:rsidRDefault="00832FE1" w:rsidP="00C57C99">
      <w:pPr>
        <w:pStyle w:val="NormalnyWeb"/>
        <w:numPr>
          <w:ilvl w:val="0"/>
          <w:numId w:val="2"/>
        </w:numPr>
        <w:ind w:left="709" w:hanging="283"/>
        <w:jc w:val="both"/>
      </w:pPr>
      <w:r w:rsidRPr="00832FE1">
        <w:t>listownie: Starostwo Powiatowe w Garwolinie, ul. Mazowiecka 26, 08 – 400 Garwolin.</w:t>
      </w:r>
    </w:p>
    <w:p w:rsidR="00832FE1" w:rsidRPr="00832FE1" w:rsidRDefault="00832FE1" w:rsidP="00832FE1">
      <w:pPr>
        <w:pStyle w:val="NormalnyWeb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832FE1">
        <w:rPr>
          <w:rStyle w:val="Pogrubienie"/>
        </w:rPr>
        <w:t xml:space="preserve"> </w:t>
      </w:r>
      <w:r w:rsidRPr="00832FE1">
        <w:t>Państwa dane będą przetwarzane na podstawie</w:t>
      </w:r>
      <w:r w:rsidRPr="00832FE1">
        <w:rPr>
          <w:b/>
        </w:rPr>
        <w:t xml:space="preserve"> </w:t>
      </w:r>
      <w:r w:rsidRPr="00832FE1">
        <w:rPr>
          <w:rStyle w:val="Pogrubienie"/>
          <w:b w:val="0"/>
        </w:rPr>
        <w:t>art. 6 ust. 1 lit. c) RODO</w:t>
      </w:r>
      <w:r w:rsidRPr="00832FE1">
        <w:t xml:space="preserve"> – przetwarzanie jest niezbędne do wypełnienia obowiązku prawnego ciążącego na administratorze oraz ustawy z dnia </w:t>
      </w:r>
      <w:r>
        <w:t>31 stycznia 1959 r. o cmentarzach i chowaniu zmarłych</w:t>
      </w:r>
      <w:r w:rsidR="00E616C5">
        <w:t>, a także rozporządzenia  Ministra Zdrowia z dnia 27 grudnia 2007 r. w sprawie wydawania pozwoleń i zaświadczeń</w:t>
      </w:r>
      <w:bookmarkStart w:id="0" w:name="_GoBack"/>
      <w:bookmarkEnd w:id="0"/>
      <w:r w:rsidR="00E616C5">
        <w:t xml:space="preserve"> na przewóz zwłok i szczątków ludzkich</w:t>
      </w:r>
      <w:r w:rsidRPr="00832FE1">
        <w:t>, a w pozostałym zakresie na podstawie zgody.</w:t>
      </w:r>
    </w:p>
    <w:p w:rsidR="00832FE1" w:rsidRPr="00832FE1" w:rsidRDefault="00832FE1" w:rsidP="00832FE1">
      <w:pPr>
        <w:pStyle w:val="NormalnyWeb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832FE1">
        <w:t>Przysługuje Państwu prawo dostępu do treści swoich danych, sprostowania l</w:t>
      </w:r>
      <w:r>
        <w:t xml:space="preserve">ub ograniczenia przetwarzania, </w:t>
      </w:r>
      <w:r w:rsidRPr="00832FE1">
        <w:t>jak również prawo wniesienia skargi do organu nadzorczego – Prezesa Ur</w:t>
      </w:r>
      <w:r>
        <w:t xml:space="preserve">zędu Ochrony Danych Osobowych. </w:t>
      </w:r>
      <w:r w:rsidRPr="00832FE1">
        <w:t>W przypadku danych przetwarzanych na podstawie art. 6 ust. 1 lit. a) RODO mogą Państwo w każdej chwili wycofać zgodę.</w:t>
      </w:r>
    </w:p>
    <w:p w:rsidR="00832FE1" w:rsidRPr="00832FE1" w:rsidRDefault="00832FE1" w:rsidP="00832FE1">
      <w:pPr>
        <w:pStyle w:val="NormalnyWeb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832FE1">
        <w:t xml:space="preserve">Podanie danych osobowych w zakresie realizacji zadań ustawowych jest obowiązkowe, </w:t>
      </w:r>
      <w:r>
        <w:br/>
      </w:r>
      <w:r w:rsidRPr="00832FE1">
        <w:t xml:space="preserve">w pozostałym zakresie dobrowolne. </w:t>
      </w:r>
    </w:p>
    <w:p w:rsidR="00832FE1" w:rsidRPr="00832FE1" w:rsidRDefault="00832FE1" w:rsidP="00832FE1">
      <w:pPr>
        <w:pStyle w:val="NormalnyWeb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832FE1">
        <w:t>Państwa dane będą przetwarzane przez okres wynikający z przepisów prawa.</w:t>
      </w:r>
    </w:p>
    <w:p w:rsidR="007531F7" w:rsidRDefault="00832FE1" w:rsidP="00832FE1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</w:pPr>
      <w:r w:rsidRPr="00832FE1">
        <w:rPr>
          <w:rStyle w:val="Pogrubienie"/>
        </w:rPr>
        <w:t> </w:t>
      </w:r>
      <w:r w:rsidRPr="00832FE1">
        <w:t>Państwa dane osobowe mogą być udostępnione innym uprawnionym or</w:t>
      </w:r>
      <w:r>
        <w:t xml:space="preserve">ganom administracji publicznej </w:t>
      </w:r>
      <w:r w:rsidRPr="00832FE1">
        <w:t xml:space="preserve">na podstawie przepisów prawa oraz podmiotom, które przetwarzają Państwa dane osobowe w imieniu Administratora na podstawie zawartej umowy powierzenia przetwarzania danych osobowych. </w:t>
      </w:r>
    </w:p>
    <w:sectPr w:rsidR="007531F7" w:rsidSect="00832FE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A7FA2"/>
    <w:multiLevelType w:val="hybridMultilevel"/>
    <w:tmpl w:val="A2869A34"/>
    <w:lvl w:ilvl="0" w:tplc="CA4E93BA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B176C73"/>
    <w:multiLevelType w:val="hybridMultilevel"/>
    <w:tmpl w:val="6BD8DFC8"/>
    <w:lvl w:ilvl="0" w:tplc="95AA3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AF"/>
    <w:rsid w:val="001929AF"/>
    <w:rsid w:val="00655901"/>
    <w:rsid w:val="00832FE1"/>
    <w:rsid w:val="008B72D9"/>
    <w:rsid w:val="00C57C99"/>
    <w:rsid w:val="00E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88AA-B99C-4158-8802-9B299F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F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2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Paduch</dc:creator>
  <cp:keywords/>
  <dc:description/>
  <cp:lastModifiedBy>Małgorzata Paduch</cp:lastModifiedBy>
  <cp:revision>6</cp:revision>
  <dcterms:created xsi:type="dcterms:W3CDTF">2019-07-17T11:44:00Z</dcterms:created>
  <dcterms:modified xsi:type="dcterms:W3CDTF">2019-07-17T11:51:00Z</dcterms:modified>
</cp:coreProperties>
</file>