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EDD" w:rsidRDefault="00537EDD" w:rsidP="00537ED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B4C9F">
        <w:rPr>
          <w:rFonts w:ascii="Arial" w:hAnsi="Arial" w:cs="Arial"/>
          <w:b/>
          <w:sz w:val="24"/>
          <w:szCs w:val="24"/>
        </w:rPr>
        <w:t>14/2016</w:t>
      </w:r>
    </w:p>
    <w:p w:rsidR="00537EDD" w:rsidRDefault="00537EDD" w:rsidP="00537ED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537EDD" w:rsidRDefault="00537EDD" w:rsidP="00537ED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12 lutego</w:t>
      </w:r>
      <w:r w:rsidR="008B4C9F">
        <w:rPr>
          <w:rFonts w:ascii="Arial" w:hAnsi="Arial" w:cs="Arial"/>
          <w:b/>
          <w:sz w:val="24"/>
          <w:szCs w:val="24"/>
        </w:rPr>
        <w:t xml:space="preserve"> 2016 </w:t>
      </w:r>
      <w:r>
        <w:rPr>
          <w:rFonts w:ascii="Arial" w:hAnsi="Arial" w:cs="Arial"/>
          <w:b/>
          <w:sz w:val="24"/>
          <w:szCs w:val="24"/>
        </w:rPr>
        <w:t>roku</w:t>
      </w:r>
    </w:p>
    <w:p w:rsidR="00537EDD" w:rsidRDefault="00537EDD" w:rsidP="00537ED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537EDD" w:rsidRDefault="00537EDD" w:rsidP="00537ED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37EDD" w:rsidRPr="00B17BEE" w:rsidRDefault="00537EDD" w:rsidP="00537ED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</w:t>
      </w:r>
    </w:p>
    <w:p w:rsidR="00537EDD" w:rsidRDefault="00537EDD" w:rsidP="00537ED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:rsidR="00537EDD" w:rsidRDefault="00537EDD" w:rsidP="00537EDD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2014r., poz. 1118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537EDD" w:rsidRDefault="00537EDD" w:rsidP="00537EDD">
      <w:pPr>
        <w:rPr>
          <w:rFonts w:ascii="Times New Roman" w:hAnsi="Times New Roman"/>
          <w:sz w:val="20"/>
        </w:rPr>
      </w:pPr>
    </w:p>
    <w:p w:rsidR="00537EDD" w:rsidRDefault="00537EDD" w:rsidP="00537EDD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u</w:t>
      </w:r>
      <w:r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 w składzie:</w:t>
      </w:r>
    </w:p>
    <w:p w:rsidR="00537EDD" w:rsidRPr="00B17BEE" w:rsidRDefault="00537EDD" w:rsidP="00537ED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537EDD" w:rsidRPr="00B17BEE" w:rsidRDefault="00537EDD" w:rsidP="00537ED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537EDD" w:rsidRPr="00B17BEE" w:rsidRDefault="00537EDD" w:rsidP="00537ED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Mariusz </w:t>
      </w:r>
      <w:proofErr w:type="spellStart"/>
      <w:r w:rsidRPr="00B17BEE">
        <w:rPr>
          <w:rFonts w:ascii="Arial" w:hAnsi="Arial" w:cs="Arial"/>
          <w:sz w:val="24"/>
          <w:szCs w:val="24"/>
        </w:rPr>
        <w:t>Kuźmicz</w:t>
      </w:r>
      <w:proofErr w:type="spellEnd"/>
    </w:p>
    <w:p w:rsidR="00537EDD" w:rsidRPr="004E47A3" w:rsidRDefault="00537EDD" w:rsidP="00537EDD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2. </w:t>
      </w:r>
      <w:r w:rsidRPr="004E47A3">
        <w:rPr>
          <w:rFonts w:ascii="Arial" w:hAnsi="Arial" w:cs="Arial"/>
          <w:sz w:val="24"/>
          <w:szCs w:val="24"/>
        </w:rPr>
        <w:t>Powołuję komisję konkursową w celu zaopiniowania ofert złożonych z zakresu</w:t>
      </w:r>
    </w:p>
    <w:p w:rsidR="00537EDD" w:rsidRDefault="00537EDD" w:rsidP="00537EDD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eastAsia="Times New Roman" w:hAnsi="Arial" w:cs="Arial"/>
          <w:sz w:val="24"/>
          <w:szCs w:val="24"/>
          <w:lang w:eastAsia="pl-PL"/>
        </w:rPr>
        <w:t>upowszechniania kultury muzycznej oraz twórczości ludowej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 </w:t>
      </w:r>
    </w:p>
    <w:p w:rsidR="00537EDD" w:rsidRDefault="00537EDD" w:rsidP="00537EDD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37EDD" w:rsidRPr="00B17BEE" w:rsidRDefault="00537EDD" w:rsidP="00537ED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537EDD" w:rsidRPr="00B17BEE" w:rsidRDefault="00537EDD" w:rsidP="00537ED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537EDD" w:rsidRDefault="00537EDD" w:rsidP="00537ED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Stańczak</w:t>
      </w:r>
    </w:p>
    <w:p w:rsidR="00537EDD" w:rsidRDefault="00537EDD" w:rsidP="00537EDD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działalności na rzecz osób niepełnosprawnych w składzie:</w:t>
      </w:r>
    </w:p>
    <w:p w:rsidR="00537EDD" w:rsidRPr="00B17BEE" w:rsidRDefault="00537EDD" w:rsidP="00537ED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537EDD" w:rsidRPr="00B17BEE" w:rsidRDefault="00537EDD" w:rsidP="00537ED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537EDD" w:rsidRDefault="00537EDD" w:rsidP="00537ED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Mariusz </w:t>
      </w:r>
      <w:proofErr w:type="spellStart"/>
      <w:r w:rsidRPr="00B17BEE">
        <w:rPr>
          <w:rFonts w:ascii="Arial" w:hAnsi="Arial" w:cs="Arial"/>
          <w:sz w:val="24"/>
          <w:szCs w:val="24"/>
        </w:rPr>
        <w:t>Kuźmicz</w:t>
      </w:r>
      <w:proofErr w:type="spellEnd"/>
    </w:p>
    <w:p w:rsidR="00537EDD" w:rsidRPr="004E47A3" w:rsidRDefault="00537EDD" w:rsidP="00537EDD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wspomagania rozwoju wspólnot i społeczności lokalnych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537EDD" w:rsidRPr="00B17BEE" w:rsidRDefault="00537EDD" w:rsidP="00537ED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537EDD" w:rsidRPr="00B17BEE" w:rsidRDefault="00537EDD" w:rsidP="00537ED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537EDD" w:rsidRDefault="00537EDD" w:rsidP="00537ED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537EDD" w:rsidRPr="004E47A3" w:rsidRDefault="00537EDD" w:rsidP="00537EDD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hAnsi="Arial" w:cs="Arial"/>
          <w:sz w:val="24"/>
          <w:szCs w:val="24"/>
        </w:rPr>
        <w:t xml:space="preserve">kompleksowego zabezpieczania kąpielisk w okresie letnim przez ratowników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537EDD" w:rsidRPr="00B17BEE" w:rsidRDefault="00537EDD" w:rsidP="00537ED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537EDD" w:rsidRPr="00B17BEE" w:rsidRDefault="00537EDD" w:rsidP="00537ED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803711" w:rsidRPr="008B4C9F" w:rsidRDefault="00537EDD" w:rsidP="008B4C9F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sz w:val="24"/>
          <w:szCs w:val="24"/>
        </w:rPr>
        <w:t>Andrzej Celiński</w:t>
      </w:r>
      <w:bookmarkStart w:id="0" w:name="_GoBack"/>
      <w:bookmarkEnd w:id="0"/>
    </w:p>
    <w:sectPr w:rsidR="00803711" w:rsidRPr="008B4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EDD"/>
    <w:rsid w:val="00537EDD"/>
    <w:rsid w:val="0067424F"/>
    <w:rsid w:val="00803711"/>
    <w:rsid w:val="008B4C9F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2B031-F133-4D7D-A998-538D411D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7ED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37ED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37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2016-02-24T16:15:00Z</dcterms:created>
  <dcterms:modified xsi:type="dcterms:W3CDTF">2016-02-24T16:44:00Z</dcterms:modified>
</cp:coreProperties>
</file>