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062" w:rsidRPr="00286062" w:rsidRDefault="00286062" w:rsidP="00286062">
      <w:pPr>
        <w:pStyle w:val="Tekstpodstawowy"/>
        <w:jc w:val="left"/>
        <w:rPr>
          <w:rFonts w:ascii="Arial Narrow" w:hAnsi="Arial Narrow"/>
          <w:sz w:val="24"/>
        </w:rPr>
      </w:pPr>
      <w:r w:rsidRPr="00286062">
        <w:rPr>
          <w:rFonts w:ascii="Arial Narrow" w:hAnsi="Arial Narrow"/>
          <w:sz w:val="24"/>
        </w:rPr>
        <w:t>W.0050.132.2022</w:t>
      </w:r>
    </w:p>
    <w:p w:rsidR="00FC032A" w:rsidRDefault="00286062">
      <w:pPr>
        <w:pStyle w:val="Tekstpodstawowy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Zarządzenie Nr 132</w:t>
      </w:r>
    </w:p>
    <w:p w:rsidR="00FC032A" w:rsidRDefault="0044475D">
      <w:pPr>
        <w:pStyle w:val="Tekstpodstawowy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Wójta Gminy Siedlce</w:t>
      </w:r>
    </w:p>
    <w:p w:rsidR="00FC032A" w:rsidRDefault="00286062">
      <w:pPr>
        <w:pStyle w:val="Tekstpodstawowy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 z dnia 28 listopada 2022 roku</w:t>
      </w:r>
    </w:p>
    <w:p w:rsidR="00FC032A" w:rsidRDefault="00FC032A">
      <w:pPr>
        <w:pStyle w:val="Tekstpodstawowy"/>
        <w:rPr>
          <w:rFonts w:ascii="Arial Narrow" w:hAnsi="Arial Narrow"/>
          <w:b/>
          <w:sz w:val="24"/>
        </w:rPr>
      </w:pPr>
    </w:p>
    <w:p w:rsidR="00FC032A" w:rsidRDefault="0044475D">
      <w:pPr>
        <w:pStyle w:val="Tekstpodstawowy"/>
      </w:pPr>
      <w:r>
        <w:rPr>
          <w:rFonts w:ascii="Arial Narrow" w:hAnsi="Arial Narrow"/>
          <w:b/>
          <w:sz w:val="24"/>
        </w:rPr>
        <w:t>w sprawie powołania Komisji Egzaminacyjnej dla nauczyciela kontraktowego ubiegającego się o awans na stopień nauczyciela mianowanego</w:t>
      </w:r>
    </w:p>
    <w:p w:rsidR="00FC032A" w:rsidRDefault="00FC032A">
      <w:pPr>
        <w:pStyle w:val="Tekstpodstawowy"/>
        <w:rPr>
          <w:rFonts w:ascii="Arial Narrow" w:hAnsi="Arial Narrow"/>
          <w:b/>
          <w:sz w:val="24"/>
        </w:rPr>
      </w:pPr>
    </w:p>
    <w:p w:rsidR="00FC032A" w:rsidRPr="00286062" w:rsidRDefault="0044475D" w:rsidP="002D22BC">
      <w:pPr>
        <w:ind w:right="48"/>
        <w:jc w:val="both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 podstawie art. 9g ust. 2 i 91d pkt 2 ustawy z dnia 26 stycznia 1982 r. – Karta Nauczyciela (</w:t>
      </w:r>
      <w:r w:rsidR="002D22BC">
        <w:rPr>
          <w:rFonts w:ascii="Arial Narrow" w:hAnsi="Arial Narrow"/>
          <w:sz w:val="24"/>
          <w:szCs w:val="24"/>
        </w:rPr>
        <w:t xml:space="preserve">tj. Dz.U.                     </w:t>
      </w:r>
      <w:bookmarkStart w:id="0" w:name="_GoBack"/>
      <w:bookmarkEnd w:id="0"/>
      <w:r w:rsidR="002D22BC">
        <w:rPr>
          <w:rFonts w:ascii="Arial Narrow" w:hAnsi="Arial Narrow"/>
          <w:sz w:val="24"/>
          <w:szCs w:val="24"/>
        </w:rPr>
        <w:t xml:space="preserve">z 2021 </w:t>
      </w:r>
      <w:r w:rsidR="00286062">
        <w:rPr>
          <w:rFonts w:ascii="Arial Narrow" w:hAnsi="Arial Narrow"/>
          <w:sz w:val="24"/>
          <w:szCs w:val="24"/>
        </w:rPr>
        <w:t xml:space="preserve">r. poz. 1762 z późn. </w:t>
      </w:r>
      <w:r>
        <w:rPr>
          <w:rFonts w:ascii="Arial Narrow" w:hAnsi="Arial Narrow"/>
          <w:sz w:val="24"/>
          <w:szCs w:val="24"/>
        </w:rPr>
        <w:t xml:space="preserve">zm.) </w:t>
      </w:r>
      <w:r w:rsidRPr="00286062">
        <w:rPr>
          <w:rFonts w:ascii="Arial Narrow" w:hAnsi="Arial Narrow" w:cs="Arial Narrow"/>
          <w:b/>
          <w:bCs/>
          <w:sz w:val="24"/>
          <w:szCs w:val="24"/>
        </w:rPr>
        <w:t xml:space="preserve">zarządza się, co następuje: </w:t>
      </w:r>
    </w:p>
    <w:p w:rsidR="00286062" w:rsidRDefault="00286062">
      <w:pPr>
        <w:jc w:val="both"/>
      </w:pPr>
    </w:p>
    <w:p w:rsidR="00FC032A" w:rsidRDefault="0044475D" w:rsidP="00286062">
      <w:pPr>
        <w:pStyle w:val="Tekstpodstawowy"/>
        <w:tabs>
          <w:tab w:val="left" w:pos="1440"/>
        </w:tabs>
        <w:jc w:val="center"/>
        <w:rPr>
          <w:rFonts w:ascii="Arial Narrow" w:hAnsi="Arial Narrow"/>
          <w:sz w:val="24"/>
          <w:szCs w:val="24"/>
        </w:rPr>
      </w:pPr>
      <w:r w:rsidRPr="00286062">
        <w:rPr>
          <w:rFonts w:ascii="Arial Narrow" w:hAnsi="Arial Narrow"/>
          <w:sz w:val="24"/>
          <w:szCs w:val="24"/>
        </w:rPr>
        <w:t>§ 1</w:t>
      </w:r>
    </w:p>
    <w:p w:rsidR="00286062" w:rsidRPr="00286062" w:rsidRDefault="00286062" w:rsidP="00286062">
      <w:pPr>
        <w:pStyle w:val="Tekstpodstawowy"/>
        <w:tabs>
          <w:tab w:val="left" w:pos="1440"/>
        </w:tabs>
        <w:jc w:val="center"/>
        <w:rPr>
          <w:rFonts w:ascii="Arial Narrow" w:hAnsi="Arial Narrow"/>
          <w:sz w:val="24"/>
          <w:szCs w:val="24"/>
        </w:rPr>
      </w:pPr>
    </w:p>
    <w:p w:rsidR="00FC032A" w:rsidRDefault="0044475D" w:rsidP="00286062">
      <w:pPr>
        <w:pStyle w:val="Tekstpodstawowy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Powołuje się Komisję Egzaminacyjną do przeprowadzenia egzaminu na stopień nauczyciela mianowanego dla nauczyciela kontraktowego zatrudnionego w Zespole Oświatowym w Żelkowie Kolonii – </w:t>
      </w:r>
      <w:r>
        <w:rPr>
          <w:rFonts w:ascii="Arial Narrow" w:hAnsi="Arial Narrow"/>
          <w:bCs/>
          <w:iCs/>
          <w:sz w:val="24"/>
          <w:szCs w:val="24"/>
        </w:rPr>
        <w:t xml:space="preserve">Pani </w:t>
      </w:r>
      <w:r w:rsidR="00286062">
        <w:rPr>
          <w:rFonts w:ascii="Arial Narrow" w:hAnsi="Arial Narrow"/>
          <w:bCs/>
          <w:iCs/>
          <w:sz w:val="24"/>
          <w:szCs w:val="24"/>
        </w:rPr>
        <w:t xml:space="preserve">                     </w:t>
      </w:r>
      <w:r>
        <w:rPr>
          <w:rFonts w:ascii="Arial Narrow" w:hAnsi="Arial Narrow"/>
          <w:bCs/>
          <w:iCs/>
          <w:sz w:val="24"/>
          <w:szCs w:val="24"/>
        </w:rPr>
        <w:t xml:space="preserve">Emilii Kozłowskiej, </w:t>
      </w:r>
      <w:r>
        <w:rPr>
          <w:rFonts w:ascii="Arial Narrow" w:hAnsi="Arial Narrow"/>
          <w:sz w:val="24"/>
          <w:szCs w:val="24"/>
        </w:rPr>
        <w:t>która złożyła wniosek o podjęcie</w:t>
      </w:r>
      <w:r>
        <w:rPr>
          <w:rFonts w:ascii="Arial Narrow" w:hAnsi="Arial Narrow"/>
          <w:b/>
          <w:i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postępowania egzaminacyjnego o awans na stopień nauczyciela mianowanego nr: OZF</w:t>
      </w:r>
      <w:r>
        <w:rPr>
          <w:rFonts w:ascii="Arial Narrow" w:hAnsi="Arial Narrow"/>
          <w:bCs/>
          <w:sz w:val="24"/>
          <w:szCs w:val="24"/>
        </w:rPr>
        <w:t>.4470.29.2022.</w:t>
      </w:r>
    </w:p>
    <w:p w:rsidR="00286062" w:rsidRDefault="00286062" w:rsidP="00286062">
      <w:pPr>
        <w:pStyle w:val="Tekstpodstawowy"/>
      </w:pPr>
    </w:p>
    <w:p w:rsidR="00FC032A" w:rsidRDefault="0044475D" w:rsidP="00286062">
      <w:pPr>
        <w:pStyle w:val="Tekstpodstawowy"/>
        <w:tabs>
          <w:tab w:val="left" w:pos="1980"/>
        </w:tabs>
        <w:jc w:val="center"/>
        <w:rPr>
          <w:rFonts w:ascii="Arial Narrow" w:hAnsi="Arial Narrow"/>
          <w:sz w:val="24"/>
          <w:szCs w:val="24"/>
        </w:rPr>
      </w:pPr>
      <w:r w:rsidRPr="00286062">
        <w:rPr>
          <w:rFonts w:ascii="Arial Narrow" w:hAnsi="Arial Narrow"/>
          <w:sz w:val="24"/>
          <w:szCs w:val="24"/>
        </w:rPr>
        <w:t>§ 2</w:t>
      </w:r>
    </w:p>
    <w:p w:rsidR="00286062" w:rsidRPr="00286062" w:rsidRDefault="00286062" w:rsidP="00286062">
      <w:pPr>
        <w:pStyle w:val="Tekstpodstawowy"/>
        <w:tabs>
          <w:tab w:val="left" w:pos="1980"/>
        </w:tabs>
        <w:jc w:val="center"/>
        <w:rPr>
          <w:rFonts w:ascii="Arial Narrow" w:hAnsi="Arial Narrow"/>
          <w:sz w:val="24"/>
          <w:szCs w:val="24"/>
        </w:rPr>
      </w:pPr>
    </w:p>
    <w:p w:rsidR="00FC032A" w:rsidRDefault="0044475D" w:rsidP="00286062">
      <w:pPr>
        <w:pStyle w:val="Tekstpodstawowy"/>
        <w:tabs>
          <w:tab w:val="left" w:pos="198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skład Komisji Egzaminacyjnej wchodzą:</w:t>
      </w:r>
    </w:p>
    <w:p w:rsidR="00FC032A" w:rsidRDefault="0044475D" w:rsidP="00286062">
      <w:pPr>
        <w:pStyle w:val="Tekstpodstawowy"/>
        <w:tabs>
          <w:tab w:val="left" w:pos="198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Przewodniczący:</w:t>
      </w:r>
    </w:p>
    <w:p w:rsidR="00FC032A" w:rsidRDefault="0044475D" w:rsidP="00286062">
      <w:pPr>
        <w:pStyle w:val="Tekstpodstawowy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Ewa Samborska – Inspektor ds. oświaty – Urząd Gminy Siedlce. </w:t>
      </w:r>
    </w:p>
    <w:p w:rsidR="00FC032A" w:rsidRDefault="0044475D" w:rsidP="00286062">
      <w:pPr>
        <w:pStyle w:val="Tekstpodstawowy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Członkowie:</w:t>
      </w:r>
    </w:p>
    <w:p w:rsidR="00FC032A" w:rsidRDefault="008C5EE3" w:rsidP="00286062">
      <w:pPr>
        <w:pStyle w:val="Tekstpodstawowy"/>
        <w:numPr>
          <w:ilvl w:val="0"/>
          <w:numId w:val="1"/>
        </w:numPr>
      </w:pPr>
      <w:r w:rsidRPr="008C5EE3">
        <w:rPr>
          <w:rFonts w:ascii="Arial Narrow" w:hAnsi="Arial Narrow"/>
          <w:color w:val="000000" w:themeColor="text1"/>
          <w:sz w:val="24"/>
          <w:szCs w:val="24"/>
        </w:rPr>
        <w:t xml:space="preserve">Mariola Zientara </w:t>
      </w:r>
      <w:r>
        <w:rPr>
          <w:rFonts w:ascii="Arial Narrow" w:hAnsi="Arial Narrow"/>
          <w:sz w:val="24"/>
          <w:szCs w:val="24"/>
        </w:rPr>
        <w:t xml:space="preserve">– </w:t>
      </w:r>
      <w:r w:rsidR="0044475D">
        <w:rPr>
          <w:rFonts w:ascii="Arial Narrow" w:hAnsi="Arial Narrow"/>
          <w:sz w:val="24"/>
          <w:szCs w:val="24"/>
        </w:rPr>
        <w:t>Wizytator Delegatury w Siedlcach Kuratorium Oświaty w Warszawie,</w:t>
      </w:r>
    </w:p>
    <w:p w:rsidR="00FC032A" w:rsidRDefault="0044475D" w:rsidP="00286062">
      <w:pPr>
        <w:pStyle w:val="Tekstpodstawowy"/>
        <w:numPr>
          <w:ilvl w:val="0"/>
          <w:numId w:val="1"/>
        </w:numPr>
      </w:pPr>
      <w:r>
        <w:rPr>
          <w:rFonts w:ascii="Arial Narrow" w:hAnsi="Arial Narrow"/>
          <w:bCs/>
          <w:sz w:val="24"/>
          <w:szCs w:val="24"/>
        </w:rPr>
        <w:t xml:space="preserve">Małgorzata Stańczuk </w:t>
      </w:r>
      <w:r>
        <w:rPr>
          <w:rFonts w:ascii="Arial Narrow" w:hAnsi="Arial Narrow"/>
          <w:sz w:val="24"/>
          <w:szCs w:val="24"/>
        </w:rPr>
        <w:t>– Dyrektor Zespołu Oświatowego w Żelkowie Kolonii</w:t>
      </w:r>
      <w:r w:rsidR="00286062">
        <w:rPr>
          <w:rFonts w:ascii="Arial Narrow" w:hAnsi="Arial Narrow"/>
          <w:sz w:val="24"/>
          <w:szCs w:val="24"/>
        </w:rPr>
        <w:t>,</w:t>
      </w:r>
    </w:p>
    <w:p w:rsidR="00FC032A" w:rsidRDefault="0044475D" w:rsidP="00286062">
      <w:pPr>
        <w:pStyle w:val="Tekstpodstawowy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Alicja Świderska – Ekspert z listy MEiN,</w:t>
      </w:r>
    </w:p>
    <w:p w:rsidR="00FC032A" w:rsidRDefault="0044475D" w:rsidP="00286062">
      <w:pPr>
        <w:pStyle w:val="Tekstpodstawowy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Agata Bryłka – Ekspert z listy MEiN.  </w:t>
      </w:r>
    </w:p>
    <w:p w:rsidR="00286062" w:rsidRDefault="00286062" w:rsidP="00286062">
      <w:pPr>
        <w:pStyle w:val="Tekstpodstawowy"/>
        <w:ind w:left="360"/>
        <w:rPr>
          <w:rFonts w:ascii="Arial Narrow" w:hAnsi="Arial Narrow"/>
          <w:sz w:val="24"/>
          <w:szCs w:val="24"/>
        </w:rPr>
      </w:pPr>
    </w:p>
    <w:p w:rsidR="00FC032A" w:rsidRDefault="0044475D" w:rsidP="00286062">
      <w:pPr>
        <w:pStyle w:val="Tekstpodstawowy"/>
        <w:tabs>
          <w:tab w:val="left" w:pos="1980"/>
        </w:tabs>
        <w:jc w:val="center"/>
        <w:rPr>
          <w:rFonts w:ascii="Arial Narrow" w:hAnsi="Arial Narrow"/>
          <w:sz w:val="24"/>
          <w:szCs w:val="24"/>
        </w:rPr>
      </w:pPr>
      <w:r w:rsidRPr="00286062">
        <w:rPr>
          <w:rFonts w:ascii="Arial Narrow" w:hAnsi="Arial Narrow"/>
          <w:sz w:val="24"/>
          <w:szCs w:val="24"/>
        </w:rPr>
        <w:t>§ 3</w:t>
      </w:r>
    </w:p>
    <w:p w:rsidR="00286062" w:rsidRPr="00286062" w:rsidRDefault="00286062" w:rsidP="00286062">
      <w:pPr>
        <w:pStyle w:val="Tekstpodstawowy"/>
        <w:tabs>
          <w:tab w:val="left" w:pos="1980"/>
        </w:tabs>
        <w:jc w:val="center"/>
        <w:rPr>
          <w:rFonts w:ascii="Arial Narrow" w:hAnsi="Arial Narrow"/>
          <w:sz w:val="24"/>
          <w:szCs w:val="24"/>
        </w:rPr>
      </w:pPr>
    </w:p>
    <w:p w:rsidR="00FC032A" w:rsidRDefault="0044475D" w:rsidP="00286062">
      <w:pPr>
        <w:pStyle w:val="Tekstpodstawowy"/>
        <w:tabs>
          <w:tab w:val="left" w:pos="19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Posiedzenie Komisji Egzaminacyjnej odbędzie się w dniu 13 grudnia </w:t>
      </w:r>
      <w:r>
        <w:rPr>
          <w:rFonts w:ascii="Arial Narrow" w:hAnsi="Arial Narrow"/>
          <w:bCs/>
          <w:sz w:val="24"/>
          <w:szCs w:val="24"/>
        </w:rPr>
        <w:t>2022 r</w:t>
      </w:r>
      <w:r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bCs/>
          <w:sz w:val="24"/>
          <w:szCs w:val="24"/>
        </w:rPr>
        <w:t xml:space="preserve"> w sali konferencyjnej Urzędu Gminy Siedlce.</w:t>
      </w:r>
    </w:p>
    <w:p w:rsidR="00286062" w:rsidRDefault="00286062" w:rsidP="00286062">
      <w:pPr>
        <w:pStyle w:val="Tekstpodstawowy"/>
        <w:tabs>
          <w:tab w:val="left" w:pos="1980"/>
        </w:tabs>
      </w:pPr>
    </w:p>
    <w:p w:rsidR="00FC032A" w:rsidRDefault="0044475D" w:rsidP="00286062">
      <w:pPr>
        <w:pStyle w:val="Tekstpodstawowy"/>
        <w:tabs>
          <w:tab w:val="left" w:pos="1980"/>
        </w:tabs>
        <w:jc w:val="center"/>
        <w:rPr>
          <w:rFonts w:ascii="Arial Narrow" w:hAnsi="Arial Narrow"/>
          <w:sz w:val="24"/>
          <w:szCs w:val="24"/>
        </w:rPr>
      </w:pPr>
      <w:r w:rsidRPr="00286062">
        <w:rPr>
          <w:rFonts w:ascii="Arial Narrow" w:hAnsi="Arial Narrow"/>
          <w:sz w:val="24"/>
          <w:szCs w:val="24"/>
        </w:rPr>
        <w:t>§ 4</w:t>
      </w:r>
    </w:p>
    <w:p w:rsidR="00286062" w:rsidRPr="00286062" w:rsidRDefault="00286062" w:rsidP="00286062">
      <w:pPr>
        <w:pStyle w:val="Tekstpodstawowy"/>
        <w:tabs>
          <w:tab w:val="left" w:pos="1980"/>
        </w:tabs>
        <w:jc w:val="center"/>
        <w:rPr>
          <w:rFonts w:ascii="Arial Narrow" w:hAnsi="Arial Narrow"/>
          <w:sz w:val="24"/>
          <w:szCs w:val="24"/>
        </w:rPr>
      </w:pPr>
    </w:p>
    <w:p w:rsidR="00FC032A" w:rsidRDefault="0044475D" w:rsidP="00286062">
      <w:pPr>
        <w:pStyle w:val="Tekstpodstawowy"/>
        <w:tabs>
          <w:tab w:val="left" w:pos="198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Komisja Egzaminacyjna prowadzi postępowanie na podstawie przepisów ustawy – Karta Nauczyciela oraz rozporządzenia Ministra Edukacji Narodowej z dnia 26 lipca 2018 r. w sprawie uzyskiwania stopni awansu </w:t>
      </w:r>
      <w:r w:rsidR="00286062">
        <w:rPr>
          <w:rFonts w:ascii="Arial Narrow" w:hAnsi="Arial Narrow"/>
          <w:sz w:val="24"/>
          <w:szCs w:val="24"/>
        </w:rPr>
        <w:t xml:space="preserve">zawodowego przez nauczycieli (tj. </w:t>
      </w:r>
      <w:r>
        <w:rPr>
          <w:rFonts w:ascii="Arial Narrow" w:hAnsi="Arial Narrow"/>
          <w:sz w:val="24"/>
          <w:szCs w:val="24"/>
        </w:rPr>
        <w:t>Dz.U. z 2020 r. poz.2200).</w:t>
      </w:r>
    </w:p>
    <w:p w:rsidR="00286062" w:rsidRDefault="00286062" w:rsidP="00286062">
      <w:pPr>
        <w:pStyle w:val="Tekstpodstawowy"/>
        <w:tabs>
          <w:tab w:val="left" w:pos="1980"/>
        </w:tabs>
        <w:rPr>
          <w:rFonts w:ascii="Arial Narrow" w:hAnsi="Arial Narrow"/>
          <w:sz w:val="24"/>
          <w:szCs w:val="24"/>
        </w:rPr>
      </w:pPr>
    </w:p>
    <w:p w:rsidR="00FC032A" w:rsidRDefault="0044475D" w:rsidP="00286062">
      <w:pPr>
        <w:pStyle w:val="Tekstpodstawowy"/>
        <w:tabs>
          <w:tab w:val="left" w:pos="1980"/>
        </w:tabs>
        <w:jc w:val="center"/>
        <w:rPr>
          <w:rFonts w:ascii="Arial Narrow" w:hAnsi="Arial Narrow"/>
          <w:sz w:val="24"/>
          <w:szCs w:val="24"/>
        </w:rPr>
      </w:pPr>
      <w:r w:rsidRPr="00286062">
        <w:rPr>
          <w:rFonts w:ascii="Arial Narrow" w:hAnsi="Arial Narrow"/>
          <w:sz w:val="24"/>
          <w:szCs w:val="24"/>
        </w:rPr>
        <w:t>§ 5</w:t>
      </w:r>
    </w:p>
    <w:p w:rsidR="00286062" w:rsidRPr="00286062" w:rsidRDefault="00286062" w:rsidP="00286062">
      <w:pPr>
        <w:pStyle w:val="Tekstpodstawowy"/>
        <w:tabs>
          <w:tab w:val="left" w:pos="1980"/>
        </w:tabs>
        <w:jc w:val="center"/>
        <w:rPr>
          <w:rFonts w:ascii="Arial Narrow" w:hAnsi="Arial Narrow"/>
          <w:sz w:val="24"/>
          <w:szCs w:val="24"/>
        </w:rPr>
      </w:pPr>
    </w:p>
    <w:p w:rsidR="00FC032A" w:rsidRDefault="0044475D" w:rsidP="00286062">
      <w:pPr>
        <w:autoSpaceDE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Wykonanie </w:t>
      </w:r>
      <w:r w:rsidR="00286062">
        <w:rPr>
          <w:rFonts w:ascii="Arial Narrow" w:hAnsi="Arial Narrow"/>
          <w:sz w:val="24"/>
          <w:szCs w:val="24"/>
        </w:rPr>
        <w:t>Z</w:t>
      </w:r>
      <w:r>
        <w:rPr>
          <w:rFonts w:ascii="Arial Narrow" w:hAnsi="Arial Narrow"/>
          <w:sz w:val="24"/>
          <w:szCs w:val="24"/>
        </w:rPr>
        <w:t>arządzenia powierza się inspektorowi ds. oświaty.</w:t>
      </w:r>
    </w:p>
    <w:p w:rsidR="00286062" w:rsidRDefault="00286062" w:rsidP="00286062">
      <w:pPr>
        <w:autoSpaceDE w:val="0"/>
      </w:pPr>
    </w:p>
    <w:p w:rsidR="00FC032A" w:rsidRDefault="0044475D" w:rsidP="00286062">
      <w:pPr>
        <w:pStyle w:val="Tekstpodstawowy"/>
        <w:tabs>
          <w:tab w:val="left" w:pos="1980"/>
        </w:tabs>
        <w:jc w:val="center"/>
        <w:rPr>
          <w:rFonts w:ascii="Arial Narrow" w:hAnsi="Arial Narrow"/>
          <w:sz w:val="24"/>
          <w:szCs w:val="24"/>
        </w:rPr>
      </w:pPr>
      <w:r w:rsidRPr="00286062">
        <w:rPr>
          <w:rFonts w:ascii="Arial Narrow" w:hAnsi="Arial Narrow"/>
          <w:sz w:val="24"/>
          <w:szCs w:val="24"/>
        </w:rPr>
        <w:t>§ 6</w:t>
      </w:r>
    </w:p>
    <w:p w:rsidR="00286062" w:rsidRPr="00286062" w:rsidRDefault="00286062" w:rsidP="00286062">
      <w:pPr>
        <w:pStyle w:val="Tekstpodstawowy"/>
        <w:tabs>
          <w:tab w:val="left" w:pos="1980"/>
        </w:tabs>
        <w:jc w:val="center"/>
        <w:rPr>
          <w:rFonts w:ascii="Arial Narrow" w:hAnsi="Arial Narrow"/>
          <w:sz w:val="24"/>
          <w:szCs w:val="24"/>
        </w:rPr>
      </w:pPr>
    </w:p>
    <w:p w:rsidR="00FC032A" w:rsidRDefault="0044475D">
      <w:pPr>
        <w:spacing w:after="12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Zarządzenie wchodzi w życie z dniem podpisania.</w:t>
      </w:r>
    </w:p>
    <w:p w:rsidR="00D379EE" w:rsidRPr="00D379EE" w:rsidRDefault="00286062" w:rsidP="00D379EE">
      <w:pPr>
        <w:suppressAutoHyphens w:val="0"/>
        <w:autoSpaceDN/>
        <w:spacing w:after="240"/>
        <w:jc w:val="center"/>
        <w:textAlignment w:val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                                                                                                                                        </w:t>
      </w:r>
      <w:r w:rsidR="00D379EE" w:rsidRPr="00D379EE">
        <w:rPr>
          <w:rFonts w:ascii="Arial Narrow" w:hAnsi="Arial Narrow"/>
          <w:szCs w:val="24"/>
        </w:rPr>
        <w:t>ZASTĘPCA WÓJTA</w:t>
      </w:r>
    </w:p>
    <w:p w:rsidR="00D379EE" w:rsidRPr="00D379EE" w:rsidRDefault="00D379EE" w:rsidP="00D379EE">
      <w:pPr>
        <w:suppressAutoHyphens w:val="0"/>
        <w:autoSpaceDN/>
        <w:textAlignment w:val="auto"/>
        <w:rPr>
          <w:rFonts w:ascii="Arial Narrow" w:hAnsi="Arial Narrow"/>
          <w:szCs w:val="24"/>
        </w:rPr>
      </w:pPr>
      <w:r w:rsidRPr="00D379EE">
        <w:rPr>
          <w:rFonts w:ascii="Arial Narrow" w:hAnsi="Arial Narrow"/>
          <w:szCs w:val="24"/>
        </w:rPr>
        <w:t xml:space="preserve">                                                                                                                                                             Sławomir Jagiełło</w:t>
      </w:r>
    </w:p>
    <w:p w:rsidR="00FC032A" w:rsidRDefault="00FC032A"/>
    <w:sectPr w:rsidR="00FC032A">
      <w:pgSz w:w="12240" w:h="15840"/>
      <w:pgMar w:top="1134" w:right="1418" w:bottom="56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E83" w:rsidRDefault="00EA7E83">
      <w:r>
        <w:separator/>
      </w:r>
    </w:p>
  </w:endnote>
  <w:endnote w:type="continuationSeparator" w:id="0">
    <w:p w:rsidR="00EA7E83" w:rsidRDefault="00EA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E83" w:rsidRDefault="00EA7E83">
      <w:r>
        <w:rPr>
          <w:color w:val="000000"/>
        </w:rPr>
        <w:separator/>
      </w:r>
    </w:p>
  </w:footnote>
  <w:footnote w:type="continuationSeparator" w:id="0">
    <w:p w:rsidR="00EA7E83" w:rsidRDefault="00EA7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B452A"/>
    <w:multiLevelType w:val="multilevel"/>
    <w:tmpl w:val="4ABEC7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32A"/>
    <w:rsid w:val="00286062"/>
    <w:rsid w:val="002D22BC"/>
    <w:rsid w:val="0044475D"/>
    <w:rsid w:val="00894662"/>
    <w:rsid w:val="008C5EE3"/>
    <w:rsid w:val="00BE357D"/>
    <w:rsid w:val="00D379EE"/>
    <w:rsid w:val="00EA7E83"/>
    <w:rsid w:val="00FC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0B6C3B-AE2B-4E1F-84A2-2852F911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rFonts w:ascii="Arial" w:hAnsi="Arial"/>
      <w:sz w:val="22"/>
    </w:rPr>
  </w:style>
  <w:style w:type="character" w:customStyle="1" w:styleId="TekstpodstawowyZnak">
    <w:name w:val="Tekst podstawowy Znak"/>
    <w:basedOn w:val="Domylnaczcionkaakapitu"/>
    <w:rPr>
      <w:rFonts w:ascii="Arial" w:eastAsia="Times New Roman" w:hAnsi="Arial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</dc:creator>
  <cp:lastModifiedBy>Alicja Wołosiak</cp:lastModifiedBy>
  <cp:revision>4</cp:revision>
  <cp:lastPrinted>2022-11-25T11:28:00Z</cp:lastPrinted>
  <dcterms:created xsi:type="dcterms:W3CDTF">2022-11-29T11:29:00Z</dcterms:created>
  <dcterms:modified xsi:type="dcterms:W3CDTF">2022-11-29T11:30:00Z</dcterms:modified>
</cp:coreProperties>
</file>