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Indent2"/>
        <w:spacing w:lineRule="auto" w:line="312"/>
        <w:ind w:hanging="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Normal"/>
        <w:spacing w:lineRule="auto" w:line="312"/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>INFORMACJA</w:t>
      </w:r>
    </w:p>
    <w:p>
      <w:pPr>
        <w:pStyle w:val="Normal"/>
        <w:spacing w:lineRule="auto" w:line="312"/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Komisarza Wyborczego w Pile II</w:t>
      </w:r>
    </w:p>
    <w:p>
      <w:pPr>
        <w:pStyle w:val="Normal"/>
        <w:spacing w:lineRule="auto" w:line="312"/>
        <w:jc w:val="center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z dnia 22 kwietnia 2025 r.</w:t>
      </w:r>
    </w:p>
    <w:p>
      <w:pPr>
        <w:pStyle w:val="Normal"/>
        <w:spacing w:lineRule="auto" w:line="312"/>
        <w:rPr>
          <w:bCs/>
          <w:lang w:val="en-US"/>
        </w:rPr>
      </w:pPr>
      <w:r>
        <w:rPr>
          <w:bCs/>
          <w:lang w:val="en-US"/>
        </w:rPr>
      </w:r>
    </w:p>
    <w:p>
      <w:pPr>
        <w:pStyle w:val="Normal"/>
        <w:spacing w:lineRule="auto" w:line="312"/>
        <w:jc w:val="both"/>
        <w:rPr>
          <w:lang w:val="en-US"/>
        </w:rPr>
      </w:pPr>
      <w:r>
        <w:rPr>
          <w:lang w:val="en-US"/>
        </w:rPr>
        <w:t xml:space="preserve">Na podstawie art. 182 § 7 ustawy z dnia 5 stycznia 2011 r. – Kodeks wyborczy (Dz. U. z 2025 r. poz. 365), w celu powołania w gminie Margonin obwodowych komisji wyborczych w wyborach </w:t>
      </w:r>
      <w:r>
        <w:rPr>
          <w:bCs/>
          <w:lang w:val="en-US"/>
        </w:rPr>
        <w:t xml:space="preserve">Prezydenta Rzeczypospolitej Polskiej zarządzonych na dzień 18 maja 2025 r., </w:t>
      </w:r>
      <w:r>
        <w:rPr>
          <w:lang w:val="en-US"/>
        </w:rPr>
        <w:t>Komisarz Wyborczy      w Pile II informuje, co następuje:</w:t>
      </w:r>
    </w:p>
    <w:p>
      <w:pPr>
        <w:pStyle w:val="Normal"/>
        <w:widowControl w:val="false"/>
        <w:spacing w:lineRule="auto" w:line="312" w:before="120" w:after="0"/>
        <w:jc w:val="center"/>
        <w:rPr/>
      </w:pPr>
      <w:r>
        <w:rPr/>
        <w:t>§ 1</w:t>
      </w:r>
    </w:p>
    <w:p>
      <w:pPr>
        <w:pStyle w:val="BodyTextIndent2"/>
        <w:spacing w:lineRule="auto" w:line="312"/>
        <w:ind w:hanging="0"/>
        <w:rPr>
          <w:b/>
          <w:sz w:val="24"/>
          <w:szCs w:val="24"/>
        </w:rPr>
      </w:pPr>
      <w:r>
        <w:rPr>
          <w:sz w:val="24"/>
          <w:szCs w:val="24"/>
        </w:rPr>
        <w:t xml:space="preserve">W dniu 24.04.2025 r. o godz. 10:00 w siedzibie </w:t>
      </w:r>
      <w:r>
        <w:rPr>
          <w:b/>
          <w:sz w:val="24"/>
          <w:szCs w:val="24"/>
        </w:rPr>
        <w:t>Urzędu Stanu Cywilnego w Margoninie                         ul. Poznańska 8, 64-830 Margonin</w:t>
      </w:r>
      <w:r>
        <w:rPr>
          <w:sz w:val="24"/>
          <w:szCs w:val="24"/>
        </w:rPr>
        <w:t xml:space="preserve"> odbędzie się losowanie, o którym mowa w art. 182 § 7 pkt 2 Kodeksu wyborczego, w niżej wymienionych komisjach wyborczych:</w:t>
      </w:r>
    </w:p>
    <w:p>
      <w:pPr>
        <w:pStyle w:val="Normal"/>
        <w:spacing w:lineRule="auto" w:line="312"/>
        <w:jc w:val="both"/>
        <w:rPr/>
      </w:pPr>
      <w:r>
        <w:rPr/>
        <w:t>- Nr 1</w:t>
      </w:r>
    </w:p>
    <w:p>
      <w:pPr>
        <w:pStyle w:val="Normal"/>
        <w:spacing w:lineRule="auto" w:line="312"/>
        <w:jc w:val="both"/>
        <w:rPr/>
      </w:pPr>
      <w:r>
        <w:rPr/>
        <w:t>- Nr 2</w:t>
      </w:r>
    </w:p>
    <w:p>
      <w:pPr>
        <w:pStyle w:val="Normal"/>
        <w:spacing w:lineRule="auto" w:line="312"/>
        <w:jc w:val="both"/>
        <w:rPr/>
      </w:pPr>
      <w:r>
        <w:rPr/>
        <w:t>- Nr 3</w:t>
      </w:r>
    </w:p>
    <w:p>
      <w:pPr>
        <w:pStyle w:val="Normal"/>
        <w:spacing w:lineRule="auto" w:line="312"/>
        <w:jc w:val="both"/>
        <w:rPr/>
      </w:pPr>
      <w:r>
        <w:rPr/>
        <w:t>- Nr 4</w:t>
      </w:r>
    </w:p>
    <w:p>
      <w:pPr>
        <w:pStyle w:val="Normal"/>
        <w:spacing w:lineRule="auto" w:line="312"/>
        <w:jc w:val="both"/>
        <w:rPr/>
      </w:pPr>
      <w:r>
        <w:rPr/>
        <w:t>- Nr 5</w:t>
      </w:r>
    </w:p>
    <w:p>
      <w:pPr>
        <w:pStyle w:val="Normal"/>
        <w:spacing w:lineRule="auto" w:line="312"/>
        <w:jc w:val="both"/>
        <w:rPr/>
      </w:pPr>
      <w:r>
        <w:rPr/>
        <w:t>- Nr 8</w:t>
      </w:r>
    </w:p>
    <w:p>
      <w:pPr>
        <w:pStyle w:val="Normal"/>
        <w:spacing w:lineRule="auto" w:line="312"/>
        <w:jc w:val="both"/>
        <w:rPr/>
      </w:pPr>
      <w:r>
        <w:rPr/>
        <w:t>- Nr 11</w:t>
      </w:r>
      <w:r>
        <w:rPr>
          <w:lang w:val="en-US"/>
        </w:rPr>
        <w:t>.</w:t>
      </w:r>
    </w:p>
    <w:p>
      <w:pPr>
        <w:pStyle w:val="Normal"/>
        <w:widowControl w:val="false"/>
        <w:spacing w:lineRule="auto" w:line="312" w:before="120" w:after="0"/>
        <w:jc w:val="center"/>
        <w:rPr/>
      </w:pPr>
      <w:r>
        <w:rPr/>
        <w:t>§ 2</w:t>
      </w:r>
    </w:p>
    <w:p>
      <w:pPr>
        <w:pStyle w:val="BodyTextIndent2"/>
        <w:spacing w:lineRule="auto" w:line="312"/>
        <w:ind w:hanging="0"/>
        <w:rPr>
          <w:sz w:val="24"/>
          <w:szCs w:val="24"/>
        </w:rPr>
      </w:pPr>
      <w:r>
        <w:rPr>
          <w:sz w:val="24"/>
          <w:szCs w:val="24"/>
        </w:rPr>
        <w:t>Nieobecność pełnomocników wyborczych nie wstrzymuje przeprowadzenia losowania.</w:t>
      </w:r>
    </w:p>
    <w:p>
      <w:pPr>
        <w:pStyle w:val="Normal"/>
        <w:spacing w:lineRule="auto" w:line="312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312"/>
        <w:ind w:left="4536"/>
        <w:jc w:val="center"/>
        <w:rPr>
          <w:b/>
          <w:bCs/>
        </w:rPr>
      </w:pPr>
      <w:r>
        <w:rPr>
          <w:b/>
          <w:bCs/>
        </w:rPr>
      </w:r>
    </w:p>
    <w:p>
      <w:pPr>
        <w:pStyle w:val="Normal"/>
        <w:spacing w:lineRule="auto" w:line="312"/>
        <w:ind w:left="4536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Komisarz Wyborczy</w:t>
        <w:br/>
      </w:r>
      <w:r>
        <w:rPr>
          <w:b/>
          <w:lang w:val="en-US"/>
        </w:rPr>
        <w:t>w Pile II</w:t>
      </w:r>
    </w:p>
    <w:p>
      <w:pPr>
        <w:pStyle w:val="Normal"/>
        <w:spacing w:lineRule="auto" w:line="312"/>
        <w:ind w:left="4536"/>
        <w:jc w:val="center"/>
        <w:rPr>
          <w:b/>
          <w:bCs/>
          <w:lang w:val="en-US"/>
        </w:rPr>
      </w:pPr>
      <w:r>
        <w:rPr>
          <w:b/>
          <w:bCs/>
          <w:lang w:val="en-US"/>
        </w:rPr>
      </w:r>
    </w:p>
    <w:p>
      <w:pPr>
        <w:pStyle w:val="Normal"/>
        <w:tabs>
          <w:tab w:val="clear" w:pos="708"/>
          <w:tab w:val="left" w:pos="284" w:leader="none"/>
        </w:tabs>
        <w:spacing w:lineRule="auto" w:line="312"/>
        <w:ind w:left="4536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Roma Dworzańska-Schulz</w:t>
      </w:r>
    </w:p>
    <w:p>
      <w:pPr>
        <w:pStyle w:val="Normal"/>
        <w:rPr>
          <w:b/>
          <w:bCs/>
          <w:lang w:val="en-US"/>
        </w:rPr>
      </w:pPr>
      <w:r>
        <w:rPr>
          <w:b/>
          <w:bCs/>
          <w:lang w:val="en-US"/>
        </w:rPr>
      </w:r>
    </w:p>
    <w:sectPr>
      <w:type w:val="nextPage"/>
      <w:pgSz w:w="11906" w:h="16838"/>
      <w:pgMar w:left="1134" w:right="1134" w:gutter="0" w:header="0" w:top="709" w:footer="0" w:bottom="426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semiHidden="1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e4d38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odstawowywcity2Znak" w:customStyle="1">
    <w:name w:val="Tekst podstawowy wcięty 2 Znak"/>
    <w:basedOn w:val="DefaultParagraphFont"/>
    <w:link w:val="BodyTextIndent2"/>
    <w:semiHidden/>
    <w:qFormat/>
    <w:rsid w:val="004e4d38"/>
    <w:rPr>
      <w:rFonts w:ascii="Times New Roman" w:hAnsi="Times New Roman" w:eastAsia="Times New Roman" w:cs="Times New Roman"/>
      <w:sz w:val="26"/>
      <w:szCs w:val="26"/>
      <w:lang w:eastAsia="pl-P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BodyTextIndent2">
    <w:name w:val="Body Text Indent 2"/>
    <w:basedOn w:val="Normal"/>
    <w:link w:val="Tekstpodstawowywcity2Znak"/>
    <w:semiHidden/>
    <w:qFormat/>
    <w:rsid w:val="004e4d38"/>
    <w:pPr>
      <w:spacing w:lineRule="auto" w:line="360"/>
      <w:ind w:firstLine="540"/>
      <w:jc w:val="both"/>
    </w:pPr>
    <w:rPr>
      <w:sz w:val="26"/>
      <w:szCs w:val="26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Application>LibreOffice/25.2.1.2$Windows_X86_64 LibreOffice_project/d3abf4aee5fd705e4a92bba33a32f40bc4e56f49</Application>
  <AppVersion>15.0000</AppVersion>
  <Pages>1</Pages>
  <Words>141</Words>
  <Characters>665</Characters>
  <CharactersWithSpaces>819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2019-03-24T12:21:00Z</dcterms:created>
  <dc:creator>Piotr Robert Podolski</dc:creator>
  <dc:description/>
  <dc:language>pl-PL</dc:language>
  <cp:lastModifiedBy/>
  <dcterms:modified xsi:type="dcterms:W3CDTF">2025-04-22T08:59:53Z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