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68" w:rsidRPr="00CC5A68" w:rsidRDefault="00CC5A68" w:rsidP="00CC5A6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5A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(pieczeń adresowa firmy oferenta)     </w:t>
      </w:r>
    </w:p>
    <w:p w:rsidR="00CC5A68" w:rsidRPr="00CC5A68" w:rsidRDefault="00CC5A68" w:rsidP="00C1193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C5A68" w:rsidRPr="00CC5A68" w:rsidRDefault="00CC5A68" w:rsidP="00CC5A6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C5A68" w:rsidRPr="00CC5A68" w:rsidRDefault="00CC5A68" w:rsidP="00CC5A6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FORMULARZ </w:t>
      </w:r>
      <w:r w:rsidR="00E777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OFERTOWY</w:t>
      </w:r>
      <w:r w:rsidRPr="00CC5A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CC5A68" w:rsidRPr="00CC5A68" w:rsidRDefault="00CC5A68" w:rsidP="00CC5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C5A68" w:rsidRPr="00CC5A68" w:rsidRDefault="00CC5A68" w:rsidP="00CC5A68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Odpowiadając na </w:t>
      </w:r>
      <w:r w:rsidR="008827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zaproszenie do składania ofert z dnia </w:t>
      </w:r>
      <w:r w:rsidR="00B108A4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bookmarkStart w:id="0" w:name="_GoBack"/>
      <w:bookmarkEnd w:id="0"/>
      <w:r w:rsidR="006649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grudnia 2016 r.</w:t>
      </w:r>
      <w:r w:rsidR="008827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którego przedmiotem </w:t>
      </w:r>
      <w:r w:rsidR="00530F4A">
        <w:rPr>
          <w:rFonts w:ascii="Times New Roman" w:eastAsia="Times New Roman" w:hAnsi="Times New Roman" w:cs="Times New Roman"/>
          <w:sz w:val="24"/>
          <w:szCs w:val="24"/>
          <w:lang w:eastAsia="zh-CN"/>
        </w:rPr>
        <w:t>jest</w:t>
      </w:r>
      <w:r w:rsidR="00530F4A" w:rsidRPr="00530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F4A" w:rsidRPr="00530F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</w:t>
      </w:r>
      <w:r w:rsidR="00DF55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yw</w:t>
      </w:r>
      <w:r w:rsidR="00530F4A" w:rsidRPr="00530F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anie bankowej obsługi budżetu Powiatu Makowskiego                           </w:t>
      </w:r>
      <w:r w:rsidR="00640EF2" w:rsidRPr="00530F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 jednostek organizacyjnych powiatu re</w:t>
      </w:r>
      <w:r w:rsidR="00530F4A" w:rsidRPr="00530F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alizujących budżet w latach 2017 – 2021</w:t>
      </w: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>, składamy niniejszą ofertę:</w:t>
      </w:r>
    </w:p>
    <w:p w:rsidR="00CC5A68" w:rsidRPr="00CC5A68" w:rsidRDefault="00CC5A68" w:rsidP="00CC5A68">
      <w:pPr>
        <w:numPr>
          <w:ilvl w:val="0"/>
          <w:numId w:val="4"/>
        </w:numPr>
        <w:tabs>
          <w:tab w:val="num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Oferujemy wykonanie usługi objętej zamówieniem, zgodnie z wymogami zawartymi                w </w:t>
      </w:r>
      <w:r w:rsidR="00664974">
        <w:rPr>
          <w:rFonts w:ascii="Times New Roman" w:eastAsia="Times New Roman" w:hAnsi="Times New Roman" w:cs="Times New Roman"/>
          <w:sz w:val="24"/>
          <w:szCs w:val="24"/>
          <w:lang w:eastAsia="zh-CN"/>
        </w:rPr>
        <w:t>Zaproszeniu do składania ofert</w:t>
      </w: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cenę:</w:t>
      </w:r>
    </w:p>
    <w:p w:rsidR="00CC5A68" w:rsidRPr="00CC5A68" w:rsidRDefault="00CC5A68" w:rsidP="00CC5A68">
      <w:pPr>
        <w:suppressAutoHyphens/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wartość: </w:t>
      </w: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 zł</w:t>
      </w:r>
    </w:p>
    <w:p w:rsidR="00CC5A68" w:rsidRPr="00CC5A68" w:rsidRDefault="00CC5A68" w:rsidP="00CC5A68">
      <w:pPr>
        <w:suppressAutoHyphens/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słownie: </w:t>
      </w: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………………………………………………….……………………………zł</w:t>
      </w:r>
    </w:p>
    <w:p w:rsidR="00CC5A68" w:rsidRPr="00CC5A68" w:rsidRDefault="00CC5A68" w:rsidP="00CC5A68">
      <w:pPr>
        <w:numPr>
          <w:ilvl w:val="0"/>
          <w:numId w:val="4"/>
        </w:numPr>
        <w:tabs>
          <w:tab w:val="num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>Oferujemy następujące oprocentowanie:</w:t>
      </w:r>
    </w:p>
    <w:p w:rsidR="00CC5A68" w:rsidRPr="00CC5A68" w:rsidRDefault="00CC5A68" w:rsidP="00CC5A68">
      <w:pPr>
        <w:numPr>
          <w:ilvl w:val="0"/>
          <w:numId w:val="3"/>
        </w:numPr>
        <w:tabs>
          <w:tab w:val="num" w:pos="709"/>
        </w:tabs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rachunków bieżących i pomocniczych w oparciu o WIBID 1M, który wynosi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1,46</w:t>
      </w: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 </w:t>
      </w:r>
      <w:r w:rsidR="000742F1">
        <w:rPr>
          <w:rFonts w:ascii="Times New Roman" w:eastAsia="Times New Roman" w:hAnsi="Times New Roman" w:cs="Times New Roman"/>
          <w:sz w:val="24"/>
          <w:szCs w:val="24"/>
          <w:lang w:eastAsia="zh-CN"/>
        </w:rPr>
        <w:t>skorygowany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stałą marżę banku</w:t>
      </w: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która wynosi ………………. .  </w:t>
      </w:r>
    </w:p>
    <w:p w:rsidR="00CC5A68" w:rsidRPr="00CC5A68" w:rsidRDefault="00CC5A68" w:rsidP="00CC5A68">
      <w:pPr>
        <w:suppressAutoHyphens/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CC5A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Wysokość oprocentowania (do  porównania ofert)  wynosi    ……………………%.                                                                      </w:t>
      </w:r>
    </w:p>
    <w:p w:rsidR="00CC5A68" w:rsidRPr="00CC5A68" w:rsidRDefault="00CC5A68" w:rsidP="00CC5A68">
      <w:pPr>
        <w:numPr>
          <w:ilvl w:val="0"/>
          <w:numId w:val="3"/>
        </w:numPr>
        <w:tabs>
          <w:tab w:val="num" w:pos="709"/>
        </w:tabs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lokat weekendowych w oparciu o WIBID TN, który wynosi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1,36</w:t>
      </w:r>
      <w:r w:rsidR="000742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 skorygowany</w:t>
      </w: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stałą marżę banku, która wynosi ………………… . </w:t>
      </w:r>
    </w:p>
    <w:p w:rsidR="00CC5A68" w:rsidRPr="00CC5A68" w:rsidRDefault="00CC5A68" w:rsidP="00CC5A6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CC5A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Wysokość oprocentowania (do porównania ofert) wynosi ………………………..%</w:t>
      </w:r>
    </w:p>
    <w:p w:rsidR="00CC5A68" w:rsidRPr="00CC5A68" w:rsidRDefault="00CC5A68" w:rsidP="00CC5A68">
      <w:pPr>
        <w:numPr>
          <w:ilvl w:val="0"/>
          <w:numId w:val="3"/>
        </w:numPr>
        <w:tabs>
          <w:tab w:val="num" w:pos="709"/>
        </w:tabs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lokat tygodniowych w oparciu o WIBID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W, który wynosi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1,40</w:t>
      </w:r>
      <w:r w:rsidR="000742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  skorygowany</w:t>
      </w: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stałą marżę banku, która wynosi …………………………….. . </w:t>
      </w:r>
    </w:p>
    <w:p w:rsidR="00CC5A68" w:rsidRPr="00CC5A68" w:rsidRDefault="00CC5A68" w:rsidP="00CC5A6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CC5A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Wysokość oprocentowania (do porównania ofert) wynosi ………………………%.</w:t>
      </w:r>
    </w:p>
    <w:p w:rsidR="00CC5A68" w:rsidRPr="00C74964" w:rsidRDefault="00CC5A68" w:rsidP="00CC5A68">
      <w:pPr>
        <w:numPr>
          <w:ilvl w:val="0"/>
          <w:numId w:val="4"/>
        </w:numPr>
        <w:tabs>
          <w:tab w:val="num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49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Zamówienie zrealizujemy w terminie określonym w </w:t>
      </w:r>
      <w:r w:rsidR="00E7771B" w:rsidRPr="00C74964">
        <w:rPr>
          <w:rFonts w:ascii="Times New Roman" w:eastAsia="Times New Roman" w:hAnsi="Times New Roman" w:cs="Times New Roman"/>
          <w:sz w:val="24"/>
          <w:szCs w:val="24"/>
          <w:lang w:eastAsia="zh-CN"/>
        </w:rPr>
        <w:t>Zaproszeniu do składania ofert</w:t>
      </w:r>
      <w:r w:rsidRPr="00C7496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C5A68" w:rsidRPr="00CC5A68" w:rsidRDefault="00CC5A68" w:rsidP="00CC5A68">
      <w:pPr>
        <w:numPr>
          <w:ilvl w:val="0"/>
          <w:numId w:val="4"/>
        </w:numPr>
        <w:tabs>
          <w:tab w:val="num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w cenie oferty zostały uwzględnione wszystkie koszty wykonania zamówienia i realizacji przyszłego świadczenia umownego.</w:t>
      </w:r>
    </w:p>
    <w:p w:rsidR="00CC5A68" w:rsidRPr="00CC5A68" w:rsidRDefault="00CC5A68" w:rsidP="00CC5A68">
      <w:pPr>
        <w:numPr>
          <w:ilvl w:val="0"/>
          <w:numId w:val="4"/>
        </w:numPr>
        <w:tabs>
          <w:tab w:val="num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że:</w:t>
      </w:r>
    </w:p>
    <w:p w:rsidR="00CC5A68" w:rsidRPr="00E7771B" w:rsidRDefault="00CC5A68" w:rsidP="00E7771B">
      <w:pPr>
        <w:numPr>
          <w:ilvl w:val="1"/>
          <w:numId w:val="2"/>
        </w:numPr>
        <w:tabs>
          <w:tab w:val="left" w:pos="851"/>
        </w:tabs>
        <w:suppressAutoHyphens/>
        <w:autoSpaceDE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zapoznaliśmy się z </w:t>
      </w:r>
      <w:r w:rsidR="00E7771B">
        <w:rPr>
          <w:rFonts w:ascii="Times New Roman" w:eastAsia="Times New Roman" w:hAnsi="Times New Roman" w:cs="Times New Roman"/>
          <w:sz w:val="24"/>
          <w:szCs w:val="24"/>
          <w:lang w:eastAsia="zh-CN"/>
        </w:rPr>
        <w:t>Zaproszeniem do składania ofert</w:t>
      </w: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nie wnosimy do </w:t>
      </w:r>
      <w:r w:rsidR="00664974">
        <w:rPr>
          <w:rFonts w:ascii="Times New Roman" w:eastAsia="Times New Roman" w:hAnsi="Times New Roman" w:cs="Times New Roman"/>
          <w:sz w:val="24"/>
          <w:szCs w:val="24"/>
          <w:lang w:eastAsia="zh-CN"/>
        </w:rPr>
        <w:t>niego</w:t>
      </w: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żadnych zastrzeżeń,</w:t>
      </w:r>
    </w:p>
    <w:p w:rsidR="00CC5A68" w:rsidRPr="00CC5A68" w:rsidRDefault="00CC5A68" w:rsidP="00CC5A68">
      <w:pPr>
        <w:numPr>
          <w:ilvl w:val="1"/>
          <w:numId w:val="2"/>
        </w:numPr>
        <w:tabs>
          <w:tab w:val="num" w:pos="851"/>
        </w:tabs>
        <w:suppressAutoHyphens/>
        <w:autoSpaceDE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>otrzymaliśmy konieczne informacje do przygotowania oferty,</w:t>
      </w:r>
    </w:p>
    <w:p w:rsidR="00CC5A68" w:rsidRPr="00CC5A68" w:rsidRDefault="00CC5A68" w:rsidP="00CC5A68">
      <w:pPr>
        <w:numPr>
          <w:ilvl w:val="1"/>
          <w:numId w:val="2"/>
        </w:numPr>
        <w:tabs>
          <w:tab w:val="num" w:pos="851"/>
        </w:tabs>
        <w:suppressAutoHyphens/>
        <w:autoSpaceDE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>podane w ofercie kwoty nie będą podlegać zmianie.</w:t>
      </w:r>
    </w:p>
    <w:p w:rsidR="00CC5A68" w:rsidRPr="00CC5A68" w:rsidRDefault="00CC5A68" w:rsidP="00CC5A68">
      <w:pPr>
        <w:numPr>
          <w:ilvl w:val="0"/>
          <w:numId w:val="4"/>
        </w:numPr>
        <w:tabs>
          <w:tab w:val="num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wyboru naszej oferty zobowiązujemy się do podpisani</w:t>
      </w:r>
      <w:r w:rsidR="008827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umowy                                       </w:t>
      </w: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uwzględnieniem warunków zawartych w </w:t>
      </w:r>
      <w:r w:rsidR="00E777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Zaproszeniu do składania ofert </w:t>
      </w: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miejscu </w:t>
      </w:r>
      <w:r w:rsidR="00824D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>i terminie wskazanym przez Zamawiającego,</w:t>
      </w:r>
    </w:p>
    <w:p w:rsidR="00CC5A68" w:rsidRPr="00CC5A68" w:rsidRDefault="00CC5A68" w:rsidP="00CC5A68">
      <w:pPr>
        <w:numPr>
          <w:ilvl w:val="0"/>
          <w:numId w:val="4"/>
        </w:numPr>
        <w:tabs>
          <w:tab w:val="num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Zobowiązujemy się do:</w:t>
      </w:r>
    </w:p>
    <w:p w:rsidR="00CC5A68" w:rsidRPr="00CC5A68" w:rsidRDefault="00CC5A68" w:rsidP="00CC5A68">
      <w:pPr>
        <w:numPr>
          <w:ilvl w:val="2"/>
          <w:numId w:val="2"/>
        </w:numPr>
        <w:tabs>
          <w:tab w:val="num" w:pos="851"/>
        </w:tabs>
        <w:suppressAutoHyphens/>
        <w:autoSpaceDE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zainstalowania systemu HOME – BANKING </w:t>
      </w:r>
      <w:r w:rsidR="000742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lub systemu obsługi w postaci bankowości internetowej dostępnej przez przeglądarkę stron www. </w:t>
      </w: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>w dziewięciu jednostkach organizacyjnych powiatu realizujących budżet,</w:t>
      </w:r>
    </w:p>
    <w:p w:rsidR="00CC5A68" w:rsidRPr="00CC5A68" w:rsidRDefault="00CC5A68" w:rsidP="00CC5A68">
      <w:pPr>
        <w:numPr>
          <w:ilvl w:val="2"/>
          <w:numId w:val="2"/>
        </w:numPr>
        <w:tabs>
          <w:tab w:val="num" w:pos="851"/>
        </w:tabs>
        <w:suppressAutoHyphens/>
        <w:autoSpaceDE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>usprzętowienia (zakup modemu</w:t>
      </w:r>
      <w:r w:rsidR="00DF5550">
        <w:rPr>
          <w:rFonts w:ascii="Times New Roman" w:eastAsia="Times New Roman" w:hAnsi="Times New Roman" w:cs="Times New Roman"/>
          <w:sz w:val="24"/>
          <w:szCs w:val="24"/>
          <w:lang w:eastAsia="zh-CN"/>
        </w:rPr>
        <w:t>, karty kryptograficzne</w:t>
      </w: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>),</w:t>
      </w:r>
    </w:p>
    <w:p w:rsidR="00CC5A68" w:rsidRPr="00CC5A68" w:rsidRDefault="000742F1" w:rsidP="00CC5A68">
      <w:pPr>
        <w:numPr>
          <w:ilvl w:val="2"/>
          <w:numId w:val="2"/>
        </w:numPr>
        <w:tabs>
          <w:tab w:val="num" w:pos="851"/>
        </w:tabs>
        <w:suppressAutoHyphens/>
        <w:autoSpaceDE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instalacji i przeszkolenia</w:t>
      </w:r>
      <w:r w:rsidR="00CC5A68"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zakresie obsługi,</w:t>
      </w:r>
    </w:p>
    <w:p w:rsidR="00CC5A68" w:rsidRPr="00CC5A68" w:rsidRDefault="00CC5A68" w:rsidP="00CC5A68">
      <w:pPr>
        <w:numPr>
          <w:ilvl w:val="2"/>
          <w:numId w:val="2"/>
        </w:numPr>
        <w:tabs>
          <w:tab w:val="num" w:pos="851"/>
        </w:tabs>
        <w:suppressAutoHyphens/>
        <w:autoSpaceDE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uruchomienia w ciągu  </w:t>
      </w:r>
      <w:r w:rsidR="008827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</w:t>
      </w: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>tygodni</w:t>
      </w:r>
      <w:r w:rsidR="0088272A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DF55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daty podpisania umowy.</w:t>
      </w:r>
    </w:p>
    <w:p w:rsidR="00824DF9" w:rsidRPr="00CC5A68" w:rsidRDefault="00DF5550" w:rsidP="00C1193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="00CC5A68"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>zynności te wykonamy na własny koszt.</w:t>
      </w:r>
    </w:p>
    <w:p w:rsidR="0094012B" w:rsidRPr="00664974" w:rsidRDefault="00824DF9" w:rsidP="00824DF9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49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Oświadczamy, </w:t>
      </w:r>
      <w:r w:rsidR="0094012B" w:rsidRPr="00664974">
        <w:rPr>
          <w:rFonts w:ascii="Times New Roman" w:hAnsi="Times New Roman" w:cs="Times New Roman"/>
        </w:rPr>
        <w:t>że posiadamy zezwolenie Komisji Nadzoru Finansowego na rozpoczęcie działalności bankowej, o której mowa w art. 36 ustawy z dnia 29 sierpnia 1997 r. Prawo bankowe (</w:t>
      </w:r>
      <w:r w:rsidR="00025E7B" w:rsidRPr="00025E7B">
        <w:rPr>
          <w:rFonts w:ascii="Times New Roman" w:hAnsi="Times New Roman" w:cs="Times New Roman"/>
        </w:rPr>
        <w:t>t.j. Dz.U.z 2016 r, poz.1988</w:t>
      </w:r>
      <w:r w:rsidR="0094012B" w:rsidRPr="00664974">
        <w:rPr>
          <w:rFonts w:ascii="Times New Roman" w:hAnsi="Times New Roman" w:cs="Times New Roman"/>
        </w:rPr>
        <w:t xml:space="preserve">), </w:t>
      </w:r>
    </w:p>
    <w:p w:rsidR="00824DF9" w:rsidRPr="00664974" w:rsidRDefault="0094012B" w:rsidP="0094012B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4974">
        <w:rPr>
          <w:rFonts w:ascii="Times New Roman" w:hAnsi="Times New Roman" w:cs="Times New Roman"/>
        </w:rPr>
        <w:t>lub.</w:t>
      </w:r>
      <w:r w:rsidRPr="0066497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</w:t>
      </w:r>
      <w:r w:rsidR="00824DF9" w:rsidRPr="00664974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Pr="0066497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</w:t>
      </w:r>
      <w:r w:rsidR="00824DF9" w:rsidRPr="00664974">
        <w:rPr>
          <w:rFonts w:ascii="Times New Roman" w:eastAsia="Times New Roman" w:hAnsi="Times New Roman" w:cs="Times New Roman"/>
          <w:sz w:val="24"/>
          <w:szCs w:val="24"/>
          <w:lang w:eastAsia="zh-CN"/>
        </w:rPr>
        <w:t>….,</w:t>
      </w:r>
    </w:p>
    <w:p w:rsidR="00824DF9" w:rsidRDefault="00824DF9" w:rsidP="00824DF9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Nasza działalność w bieżącym okresie nie jest objęta programem postępowania naprawczego, o którym mowa w art. 142 ust. 1-3 ustawy z dnia 29 stycznia 1997 r. – Prawo bankowe,</w:t>
      </w:r>
    </w:p>
    <w:p w:rsidR="00824DF9" w:rsidRPr="00824DF9" w:rsidRDefault="00CC5A68" w:rsidP="00824DF9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 groźbą odpowiedzialności karnej oświadczam, że załączone do oferty dokumenty opisują stan prawny i faktyczny, aktualny na dzień </w:t>
      </w:r>
      <w:r w:rsidR="00824DF9">
        <w:rPr>
          <w:rFonts w:ascii="Times New Roman" w:eastAsia="Times New Roman" w:hAnsi="Times New Roman" w:cs="Times New Roman"/>
          <w:sz w:val="24"/>
          <w:szCs w:val="24"/>
          <w:lang w:eastAsia="zh-CN"/>
        </w:rPr>
        <w:t>składania</w:t>
      </w: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ofert. </w:t>
      </w:r>
    </w:p>
    <w:p w:rsidR="00CC5A68" w:rsidRPr="00CC5A68" w:rsidRDefault="00CC5A68" w:rsidP="00CC5A68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niniejsza oferta zawiera na stronach od ….. do ….. informacje stanowiące tajemnicę przedsiębiorstwa w rozumieniu przepisów o zwalczaniu nieuczciwej konkurencji.</w:t>
      </w:r>
    </w:p>
    <w:p w:rsidR="00CC5A68" w:rsidRPr="00CC5A68" w:rsidRDefault="00CC5A68" w:rsidP="00CC5A68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>Oferta została złożona na ........................ stronach, podpisanych i kolejno ponumerowanych od nr ................... do nr ..................</w:t>
      </w:r>
    </w:p>
    <w:p w:rsidR="00CC5A68" w:rsidRPr="00CC5A68" w:rsidRDefault="00CC5A68" w:rsidP="00CC5A68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>Integralną część oferty stanowią następujące dokumenty:</w:t>
      </w:r>
    </w:p>
    <w:p w:rsidR="00CC5A68" w:rsidRPr="00CC5A68" w:rsidRDefault="00CC5A68" w:rsidP="00CC5A68">
      <w:pPr>
        <w:numPr>
          <w:ilvl w:val="0"/>
          <w:numId w:val="1"/>
        </w:numPr>
        <w:suppressAutoHyphens/>
        <w:autoSpaceDE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</w:t>
      </w:r>
    </w:p>
    <w:p w:rsidR="00CC5A68" w:rsidRPr="00CC5A68" w:rsidRDefault="00CC5A68" w:rsidP="00CC5A68">
      <w:pPr>
        <w:numPr>
          <w:ilvl w:val="0"/>
          <w:numId w:val="1"/>
        </w:numPr>
        <w:suppressAutoHyphens/>
        <w:autoSpaceDE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A68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</w:t>
      </w:r>
    </w:p>
    <w:p w:rsidR="00C74964" w:rsidRDefault="00C74964" w:rsidP="00CC5A6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74964" w:rsidRDefault="00C74964" w:rsidP="00CC5A6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5A68" w:rsidRPr="00CC5A68" w:rsidRDefault="00CC5A68" w:rsidP="00CC5A6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5A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Miejscowość ……………………., dnia ……………….                  </w:t>
      </w:r>
    </w:p>
    <w:p w:rsidR="00CC5A68" w:rsidRPr="00CC5A68" w:rsidRDefault="00CC5A68" w:rsidP="00CC5A68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5A68" w:rsidRPr="00CC5A68" w:rsidRDefault="00CC5A68" w:rsidP="00CC5A6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5A68" w:rsidRPr="00CC5A68" w:rsidRDefault="00CC5A68" w:rsidP="00CC5A6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5A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…………………………………………….</w:t>
      </w:r>
    </w:p>
    <w:p w:rsidR="00CC5A68" w:rsidRPr="00CC5A68" w:rsidRDefault="00CC5A68" w:rsidP="00CC5A6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5A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(imię, nazwisko i podpis </w:t>
      </w:r>
    </w:p>
    <w:p w:rsidR="00E7771B" w:rsidRDefault="00CC5A68" w:rsidP="00CC5A6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5A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</w:t>
      </w:r>
    </w:p>
    <w:p w:rsidR="00CC5A68" w:rsidRPr="00CC5A68" w:rsidRDefault="00CC5A68" w:rsidP="00CC5A6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C5A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uprawnionego przedstawiciela Wykonawcy)</w:t>
      </w:r>
    </w:p>
    <w:p w:rsidR="00CC5A68" w:rsidRPr="00CC5A68" w:rsidRDefault="00CC5A68" w:rsidP="00CC5A6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C5A68" w:rsidRPr="00CC5A68" w:rsidRDefault="00CC5A68" w:rsidP="00CC5A6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CC5A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*   </w:t>
      </w:r>
      <w:r w:rsidRPr="00CC5A6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niepotrzebne skreślić</w:t>
      </w:r>
    </w:p>
    <w:p w:rsidR="00C423B8" w:rsidRDefault="00C423B8"/>
    <w:sectPr w:rsidR="00C423B8" w:rsidSect="00173F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802" w:rsidRDefault="00FA6802" w:rsidP="00CC5A68">
      <w:pPr>
        <w:spacing w:after="0" w:line="240" w:lineRule="auto"/>
      </w:pPr>
      <w:r>
        <w:separator/>
      </w:r>
    </w:p>
  </w:endnote>
  <w:endnote w:type="continuationSeparator" w:id="0">
    <w:p w:rsidR="00FA6802" w:rsidRDefault="00FA6802" w:rsidP="00CC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524422"/>
      <w:docPartObj>
        <w:docPartGallery w:val="Page Numbers (Bottom of Page)"/>
        <w:docPartUnique/>
      </w:docPartObj>
    </w:sdtPr>
    <w:sdtEndPr/>
    <w:sdtContent>
      <w:p w:rsidR="006821CE" w:rsidRDefault="00B71B5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8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21CE" w:rsidRDefault="006821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802" w:rsidRDefault="00FA6802" w:rsidP="00CC5A68">
      <w:pPr>
        <w:spacing w:after="0" w:line="240" w:lineRule="auto"/>
      </w:pPr>
      <w:r>
        <w:separator/>
      </w:r>
    </w:p>
  </w:footnote>
  <w:footnote w:type="continuationSeparator" w:id="0">
    <w:p w:rsidR="00FA6802" w:rsidRDefault="00FA6802" w:rsidP="00CC5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A68" w:rsidRPr="00CC5A68" w:rsidRDefault="00CC5A68" w:rsidP="00CC5A68">
    <w:pPr>
      <w:pStyle w:val="Nagwek"/>
      <w:jc w:val="right"/>
      <w:rPr>
        <w:sz w:val="20"/>
        <w:szCs w:val="20"/>
      </w:rPr>
    </w:pPr>
    <w:r w:rsidRPr="00CC5A68">
      <w:rPr>
        <w:sz w:val="20"/>
        <w:szCs w:val="20"/>
      </w:rPr>
      <w:t xml:space="preserve">Załącznik nr </w:t>
    </w:r>
    <w:r>
      <w:rPr>
        <w:sz w:val="20"/>
        <w:szCs w:val="20"/>
      </w:rPr>
      <w:t xml:space="preserve">1 </w:t>
    </w:r>
    <w:r w:rsidRPr="00CC5A68">
      <w:rPr>
        <w:sz w:val="20"/>
        <w:szCs w:val="20"/>
      </w:rPr>
      <w:t>do Zaproszenia do składania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351AC"/>
    <w:multiLevelType w:val="hybridMultilevel"/>
    <w:tmpl w:val="E2C8A802"/>
    <w:lvl w:ilvl="0" w:tplc="CEE24F16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16310D"/>
    <w:multiLevelType w:val="hybridMultilevel"/>
    <w:tmpl w:val="8CCCF81C"/>
    <w:lvl w:ilvl="0" w:tplc="735273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649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EE24F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F51C8A"/>
    <w:multiLevelType w:val="hybridMultilevel"/>
    <w:tmpl w:val="897E4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E52082"/>
    <w:multiLevelType w:val="hybridMultilevel"/>
    <w:tmpl w:val="91142B92"/>
    <w:lvl w:ilvl="0" w:tplc="649E9DA6">
      <w:start w:val="1"/>
      <w:numFmt w:val="lowerLetter"/>
      <w:lvlText w:val="%1)"/>
      <w:legacy w:legacy="1" w:legacySpace="0" w:legacyIndent="283"/>
      <w:lvlJc w:val="left"/>
      <w:pPr>
        <w:ind w:left="1419" w:hanging="283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4D6"/>
    <w:rsid w:val="00025E7B"/>
    <w:rsid w:val="00047F41"/>
    <w:rsid w:val="000742F1"/>
    <w:rsid w:val="000C576E"/>
    <w:rsid w:val="001150F4"/>
    <w:rsid w:val="00150960"/>
    <w:rsid w:val="00173F66"/>
    <w:rsid w:val="00294A62"/>
    <w:rsid w:val="003604DF"/>
    <w:rsid w:val="00370C11"/>
    <w:rsid w:val="00484AA6"/>
    <w:rsid w:val="00530F4A"/>
    <w:rsid w:val="005D4DB2"/>
    <w:rsid w:val="00640EF2"/>
    <w:rsid w:val="00664974"/>
    <w:rsid w:val="006726A5"/>
    <w:rsid w:val="006821CE"/>
    <w:rsid w:val="006A116E"/>
    <w:rsid w:val="007E674D"/>
    <w:rsid w:val="00824DF9"/>
    <w:rsid w:val="00834CFA"/>
    <w:rsid w:val="008404D6"/>
    <w:rsid w:val="0088272A"/>
    <w:rsid w:val="008A33C3"/>
    <w:rsid w:val="0094012B"/>
    <w:rsid w:val="00953F36"/>
    <w:rsid w:val="00A34E77"/>
    <w:rsid w:val="00B108A4"/>
    <w:rsid w:val="00B71B5B"/>
    <w:rsid w:val="00C11937"/>
    <w:rsid w:val="00C423B8"/>
    <w:rsid w:val="00C74964"/>
    <w:rsid w:val="00CC5A68"/>
    <w:rsid w:val="00DB0139"/>
    <w:rsid w:val="00DF5550"/>
    <w:rsid w:val="00E7771B"/>
    <w:rsid w:val="00FA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93C08-2F8A-472A-84E0-0C8EAB95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68"/>
  </w:style>
  <w:style w:type="paragraph" w:styleId="Stopka">
    <w:name w:val="footer"/>
    <w:basedOn w:val="Normalny"/>
    <w:link w:val="StopkaZnak"/>
    <w:uiPriority w:val="99"/>
    <w:unhideWhenUsed/>
    <w:rsid w:val="00CC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MRz. Rzepińska</dc:creator>
  <cp:lastModifiedBy>Marta MRz. Rzepińska</cp:lastModifiedBy>
  <cp:revision>17</cp:revision>
  <cp:lastPrinted>2016-12-16T12:28:00Z</cp:lastPrinted>
  <dcterms:created xsi:type="dcterms:W3CDTF">2016-12-16T11:42:00Z</dcterms:created>
  <dcterms:modified xsi:type="dcterms:W3CDTF">2016-12-22T08:10:00Z</dcterms:modified>
</cp:coreProperties>
</file>