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516B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A086212" w14:textId="0EA72446" w:rsidR="00E67E3A" w:rsidRPr="00F17117" w:rsidRDefault="00E67E3A" w:rsidP="00E67E3A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2"/>
        </w:rPr>
      </w:pPr>
      <w:r w:rsidRPr="00F17117">
        <w:rPr>
          <w:rFonts w:ascii="Times New Roman" w:hAnsi="Times New Roman" w:cs="Times New Roman"/>
          <w:b/>
          <w:color w:val="1F3864" w:themeColor="accent1" w:themeShade="80"/>
          <w:sz w:val="36"/>
          <w:szCs w:val="32"/>
        </w:rPr>
        <w:t>Starosta Ostrowiecki</w:t>
      </w:r>
    </w:p>
    <w:p w14:paraId="7EA7063B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E67E3A">
        <w:rPr>
          <w:rFonts w:ascii="Times New Roman" w:hAnsi="Times New Roman" w:cs="Times New Roman"/>
          <w:b/>
          <w:color w:val="FF0000"/>
          <w:sz w:val="36"/>
          <w:szCs w:val="32"/>
        </w:rPr>
        <w:t>oraz Bank Gospodarstwa Krajowego</w:t>
      </w:r>
    </w:p>
    <w:p w14:paraId="68A70064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9C6D903" w14:textId="09973628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7E3A">
        <w:rPr>
          <w:rFonts w:ascii="Times New Roman" w:hAnsi="Times New Roman" w:cs="Times New Roman"/>
          <w:b/>
          <w:sz w:val="32"/>
          <w:szCs w:val="28"/>
        </w:rPr>
        <w:t xml:space="preserve">serdecznie zapraszają zainteresowanych mieszkańców </w:t>
      </w:r>
      <w:r w:rsidR="000B780B">
        <w:rPr>
          <w:rFonts w:ascii="Times New Roman" w:hAnsi="Times New Roman" w:cs="Times New Roman"/>
          <w:b/>
          <w:sz w:val="32"/>
          <w:szCs w:val="28"/>
        </w:rPr>
        <w:br/>
      </w:r>
      <w:r w:rsidRPr="00E67E3A">
        <w:rPr>
          <w:rFonts w:ascii="Times New Roman" w:hAnsi="Times New Roman" w:cs="Times New Roman"/>
          <w:b/>
          <w:sz w:val="32"/>
          <w:szCs w:val="28"/>
        </w:rPr>
        <w:t xml:space="preserve">Powiatu Ostrowieckiego do udziału w spotkaniu </w:t>
      </w:r>
      <w:r w:rsidR="000B780B">
        <w:rPr>
          <w:rFonts w:ascii="Times New Roman" w:hAnsi="Times New Roman" w:cs="Times New Roman"/>
          <w:b/>
          <w:sz w:val="32"/>
          <w:szCs w:val="28"/>
        </w:rPr>
        <w:br/>
      </w:r>
      <w:r w:rsidRPr="00E67E3A">
        <w:rPr>
          <w:rFonts w:ascii="Times New Roman" w:hAnsi="Times New Roman" w:cs="Times New Roman"/>
          <w:b/>
          <w:sz w:val="32"/>
          <w:szCs w:val="28"/>
        </w:rPr>
        <w:t xml:space="preserve">informacyjno-szkoleniowym dotyczącym wsparcia i pomocy </w:t>
      </w:r>
      <w:r w:rsidR="000B780B">
        <w:rPr>
          <w:rFonts w:ascii="Times New Roman" w:hAnsi="Times New Roman" w:cs="Times New Roman"/>
          <w:b/>
          <w:sz w:val="32"/>
          <w:szCs w:val="28"/>
        </w:rPr>
        <w:br/>
      </w:r>
      <w:r w:rsidRPr="00E67E3A">
        <w:rPr>
          <w:rFonts w:ascii="Times New Roman" w:hAnsi="Times New Roman" w:cs="Times New Roman"/>
          <w:b/>
          <w:sz w:val="32"/>
          <w:szCs w:val="28"/>
        </w:rPr>
        <w:t xml:space="preserve">dla osób planujących rozpoczęcie działalności gospodarczej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67E3A">
        <w:rPr>
          <w:rFonts w:ascii="Times New Roman" w:hAnsi="Times New Roman" w:cs="Times New Roman"/>
          <w:b/>
          <w:sz w:val="32"/>
          <w:szCs w:val="28"/>
        </w:rPr>
        <w:t>oraz pożyczek dla MŚP.</w:t>
      </w:r>
    </w:p>
    <w:p w14:paraId="0C803C62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E992B7B" w14:textId="77777777" w:rsidR="00E67E3A" w:rsidRPr="00F17117" w:rsidRDefault="00E67E3A" w:rsidP="00E67E3A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</w:pPr>
      <w:r w:rsidRPr="00E67E3A">
        <w:rPr>
          <w:rFonts w:ascii="Times New Roman" w:hAnsi="Times New Roman" w:cs="Times New Roman"/>
          <w:b/>
          <w:sz w:val="32"/>
          <w:szCs w:val="28"/>
          <w:u w:val="single"/>
        </w:rPr>
        <w:t xml:space="preserve">Spotkanie z udziałem eksperta BGK odbędzie się w dniu </w:t>
      </w:r>
      <w:r w:rsidRPr="00E67E3A">
        <w:rPr>
          <w:rFonts w:ascii="Times New Roman" w:hAnsi="Times New Roman" w:cs="Times New Roman"/>
          <w:b/>
          <w:sz w:val="32"/>
          <w:szCs w:val="28"/>
          <w:u w:val="single"/>
        </w:rPr>
        <w:br/>
      </w:r>
      <w:r w:rsidRPr="00F17117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6 października 2021 r. o godz. 10.00 z Sali konferencyjnej Starostwa Powiatowego w Ostrowcu Świętokrzyski, ul. Iłżecka 37. </w:t>
      </w:r>
    </w:p>
    <w:p w14:paraId="4525EA25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946CD3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E3A">
        <w:rPr>
          <w:rFonts w:ascii="Times New Roman" w:hAnsi="Times New Roman" w:cs="Times New Roman"/>
          <w:b/>
          <w:sz w:val="32"/>
          <w:szCs w:val="32"/>
        </w:rPr>
        <w:t xml:space="preserve">Szczegółowe informacje, dotyczące spotkania znajdują się </w:t>
      </w:r>
      <w:r w:rsidRPr="00E67E3A">
        <w:rPr>
          <w:rFonts w:ascii="Times New Roman" w:hAnsi="Times New Roman" w:cs="Times New Roman"/>
          <w:b/>
          <w:sz w:val="32"/>
          <w:szCs w:val="32"/>
        </w:rPr>
        <w:br/>
        <w:t xml:space="preserve">w załączonych materiałach. </w:t>
      </w:r>
    </w:p>
    <w:p w14:paraId="0B1FBD43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AC6850" w14:textId="77777777" w:rsidR="00E67E3A" w:rsidRPr="000B780B" w:rsidRDefault="00E67E3A" w:rsidP="00E67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80B">
        <w:rPr>
          <w:rFonts w:ascii="Times New Roman" w:hAnsi="Times New Roman" w:cs="Times New Roman"/>
          <w:b/>
          <w:sz w:val="28"/>
          <w:szCs w:val="28"/>
          <w:u w:val="single"/>
        </w:rPr>
        <w:t>Program spotkania informacyjno-szkoleniowego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E67E3A" w:rsidRPr="00E67E3A" w14:paraId="1D17C9BE" w14:textId="77777777" w:rsidTr="006B065E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F04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9CA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</w:t>
            </w:r>
          </w:p>
        </w:tc>
      </w:tr>
      <w:tr w:rsidR="00E67E3A" w:rsidRPr="00E67E3A" w14:paraId="69422B0D" w14:textId="77777777" w:rsidTr="006B065E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15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09.15 – 10.00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34F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 uczestników</w:t>
            </w:r>
          </w:p>
        </w:tc>
      </w:tr>
      <w:tr w:rsidR="00E67E3A" w:rsidRPr="00E67E3A" w14:paraId="31C94F6F" w14:textId="77777777" w:rsidTr="006B065E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D95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964A45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10.00 - 10.30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B4C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Prezentacja  - pożyczka na rozpoczęcie działalności gospodarczej</w:t>
            </w:r>
          </w:p>
          <w:p w14:paraId="0FA01179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Pożyczka dla MŚP</w:t>
            </w:r>
          </w:p>
          <w:p w14:paraId="0ACB00CA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Pożyczka na rozwój Turystyki</w:t>
            </w:r>
          </w:p>
          <w:p w14:paraId="28E9F0D8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67E3A" w:rsidRPr="00E67E3A" w14:paraId="0EBEF9D4" w14:textId="77777777" w:rsidTr="006B065E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B4F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10.30 – 11.00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233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Omówienie dokumentacji pożyczkowej (wniosek, wymagane dokumenty, zabezpieczenia)</w:t>
            </w:r>
          </w:p>
        </w:tc>
      </w:tr>
      <w:tr w:rsidR="00E67E3A" w:rsidRPr="00E67E3A" w14:paraId="336034AF" w14:textId="77777777" w:rsidTr="006B065E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1B0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533" w14:textId="77777777" w:rsidR="00E67E3A" w:rsidRPr="00E67E3A" w:rsidRDefault="00E67E3A" w:rsidP="006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E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pożyczki,  dokumentacja - pytania</w:t>
            </w:r>
          </w:p>
        </w:tc>
      </w:tr>
    </w:tbl>
    <w:p w14:paraId="0CD1DA7F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36FBF" w14:textId="77777777" w:rsidR="00E67E3A" w:rsidRPr="00E67E3A" w:rsidRDefault="00E67E3A" w:rsidP="00E67E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67E3A" w:rsidRPr="00E67E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E21A" w14:textId="77777777" w:rsidR="00000000" w:rsidRDefault="00F17117">
      <w:pPr>
        <w:spacing w:after="0" w:line="240" w:lineRule="auto"/>
      </w:pPr>
      <w:r>
        <w:separator/>
      </w:r>
    </w:p>
  </w:endnote>
  <w:endnote w:type="continuationSeparator" w:id="0">
    <w:p w14:paraId="76399D90" w14:textId="77777777" w:rsidR="00000000" w:rsidRDefault="00F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3763" w14:textId="77777777" w:rsidR="007B0A56" w:rsidRDefault="000B78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90BC5B" wp14:editId="2596BC29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BA4C" w14:textId="77777777" w:rsidR="00000000" w:rsidRDefault="00F17117">
      <w:pPr>
        <w:spacing w:after="0" w:line="240" w:lineRule="auto"/>
      </w:pPr>
      <w:r>
        <w:separator/>
      </w:r>
    </w:p>
  </w:footnote>
  <w:footnote w:type="continuationSeparator" w:id="0">
    <w:p w14:paraId="7D34CE99" w14:textId="77777777" w:rsidR="00000000" w:rsidRDefault="00F1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4CC8" w14:textId="77777777" w:rsidR="00526643" w:rsidRDefault="000B780B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8C2BE08" wp14:editId="42012E78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608B35" wp14:editId="0CC95363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A"/>
    <w:rsid w:val="000B780B"/>
    <w:rsid w:val="004D43FE"/>
    <w:rsid w:val="00E67E3A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EB6"/>
  <w15:chartTrackingRefBased/>
  <w15:docId w15:val="{A7BB2B4E-2F07-455A-8F00-77E57125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3A"/>
  </w:style>
  <w:style w:type="paragraph" w:styleId="Stopka">
    <w:name w:val="footer"/>
    <w:basedOn w:val="Normalny"/>
    <w:link w:val="StopkaZnak"/>
    <w:uiPriority w:val="99"/>
    <w:unhideWhenUsed/>
    <w:rsid w:val="00E6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3A"/>
  </w:style>
  <w:style w:type="paragraph" w:styleId="Bezodstpw">
    <w:name w:val="No Spacing"/>
    <w:uiPriority w:val="1"/>
    <w:qFormat/>
    <w:rsid w:val="00E6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2021-09-22T10:17:00Z</dcterms:created>
  <dcterms:modified xsi:type="dcterms:W3CDTF">2021-09-22T10:37:00Z</dcterms:modified>
</cp:coreProperties>
</file>