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7813" w14:textId="18024294" w:rsidR="00A33059" w:rsidRPr="00A33059" w:rsidRDefault="00A33059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A33059">
        <w:rPr>
          <w:rFonts w:ascii="Calibri" w:hAnsi="Calibri" w:cs="Calibri"/>
          <w:b/>
          <w:sz w:val="20"/>
          <w:szCs w:val="20"/>
        </w:rPr>
        <w:t>Klauzula informacyjna RODO – Profilaktyka i przeciwdziałanie uzależnieniom - GKRPA</w:t>
      </w:r>
    </w:p>
    <w:p w14:paraId="3C707624" w14:textId="77777777" w:rsidR="00A33059" w:rsidRPr="00A33059" w:rsidRDefault="00A33059" w:rsidP="00A33059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A33059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7BAA61CF" w14:textId="77777777" w:rsidR="00072410" w:rsidRPr="00794E29" w:rsidRDefault="00072410" w:rsidP="00072410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0"/>
          <w:szCs w:val="20"/>
        </w:rPr>
      </w:pPr>
      <w:r w:rsidRPr="00794E29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794E29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794E29">
        <w:rPr>
          <w:rFonts w:ascii="Calibri" w:hAnsi="Calibri" w:cs="Calibri"/>
          <w:b/>
          <w:sz w:val="20"/>
          <w:szCs w:val="20"/>
        </w:rPr>
        <w:t xml:space="preserve"> </w:t>
      </w:r>
    </w:p>
    <w:p w14:paraId="527739EF" w14:textId="77777777" w:rsidR="00072410" w:rsidRPr="00794E29" w:rsidRDefault="00072410" w:rsidP="00072410">
      <w:pPr>
        <w:autoSpaceDE w:val="0"/>
        <w:autoSpaceDN w:val="0"/>
        <w:adjustRightInd w:val="0"/>
        <w:spacing w:after="60" w:line="276" w:lineRule="auto"/>
        <w:ind w:left="360"/>
        <w:jc w:val="center"/>
        <w:rPr>
          <w:rFonts w:ascii="Calibri" w:hAnsi="Calibri" w:cs="Calibri"/>
          <w:sz w:val="20"/>
          <w:szCs w:val="20"/>
        </w:rPr>
      </w:pPr>
      <w:r w:rsidRPr="00794E29">
        <w:rPr>
          <w:rFonts w:ascii="Calibri" w:hAnsi="Calibri" w:cs="Calibri"/>
          <w:bCs/>
          <w:sz w:val="20"/>
          <w:szCs w:val="20"/>
        </w:rPr>
        <w:t>Podmiotem przetwarzającym Państwa dane osobowe na polecenie Administratora danych jest:</w:t>
      </w:r>
    </w:p>
    <w:p w14:paraId="41710697" w14:textId="0204F154" w:rsidR="00A33059" w:rsidRPr="00072410" w:rsidRDefault="00072410" w:rsidP="00072410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794E29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794E29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794E29">
        <w:rPr>
          <w:rFonts w:ascii="Calibri" w:hAnsi="Calibri" w:cs="Calibri"/>
          <w:b/>
          <w:sz w:val="20"/>
          <w:szCs w:val="20"/>
        </w:rPr>
        <w:t xml:space="preserve"> </w:t>
      </w:r>
    </w:p>
    <w:p w14:paraId="28169B95" w14:textId="77777777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A33059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A33059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022047F5" w:rsidR="008923D1" w:rsidRPr="00A33059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Państwa </w:t>
      </w:r>
      <w:r w:rsidR="008923D1" w:rsidRPr="00A33059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A33059">
        <w:rPr>
          <w:rFonts w:ascii="Calibri" w:hAnsi="Calibri" w:cs="Calibri"/>
          <w:sz w:val="20"/>
          <w:szCs w:val="20"/>
        </w:rPr>
        <w:t xml:space="preserve">prowadzenia spraw związanych z </w:t>
      </w:r>
      <w:r w:rsidR="00E177AA" w:rsidRPr="00A33059">
        <w:rPr>
          <w:rFonts w:ascii="Calibri" w:hAnsi="Calibri" w:cs="Calibri"/>
          <w:sz w:val="20"/>
          <w:szCs w:val="20"/>
        </w:rPr>
        <w:t>profilaktyką i przeciwdziałanie uzależnieniom oraz obsługa członków GKRPA</w:t>
      </w:r>
      <w:r w:rsidR="003940BC" w:rsidRPr="00A33059">
        <w:rPr>
          <w:rFonts w:ascii="Calibri" w:hAnsi="Calibri" w:cs="Calibri"/>
          <w:sz w:val="20"/>
          <w:szCs w:val="20"/>
        </w:rPr>
        <w:t>.</w:t>
      </w:r>
    </w:p>
    <w:p w14:paraId="06D61CD3" w14:textId="53906EB9" w:rsidR="008923D1" w:rsidRPr="00A3305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A33059">
        <w:rPr>
          <w:rFonts w:ascii="Calibri" w:hAnsi="Calibri" w:cs="Calibri"/>
          <w:sz w:val="20"/>
          <w:szCs w:val="20"/>
        </w:rPr>
        <w:t>Państwa</w:t>
      </w:r>
      <w:r w:rsidRPr="00A33059">
        <w:rPr>
          <w:rFonts w:ascii="Calibri" w:hAnsi="Calibri" w:cs="Calibri"/>
          <w:sz w:val="20"/>
          <w:szCs w:val="20"/>
        </w:rPr>
        <w:t xml:space="preserve"> danych osobowych jest niezbędne w celu wypełnienia obowiązku </w:t>
      </w:r>
      <w:r w:rsidR="003940BC" w:rsidRPr="00A33059">
        <w:rPr>
          <w:rFonts w:ascii="Calibri" w:hAnsi="Calibri" w:cs="Calibri"/>
          <w:sz w:val="20"/>
          <w:szCs w:val="20"/>
        </w:rPr>
        <w:t xml:space="preserve">zgodnie </w:t>
      </w:r>
      <w:r w:rsidR="00FB637B" w:rsidRPr="00A33059">
        <w:rPr>
          <w:rFonts w:ascii="Calibri" w:hAnsi="Calibri" w:cs="Calibri"/>
          <w:sz w:val="20"/>
          <w:szCs w:val="20"/>
        </w:rPr>
        <w:t xml:space="preserve">z </w:t>
      </w:r>
      <w:r w:rsidR="00E177AA" w:rsidRPr="00A33059">
        <w:rPr>
          <w:rFonts w:ascii="Calibri" w:hAnsi="Calibri" w:cs="Calibri"/>
          <w:sz w:val="20"/>
          <w:szCs w:val="20"/>
        </w:rPr>
        <w:t>Ustawą z dnia 26 października 1982 r. o wychowaniu w trzeźwości i przeciwdziałaniu alkoholizmowi, Ustawa z dnia 29 lipca 2005 r. o przeciwdziałaniu przemocy w rodzinie, Ustawa z dnia 29 lipca 2005 r. o przeciwdziałaniu narkomanii</w:t>
      </w:r>
      <w:r w:rsidR="008B5300" w:rsidRPr="00A33059">
        <w:rPr>
          <w:rFonts w:ascii="Calibri" w:hAnsi="Calibri" w:cs="Calibri"/>
          <w:sz w:val="20"/>
          <w:szCs w:val="20"/>
        </w:rPr>
        <w:t xml:space="preserve"> </w:t>
      </w:r>
      <w:r w:rsidR="009620E7" w:rsidRPr="00A33059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A33059">
        <w:rPr>
          <w:rFonts w:ascii="Calibri" w:hAnsi="Calibri" w:cs="Calibri"/>
          <w:sz w:val="20"/>
          <w:szCs w:val="20"/>
        </w:rPr>
        <w:t xml:space="preserve"> </w:t>
      </w:r>
      <w:r w:rsidR="009620E7" w:rsidRPr="00A33059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A33059">
        <w:rPr>
          <w:rFonts w:ascii="Calibri" w:hAnsi="Calibri" w:cs="Calibri"/>
          <w:sz w:val="20"/>
          <w:szCs w:val="20"/>
        </w:rPr>
        <w:t>:</w:t>
      </w:r>
      <w:r w:rsidR="009620E7" w:rsidRPr="00A33059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A3305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A33059">
        <w:rPr>
          <w:rFonts w:ascii="Calibri" w:hAnsi="Calibri" w:cs="Calibri"/>
          <w:sz w:val="20"/>
          <w:szCs w:val="20"/>
        </w:rPr>
        <w:t xml:space="preserve">Państwa </w:t>
      </w:r>
      <w:r w:rsidRPr="00A33059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A33059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A33059">
        <w:rPr>
          <w:rFonts w:ascii="Calibri" w:hAnsi="Calibri" w:cs="Calibri"/>
          <w:sz w:val="20"/>
          <w:szCs w:val="20"/>
        </w:rPr>
        <w:t>ią Państwo</w:t>
      </w:r>
      <w:r w:rsidR="0005463B" w:rsidRPr="00A33059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A33059">
        <w:rPr>
          <w:rFonts w:ascii="Calibri" w:hAnsi="Calibri" w:cs="Calibri"/>
          <w:sz w:val="20"/>
          <w:szCs w:val="20"/>
        </w:rPr>
        <w:t>dzą</w:t>
      </w:r>
      <w:r w:rsidR="0005463B" w:rsidRPr="00A33059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A33059">
        <w:rPr>
          <w:rFonts w:ascii="Calibri" w:hAnsi="Calibri" w:cs="Calibri"/>
          <w:sz w:val="20"/>
          <w:szCs w:val="20"/>
        </w:rPr>
        <w:t>), podanie danych dodatkowych (</w:t>
      </w:r>
      <w:r w:rsidR="0005463B" w:rsidRPr="00A33059">
        <w:rPr>
          <w:rFonts w:ascii="Calibri" w:hAnsi="Calibri" w:cs="Calibri"/>
          <w:sz w:val="20"/>
          <w:szCs w:val="20"/>
        </w:rPr>
        <w:t xml:space="preserve">np.: </w:t>
      </w:r>
      <w:r w:rsidRPr="00A33059">
        <w:rPr>
          <w:rFonts w:ascii="Calibri" w:hAnsi="Calibri" w:cs="Calibri"/>
          <w:sz w:val="20"/>
          <w:szCs w:val="20"/>
        </w:rPr>
        <w:t>kontaktowych) jest dobrowolne</w:t>
      </w:r>
      <w:r w:rsidR="0005463B" w:rsidRPr="00A33059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A33059">
        <w:rPr>
          <w:rFonts w:ascii="Calibri" w:hAnsi="Calibri" w:cs="Calibri"/>
          <w:sz w:val="20"/>
          <w:szCs w:val="20"/>
        </w:rPr>
        <w:t>Państwa</w:t>
      </w:r>
      <w:r w:rsidR="0005463B" w:rsidRPr="00A33059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A33059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A3305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BDCE904" w:rsidR="008923D1" w:rsidRPr="00A3305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A33059">
        <w:rPr>
          <w:rFonts w:ascii="Calibri" w:hAnsi="Calibri" w:cs="Calibri"/>
          <w:sz w:val="20"/>
          <w:szCs w:val="20"/>
        </w:rPr>
        <w:t> </w:t>
      </w:r>
      <w:r w:rsidRPr="00A33059">
        <w:rPr>
          <w:rFonts w:ascii="Calibri" w:hAnsi="Calibri" w:cs="Calibri"/>
          <w:sz w:val="20"/>
          <w:szCs w:val="20"/>
        </w:rPr>
        <w:t>podmiotami świadczący</w:t>
      </w:r>
      <w:r w:rsidR="00055355">
        <w:rPr>
          <w:rFonts w:ascii="Calibri" w:hAnsi="Calibri" w:cs="Calibri"/>
          <w:sz w:val="20"/>
          <w:szCs w:val="20"/>
        </w:rPr>
        <w:t>mi</w:t>
      </w:r>
      <w:r w:rsidRPr="00A33059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A33059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A33059">
        <w:rPr>
          <w:rFonts w:ascii="Calibri" w:hAnsi="Calibri" w:cs="Calibri"/>
          <w:sz w:val="20"/>
          <w:szCs w:val="20"/>
        </w:rPr>
        <w:t>.</w:t>
      </w:r>
    </w:p>
    <w:p w14:paraId="1B52C2B5" w14:textId="66EF7C1A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5104583E" w14:textId="77777777" w:rsidR="00A33059" w:rsidRPr="00A33059" w:rsidRDefault="00A33059" w:rsidP="00A330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A33059">
        <w:rPr>
          <w:rFonts w:ascii="Calibri" w:hAnsi="Calibri" w:cs="Calibri"/>
          <w:sz w:val="20"/>
          <w:szCs w:val="20"/>
        </w:rPr>
        <w:t xml:space="preserve">Przysługuje Państwu, </w:t>
      </w:r>
      <w:r w:rsidRPr="00A33059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A33059">
        <w:rPr>
          <w:rFonts w:ascii="Calibri" w:hAnsi="Calibri" w:cs="Calibri"/>
          <w:sz w:val="20"/>
          <w:szCs w:val="20"/>
        </w:rPr>
        <w:t>, możliwość:</w:t>
      </w:r>
    </w:p>
    <w:p w14:paraId="2EBA2F19" w14:textId="77777777" w:rsidR="00A33059" w:rsidRPr="00A33059" w:rsidRDefault="00A33059" w:rsidP="00A330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37AD8D20" w14:textId="77777777" w:rsidR="00A33059" w:rsidRPr="00A33059" w:rsidRDefault="00A33059" w:rsidP="00A330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80BE390" w14:textId="77777777" w:rsidR="00A33059" w:rsidRPr="00A33059" w:rsidRDefault="00A33059" w:rsidP="00A330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1B25C41C" w14:textId="77777777" w:rsidR="00A33059" w:rsidRPr="00A33059" w:rsidRDefault="00A33059" w:rsidP="00A3305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12E133E0" w14:textId="77777777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33059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648FD9B6" w14:textId="77777777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33059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7DA003F0" w14:textId="77777777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7EC412CF" w14:textId="77777777" w:rsidR="00A33059" w:rsidRPr="00A33059" w:rsidRDefault="00A33059" w:rsidP="00A330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33059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A33059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A33059" w:rsidSect="00AC6A45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6360" w14:textId="19719A5A" w:rsidR="00666BBD" w:rsidRPr="00AC6A45" w:rsidRDefault="00666BBD" w:rsidP="00666BBD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7329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791848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461197800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55355"/>
    <w:rsid w:val="00072410"/>
    <w:rsid w:val="00075160"/>
    <w:rsid w:val="00076201"/>
    <w:rsid w:val="000B1355"/>
    <w:rsid w:val="000D5750"/>
    <w:rsid w:val="001709C7"/>
    <w:rsid w:val="001E4D52"/>
    <w:rsid w:val="0023540C"/>
    <w:rsid w:val="003940BC"/>
    <w:rsid w:val="004246E3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23D1"/>
    <w:rsid w:val="008B5300"/>
    <w:rsid w:val="009418DE"/>
    <w:rsid w:val="009620E7"/>
    <w:rsid w:val="00973D59"/>
    <w:rsid w:val="009C1810"/>
    <w:rsid w:val="00A33059"/>
    <w:rsid w:val="00A34539"/>
    <w:rsid w:val="00A91F07"/>
    <w:rsid w:val="00AC6A45"/>
    <w:rsid w:val="00AE7374"/>
    <w:rsid w:val="00AF7925"/>
    <w:rsid w:val="00B42245"/>
    <w:rsid w:val="00B43B9C"/>
    <w:rsid w:val="00C3629D"/>
    <w:rsid w:val="00D47AB9"/>
    <w:rsid w:val="00E177AA"/>
    <w:rsid w:val="00E42A8E"/>
    <w:rsid w:val="00E92F48"/>
    <w:rsid w:val="00EC7D0B"/>
    <w:rsid w:val="00EE11A9"/>
    <w:rsid w:val="00F11B05"/>
    <w:rsid w:val="00FA004D"/>
    <w:rsid w:val="00FB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3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679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39</cp:revision>
  <cp:lastPrinted>2022-05-24T12:03:00Z</cp:lastPrinted>
  <dcterms:created xsi:type="dcterms:W3CDTF">2022-05-23T10:36:00Z</dcterms:created>
  <dcterms:modified xsi:type="dcterms:W3CDTF">2025-07-25T13:37:00Z</dcterms:modified>
</cp:coreProperties>
</file>