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E7" w:rsidRPr="003F33E7" w:rsidRDefault="003F33E7" w:rsidP="003F33E7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bCs/>
          <w:lang w:eastAsia="pl-PL"/>
        </w:rPr>
        <w:t>Zambrów, dnia 1</w:t>
      </w:r>
      <w:r w:rsidRPr="0012761D">
        <w:rPr>
          <w:rFonts w:ascii="Times New Roman" w:eastAsia="Times New Roman" w:hAnsi="Times New Roman" w:cs="Times New Roman"/>
          <w:bCs/>
          <w:lang w:eastAsia="pl-PL"/>
        </w:rPr>
        <w:t>7</w:t>
      </w:r>
      <w:r w:rsidRPr="003F33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2761D">
        <w:rPr>
          <w:rFonts w:ascii="Times New Roman" w:eastAsia="Times New Roman" w:hAnsi="Times New Roman" w:cs="Times New Roman"/>
          <w:bCs/>
          <w:lang w:eastAsia="pl-PL"/>
        </w:rPr>
        <w:t>listopada</w:t>
      </w:r>
      <w:r w:rsidRPr="003F33E7">
        <w:rPr>
          <w:rFonts w:ascii="Times New Roman" w:eastAsia="Times New Roman" w:hAnsi="Times New Roman" w:cs="Times New Roman"/>
          <w:bCs/>
          <w:lang w:eastAsia="pl-PL"/>
        </w:rPr>
        <w:t xml:space="preserve"> 2021r.</w:t>
      </w:r>
    </w:p>
    <w:p w:rsidR="003F33E7" w:rsidRPr="003F33E7" w:rsidRDefault="00F3420C" w:rsidP="003F33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bCs/>
          <w:lang w:eastAsia="pl-PL"/>
        </w:rPr>
        <w:t>OR.2110.3</w:t>
      </w:r>
      <w:r w:rsidR="003F33E7" w:rsidRPr="003F33E7">
        <w:rPr>
          <w:rFonts w:ascii="Times New Roman" w:eastAsia="Times New Roman" w:hAnsi="Times New Roman" w:cs="Times New Roman"/>
          <w:bCs/>
          <w:lang w:eastAsia="pl-PL"/>
        </w:rPr>
        <w:t>.2021</w:t>
      </w:r>
    </w:p>
    <w:p w:rsidR="003F33E7" w:rsidRPr="003F33E7" w:rsidRDefault="003F33E7" w:rsidP="003F33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3F33E7"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Ogłoszenie </w:t>
      </w:r>
      <w:r w:rsidR="0012761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F33E7">
        <w:rPr>
          <w:rFonts w:ascii="Times New Roman" w:eastAsia="Times New Roman" w:hAnsi="Times New Roman" w:cs="Times New Roman"/>
          <w:b/>
          <w:bCs/>
          <w:lang w:eastAsia="pl-PL"/>
        </w:rPr>
        <w:t>Starosty Zambrowskiego</w:t>
      </w:r>
      <w:r w:rsidR="00F3420C" w:rsidRPr="0012761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F33E7">
        <w:rPr>
          <w:rFonts w:ascii="Times New Roman" w:eastAsia="Times New Roman" w:hAnsi="Times New Roman" w:cs="Times New Roman"/>
          <w:b/>
          <w:bCs/>
          <w:lang w:eastAsia="pl-PL"/>
        </w:rPr>
        <w:t xml:space="preserve"> o naborze kandydatów na wolne stanowisko urzędnicze</w:t>
      </w:r>
    </w:p>
    <w:p w:rsidR="003F33E7" w:rsidRPr="0012761D" w:rsidRDefault="003F33E7" w:rsidP="0012761D">
      <w:pPr>
        <w:pStyle w:val="Akapitzlist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bCs/>
          <w:lang w:eastAsia="pl-PL"/>
        </w:rPr>
        <w:t>Nazwa i adres jednostki:</w:t>
      </w:r>
      <w:r w:rsidRPr="0012761D">
        <w:rPr>
          <w:rFonts w:ascii="Times New Roman" w:eastAsia="Times New Roman" w:hAnsi="Times New Roman" w:cs="Times New Roman"/>
          <w:lang w:eastAsia="pl-PL"/>
        </w:rPr>
        <w:t xml:space="preserve"> Starostwo Powiatowe w Zambrowie, </w:t>
      </w:r>
      <w:r w:rsidR="006725CE">
        <w:rPr>
          <w:rFonts w:ascii="Times New Roman" w:eastAsia="Times New Roman" w:hAnsi="Times New Roman" w:cs="Times New Roman"/>
          <w:lang w:eastAsia="pl-PL"/>
        </w:rPr>
        <w:t>18-300 Zambrów</w:t>
      </w:r>
      <w:r w:rsidR="005C597D" w:rsidRPr="0012761D">
        <w:rPr>
          <w:rFonts w:ascii="Times New Roman" w:eastAsia="Times New Roman" w:hAnsi="Times New Roman" w:cs="Times New Roman"/>
          <w:lang w:eastAsia="pl-PL"/>
        </w:rPr>
        <w:t xml:space="preserve"> ul. Fabryczna </w:t>
      </w:r>
      <w:r w:rsidR="006725CE">
        <w:rPr>
          <w:rFonts w:ascii="Times New Roman" w:eastAsia="Times New Roman" w:hAnsi="Times New Roman" w:cs="Times New Roman"/>
          <w:lang w:eastAsia="pl-PL"/>
        </w:rPr>
        <w:t>3.</w:t>
      </w:r>
    </w:p>
    <w:p w:rsidR="003F33E7" w:rsidRPr="0012761D" w:rsidRDefault="00C05107" w:rsidP="0012761D">
      <w:pPr>
        <w:pStyle w:val="Akapitzlist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Określenie stanowiska -I</w:t>
      </w:r>
      <w:r w:rsidR="00F3420C" w:rsidRPr="0012761D">
        <w:rPr>
          <w:rFonts w:ascii="Times New Roman" w:eastAsia="Times New Roman" w:hAnsi="Times New Roman" w:cs="Times New Roman"/>
          <w:lang w:eastAsia="pl-PL"/>
        </w:rPr>
        <w:t>nformatyk</w:t>
      </w:r>
      <w:r w:rsidR="0012761D" w:rsidRPr="0012761D">
        <w:rPr>
          <w:rFonts w:ascii="Times New Roman" w:eastAsia="Times New Roman" w:hAnsi="Times New Roman" w:cs="Times New Roman"/>
          <w:lang w:eastAsia="pl-PL"/>
        </w:rPr>
        <w:t xml:space="preserve"> w Wydziale Organizacyjnym</w:t>
      </w:r>
    </w:p>
    <w:p w:rsidR="003F33E7" w:rsidRPr="0012761D" w:rsidRDefault="003F33E7" w:rsidP="0012761D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bCs/>
          <w:lang w:eastAsia="pl-PL"/>
        </w:rPr>
        <w:t>Wymagania niezbędne – konieczne do podjęcia pracy na danym stanowisku:</w:t>
      </w:r>
      <w:r w:rsidRPr="0012761D">
        <w:rPr>
          <w:rFonts w:ascii="Times New Roman" w:eastAsia="Times New Roman" w:hAnsi="Times New Roman" w:cs="Times New Roman"/>
          <w:lang w:eastAsia="pl-PL"/>
        </w:rPr>
        <w:t>        </w:t>
      </w:r>
    </w:p>
    <w:p w:rsidR="003F33E7" w:rsidRPr="0012761D" w:rsidRDefault="003F33E7" w:rsidP="001276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lang w:eastAsia="pl-PL"/>
        </w:rPr>
        <w:t>obywatelstwo polskie;</w:t>
      </w:r>
    </w:p>
    <w:p w:rsidR="0012761D" w:rsidRDefault="003F33E7" w:rsidP="005C59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lang w:eastAsia="pl-PL"/>
        </w:rPr>
        <w:t>pełna zdolność do czynności prawnych oraz korzystanie z pełni praw publicznych;</w:t>
      </w:r>
    </w:p>
    <w:p w:rsidR="003F33E7" w:rsidRPr="0012761D" w:rsidRDefault="003F33E7" w:rsidP="005C59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lang w:eastAsia="pl-PL"/>
        </w:rPr>
        <w:t xml:space="preserve">brak skazania prawomocnym wyrokiem sądu za umyślne przestępstwo ścigane z oskarżenia </w:t>
      </w:r>
      <w:r w:rsidR="0012761D" w:rsidRPr="0012761D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2761D">
        <w:rPr>
          <w:rFonts w:ascii="Times New Roman" w:eastAsia="Times New Roman" w:hAnsi="Times New Roman" w:cs="Times New Roman"/>
          <w:lang w:eastAsia="pl-PL"/>
        </w:rPr>
        <w:t>publicznego lub umyślne przestępstwo skarbowe;</w:t>
      </w:r>
    </w:p>
    <w:p w:rsidR="0012761D" w:rsidRDefault="003F33E7" w:rsidP="005C59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lang w:eastAsia="pl-PL"/>
        </w:rPr>
        <w:t>nieposzlakowana opinia;</w:t>
      </w:r>
    </w:p>
    <w:p w:rsidR="003F33E7" w:rsidRPr="0012761D" w:rsidRDefault="003F33E7" w:rsidP="005C59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lang w:eastAsia="pl-PL"/>
        </w:rPr>
        <w:t>wykształcenie wyższe</w:t>
      </w:r>
      <w:r w:rsidR="00F3420C" w:rsidRPr="0012761D">
        <w:rPr>
          <w:rFonts w:ascii="Times New Roman" w:eastAsia="Times New Roman" w:hAnsi="Times New Roman" w:cs="Times New Roman"/>
          <w:lang w:eastAsia="pl-PL"/>
        </w:rPr>
        <w:t xml:space="preserve"> informatyczne</w:t>
      </w:r>
      <w:r w:rsidRPr="0012761D">
        <w:rPr>
          <w:rFonts w:ascii="Times New Roman" w:eastAsia="Times New Roman" w:hAnsi="Times New Roman" w:cs="Times New Roman"/>
          <w:lang w:eastAsia="pl-PL"/>
        </w:rPr>
        <w:t>;</w:t>
      </w:r>
    </w:p>
    <w:p w:rsidR="00C05107" w:rsidRPr="00C05107" w:rsidRDefault="003F33E7" w:rsidP="00C051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5107">
        <w:rPr>
          <w:rFonts w:ascii="Times New Roman" w:eastAsia="Times New Roman" w:hAnsi="Times New Roman" w:cs="Times New Roman"/>
          <w:lang w:eastAsia="pl-PL"/>
        </w:rPr>
        <w:t>dobra znajomość obsługi programów komputerowych</w:t>
      </w:r>
      <w:r w:rsidR="00C05107" w:rsidRPr="00C05107">
        <w:rPr>
          <w:rFonts w:ascii="Times New Roman" w:eastAsia="Times New Roman" w:hAnsi="Times New Roman" w:cs="Times New Roman"/>
          <w:lang w:eastAsia="pl-PL"/>
        </w:rPr>
        <w:t>, w szczególności</w:t>
      </w:r>
      <w:r w:rsidR="00C05107">
        <w:rPr>
          <w:rFonts w:ascii="Times New Roman" w:eastAsia="Times New Roman" w:hAnsi="Times New Roman" w:cs="Times New Roman"/>
          <w:lang w:eastAsia="pl-PL"/>
        </w:rPr>
        <w:t>:</w:t>
      </w:r>
      <w:r w:rsidR="00C05107" w:rsidRPr="00C051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5107">
        <w:rPr>
          <w:rFonts w:ascii="Times New Roman" w:eastAsia="Times New Roman" w:hAnsi="Times New Roman" w:cs="Times New Roman"/>
          <w:lang w:eastAsia="pl-PL"/>
        </w:rPr>
        <w:t>MS Office, XML Legislator, Windows 10, Windows 2012 R2</w:t>
      </w:r>
      <w:r w:rsidR="00C05107" w:rsidRPr="00C05107">
        <w:rPr>
          <w:rFonts w:ascii="Times New Roman" w:eastAsia="Times New Roman" w:hAnsi="Times New Roman" w:cs="Times New Roman"/>
          <w:lang w:eastAsia="pl-PL"/>
        </w:rPr>
        <w:t xml:space="preserve">, Microsoft System Center, Microsoft Data </w:t>
      </w:r>
      <w:proofErr w:type="spellStart"/>
      <w:r w:rsidR="00C05107" w:rsidRPr="00C05107">
        <w:rPr>
          <w:rFonts w:ascii="Times New Roman" w:eastAsia="Times New Roman" w:hAnsi="Times New Roman" w:cs="Times New Roman"/>
          <w:lang w:eastAsia="pl-PL"/>
        </w:rPr>
        <w:t>Protection</w:t>
      </w:r>
      <w:proofErr w:type="spellEnd"/>
      <w:r w:rsidR="00C05107" w:rsidRPr="00C05107">
        <w:rPr>
          <w:rFonts w:ascii="Times New Roman" w:eastAsia="Times New Roman" w:hAnsi="Times New Roman" w:cs="Times New Roman"/>
          <w:lang w:eastAsia="pl-PL"/>
        </w:rPr>
        <w:t xml:space="preserve"> Menager, Microsoft System Center Operations Menager, Microsoft System Center </w:t>
      </w:r>
      <w:proofErr w:type="spellStart"/>
      <w:r w:rsidR="00C05107" w:rsidRPr="00C05107">
        <w:rPr>
          <w:rFonts w:ascii="Times New Roman" w:eastAsia="Times New Roman" w:hAnsi="Times New Roman" w:cs="Times New Roman"/>
          <w:lang w:eastAsia="pl-PL"/>
        </w:rPr>
        <w:t>Orchestrator</w:t>
      </w:r>
      <w:proofErr w:type="spellEnd"/>
      <w:r w:rsidR="00C05107" w:rsidRPr="00C05107">
        <w:rPr>
          <w:rFonts w:ascii="Times New Roman" w:eastAsia="Times New Roman" w:hAnsi="Times New Roman" w:cs="Times New Roman"/>
          <w:lang w:eastAsia="pl-PL"/>
        </w:rPr>
        <w:t xml:space="preserve">, Microsoft System Center Service Manager, Microsoft System Center Virtual Machine Menager, Total </w:t>
      </w:r>
      <w:proofErr w:type="spellStart"/>
      <w:r w:rsidR="00C05107" w:rsidRPr="00C05107">
        <w:rPr>
          <w:rFonts w:ascii="Times New Roman" w:eastAsia="Times New Roman" w:hAnsi="Times New Roman" w:cs="Times New Roman"/>
          <w:lang w:eastAsia="pl-PL"/>
        </w:rPr>
        <w:t>Comander</w:t>
      </w:r>
      <w:proofErr w:type="spellEnd"/>
      <w:r w:rsidR="00C05107" w:rsidRPr="00C05107">
        <w:rPr>
          <w:rFonts w:ascii="Times New Roman" w:eastAsia="Times New Roman" w:hAnsi="Times New Roman" w:cs="Times New Roman"/>
          <w:lang w:eastAsia="pl-PL"/>
        </w:rPr>
        <w:t>, EZD PUW</w:t>
      </w:r>
      <w:r w:rsidR="00C05107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C05107">
        <w:rPr>
          <w:rFonts w:ascii="Times New Roman" w:eastAsia="Times New Roman" w:hAnsi="Times New Roman" w:cs="Times New Roman"/>
          <w:lang w:eastAsia="pl-PL"/>
        </w:rPr>
        <w:t>FineReader</w:t>
      </w:r>
      <w:proofErr w:type="spellEnd"/>
      <w:r w:rsidR="00C05107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C05107">
        <w:rPr>
          <w:rFonts w:ascii="Times New Roman" w:eastAsia="Times New Roman" w:hAnsi="Times New Roman" w:cs="Times New Roman"/>
          <w:lang w:eastAsia="pl-PL"/>
        </w:rPr>
        <w:t>CryptoCard</w:t>
      </w:r>
      <w:proofErr w:type="spellEnd"/>
      <w:r w:rsidR="00C05107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C05107">
        <w:rPr>
          <w:rFonts w:ascii="Times New Roman" w:eastAsia="Times New Roman" w:hAnsi="Times New Roman" w:cs="Times New Roman"/>
          <w:lang w:eastAsia="pl-PL"/>
        </w:rPr>
        <w:t>PodpisGOV</w:t>
      </w:r>
      <w:proofErr w:type="spellEnd"/>
      <w:r w:rsidR="00C05107">
        <w:rPr>
          <w:rFonts w:ascii="Times New Roman" w:eastAsia="Times New Roman" w:hAnsi="Times New Roman" w:cs="Times New Roman"/>
          <w:lang w:eastAsia="pl-PL"/>
        </w:rPr>
        <w:t>, Paint.net.</w:t>
      </w:r>
    </w:p>
    <w:p w:rsidR="003F33E7" w:rsidRPr="0040444B" w:rsidRDefault="003F33E7" w:rsidP="0040444B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0444B">
        <w:rPr>
          <w:rFonts w:ascii="Times New Roman" w:eastAsia="Times New Roman" w:hAnsi="Times New Roman" w:cs="Times New Roman"/>
          <w:bCs/>
          <w:lang w:eastAsia="pl-PL"/>
        </w:rPr>
        <w:t>Wymagania dodatkowe – pozostałe wymagania, pozwalające na optymalne wykonywanie zadań</w:t>
      </w:r>
      <w:r w:rsidR="00A079EF" w:rsidRPr="0040444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444B">
        <w:rPr>
          <w:rFonts w:ascii="Times New Roman" w:eastAsia="Times New Roman" w:hAnsi="Times New Roman" w:cs="Times New Roman"/>
          <w:bCs/>
          <w:lang w:eastAsia="pl-PL"/>
        </w:rPr>
        <w:t>na danym stanowisku:</w:t>
      </w:r>
    </w:p>
    <w:p w:rsidR="0012761D" w:rsidRPr="0012761D" w:rsidRDefault="003F33E7" w:rsidP="00BB13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lang w:eastAsia="pl-PL"/>
        </w:rPr>
        <w:t>znajomość przepisów</w:t>
      </w:r>
      <w:r w:rsidR="0012761D" w:rsidRPr="0012761D">
        <w:rPr>
          <w:sz w:val="24"/>
        </w:rPr>
        <w:t xml:space="preserve"> </w:t>
      </w:r>
      <w:r w:rsidR="0012761D" w:rsidRPr="0012761D">
        <w:rPr>
          <w:rFonts w:ascii="Times New Roman" w:hAnsi="Times New Roman" w:cs="Times New Roman"/>
        </w:rPr>
        <w:t>ustawy o samorządzie powiatowym, ustawy o pracownikach samorządowych oraz prawa zamówień publicznych i kodeksu cywilnego,</w:t>
      </w:r>
    </w:p>
    <w:p w:rsidR="0012761D" w:rsidRDefault="003F33E7" w:rsidP="00FA4B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doświadczenie zawodowe w zakresie pracy w administracji publicznej,</w:t>
      </w:r>
    </w:p>
    <w:p w:rsidR="0012761D" w:rsidRDefault="0012761D" w:rsidP="00D125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lang w:eastAsia="pl-PL"/>
        </w:rPr>
        <w:t>u</w:t>
      </w:r>
      <w:r w:rsidR="003F33E7" w:rsidRPr="003F33E7">
        <w:rPr>
          <w:rFonts w:ascii="Times New Roman" w:eastAsia="Times New Roman" w:hAnsi="Times New Roman" w:cs="Times New Roman"/>
          <w:lang w:eastAsia="pl-PL"/>
        </w:rPr>
        <w:t>miejętność pracy w zespole,</w:t>
      </w:r>
    </w:p>
    <w:p w:rsidR="0012761D" w:rsidRDefault="003F33E7" w:rsidP="000C4A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umiejętność pracy pod presją czasu,</w:t>
      </w:r>
    </w:p>
    <w:p w:rsidR="0012761D" w:rsidRDefault="003F33E7" w:rsidP="000E68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umiejętność szybkiego uczenia się i analitycznego myślenia,</w:t>
      </w:r>
    </w:p>
    <w:p w:rsidR="003F33E7" w:rsidRPr="003F33E7" w:rsidRDefault="003F33E7" w:rsidP="000E68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kreatywność, samodzielność, komunikatywność.</w:t>
      </w:r>
    </w:p>
    <w:p w:rsidR="003F33E7" w:rsidRPr="0012761D" w:rsidRDefault="003F33E7" w:rsidP="0040444B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2761D">
        <w:rPr>
          <w:rFonts w:ascii="Times New Roman" w:eastAsia="Times New Roman" w:hAnsi="Times New Roman" w:cs="Times New Roman"/>
          <w:bCs/>
          <w:lang w:eastAsia="pl-PL"/>
        </w:rPr>
        <w:t>Wskazanie zakresu zadań wykonywanych na stanowisku:</w:t>
      </w:r>
    </w:p>
    <w:p w:rsidR="00F3420C" w:rsidRPr="0012761D" w:rsidRDefault="00F3420C" w:rsidP="0094679D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 xml:space="preserve"> </w:t>
      </w:r>
      <w:r w:rsidRPr="0012761D">
        <w:rPr>
          <w:rFonts w:ascii="Times New Roman" w:hAnsi="Times New Roman" w:cs="Times New Roman"/>
        </w:rPr>
        <w:t xml:space="preserve">zapewnienie sprawnego działania systemów informatycznych i teleinformatycznych starostwa </w:t>
      </w:r>
      <w:r w:rsidR="00B2484A">
        <w:rPr>
          <w:rFonts w:ascii="Times New Roman" w:hAnsi="Times New Roman" w:cs="Times New Roman"/>
        </w:rPr>
        <w:br/>
      </w:r>
      <w:r w:rsidRPr="0012761D">
        <w:rPr>
          <w:rFonts w:ascii="Times New Roman" w:hAnsi="Times New Roman" w:cs="Times New Roman"/>
        </w:rPr>
        <w:t>w tym serwerów, sieci komputerowej i komputerów;</w:t>
      </w:r>
    </w:p>
    <w:p w:rsidR="00F3420C" w:rsidRPr="0012761D" w:rsidRDefault="00F3420C" w:rsidP="0094679D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 xml:space="preserve"> zapewnienie środków technicznych i organizacyjnych zapewniających ochronę przetwarzania danych w systemach informatycznych i teleinformatycznych; </w:t>
      </w:r>
    </w:p>
    <w:p w:rsidR="00F3420C" w:rsidRPr="0012761D" w:rsidRDefault="00F3420C" w:rsidP="0094679D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realizacja zadań powiatu wynikających z ustawy z dnia 17 lutego 2005 r. o informatyzacji działalności podmiotów realizujących zadania publiczne (Dz. U. z 2021 r. poz. 670), w tym:</w:t>
      </w:r>
    </w:p>
    <w:p w:rsidR="00F3420C" w:rsidRPr="0012761D" w:rsidRDefault="00F3420C" w:rsidP="000F7EA1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lastRenderedPageBreak/>
        <w:t>zapewnienie do realizacji zadań publicznych systemów teleinformatycznych spełniających minimalne wymagania dla systemów teleinformatycznych oraz zapewniających interoperacyjność systemów na zasadach określonych w Krajowych Ramach Interoperacyjności,</w:t>
      </w:r>
    </w:p>
    <w:p w:rsidR="00F3420C" w:rsidRPr="0012761D" w:rsidRDefault="00F3420C" w:rsidP="000F7EA1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opracowywanie we współpracy z właściwymi pracownikami merytorycznymi wzorów dokumentów elektronicznych oraz ich przekazywanie do centralnego repozytorium oraz umieszczanie w Biuletynie Informacji Publicznej,</w:t>
      </w:r>
    </w:p>
    <w:p w:rsidR="00F3420C" w:rsidRPr="0012761D" w:rsidRDefault="00F3420C" w:rsidP="000F7EA1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obsługa elektronicznej skrzynki podawczej oraz zapewnienie jej sprawnego funkcjonowania, odbieranie i wysyłania dokumentów elektronicznych;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administrowanie i zarządzanie system informatycznym starostwa, w szczególności serwerami, siecią komputerową i komputerami) oraz zapewnienie sprawnego działania tych urządzeń;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 xml:space="preserve">prowadzenie bazy własnych aktów prawnych i ich projektów (rady powiatu, zarządu powiatu, starosty) w postaci elektronicznej, w tym określanie ich statusu; 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zapewnienie środków technicznych i organizacyjnych zapewniających właściwą ochronę danych w systemach teleinformatycznych;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organizacja systemu teleinformatycznego i realizacja zadań z zakresu świadczenia elektronicznych usług publicznych, w tym wdrażanie elektronicznego zarządzania dokumentami;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instalacja i konfiguracja sprzętu komputerowego i oprogramowania a także zapewnienie nadzoru autorskiego nad oprogramowaniem;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opracowywanie i realizacja projektów informatycznych;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rozpoznawanie potrzeb oraz zakup sprzętu komputerowego i oprogramowania;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wykonywanie drobnych napraw sprzętu komputerowego, a w przypadku większych napraw kierowanie sprzętu do punktów serwisowych;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 xml:space="preserve">wsparcie pracowników starostwa w zakresie korzystania z systemów teleinformatycznych; 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przygotowywanie projektów dokumentów (uchwał, zarządzeń i sprawozdań) na sesje rady powiatu, posiedzenia zarządu powiatu i na potrzeby starosty w edytorze aktów prawnych XML;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przygotowywanie projektów umów i porozumień związanych z realizacją zadań;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prowadzenie postępować o udzielenie zamówień publicznych w sprawach należących do zadań Wydziału Organizacyjnego;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współpraca z pracownikami starostwa związana z realizacją zadań powiatu (starostwa), w tym udzielanie instruktażu i pomocy  informatycznej na stanowiskach pracy;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zastępstwo pracownika, do którego zadań należy m.in. administrowanie system informatycznym, ochrona i zabezpieczenie danych, przygotowywanie upoważnień do obsługi systemu informatycznego w imieniu administratora danych i prowadzenie rejestru osób upoważnionych, prowadzenie ewidencji programów komputerowych i licencji, administrowanie BIP, przygotowywanie upoważnień do przetwarzania danych osobowych, zgłaszanie naruszenie ochrony danych osobowych Prezesowi Urzędu Ochrony Danych Osobowych i prowadzenie rejestru naruszenia danych osobowych;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wykonywanie zadań wynikających z zarządzeń starosty;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lastRenderedPageBreak/>
        <w:t>prowadzenie dokumentacji związanej z realizacją zadań na stanowisku;</w:t>
      </w:r>
    </w:p>
    <w:p w:rsidR="00F3420C" w:rsidRPr="0012761D" w:rsidRDefault="00F3420C" w:rsidP="000F7EA1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2761D">
        <w:rPr>
          <w:rFonts w:ascii="Times New Roman" w:hAnsi="Times New Roman" w:cs="Times New Roman"/>
        </w:rPr>
        <w:t>wykonywanie innych zadań powierzonych przez przełożonego.</w:t>
      </w:r>
    </w:p>
    <w:p w:rsidR="003F33E7" w:rsidRPr="0094679D" w:rsidRDefault="003F33E7" w:rsidP="0040444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bCs/>
          <w:lang w:eastAsia="pl-PL"/>
        </w:rPr>
        <w:t>Informacja o warunkach pracy na danym stanowisku:</w:t>
      </w:r>
    </w:p>
    <w:p w:rsidR="003F33E7" w:rsidRPr="0094679D" w:rsidRDefault="003F33E7" w:rsidP="009467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praca administracyjno-biurowa, przeważnie siedząca z przewagą wysiłku umysłowego, przy monitorze ekranowym, jednozmianowa w pełnym wymiarze czasu pracy tj. 40 godzin tygodniowo, 8 godzin na dobę;</w:t>
      </w:r>
    </w:p>
    <w:p w:rsidR="003F33E7" w:rsidRPr="0094679D" w:rsidRDefault="003F33E7" w:rsidP="009467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praca w pełnym wymiarze czasu pracy od 7.30 do 15.30;</w:t>
      </w:r>
    </w:p>
    <w:p w:rsidR="003F33E7" w:rsidRPr="0094679D" w:rsidRDefault="003F33E7" w:rsidP="009467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stanowisko pracy znajduję się w lokalu biurowym zlokalizowanym na I piętrze budynku administracyjno-biurowego, wyposażonym w urządzenia biurowe;</w:t>
      </w:r>
    </w:p>
    <w:p w:rsidR="003F33E7" w:rsidRPr="0094679D" w:rsidRDefault="003F33E7" w:rsidP="009467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budynek administracyjno-biurowy jest przystosowany do</w:t>
      </w:r>
      <w:r w:rsidR="004D5F89">
        <w:rPr>
          <w:rFonts w:ascii="Times New Roman" w:eastAsia="Times New Roman" w:hAnsi="Times New Roman" w:cs="Times New Roman"/>
          <w:lang w:eastAsia="pl-PL"/>
        </w:rPr>
        <w:t xml:space="preserve"> potrzeb osób niepełnosprawnych</w:t>
      </w:r>
      <w:r w:rsidRPr="009467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5F89">
        <w:rPr>
          <w:rFonts w:ascii="Times New Roman" w:eastAsia="Times New Roman" w:hAnsi="Times New Roman" w:cs="Times New Roman"/>
          <w:lang w:eastAsia="pl-PL"/>
        </w:rPr>
        <w:br/>
      </w:r>
      <w:r w:rsidRPr="0094679D">
        <w:rPr>
          <w:rFonts w:ascii="Times New Roman" w:eastAsia="Times New Roman" w:hAnsi="Times New Roman" w:cs="Times New Roman"/>
          <w:lang w:eastAsia="pl-PL"/>
        </w:rPr>
        <w:t>w tym posiada windę dla osób niepełnosprawnych.</w:t>
      </w:r>
    </w:p>
    <w:p w:rsidR="003F33E7" w:rsidRPr="0094679D" w:rsidRDefault="003F33E7" w:rsidP="0040444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bCs/>
          <w:lang w:eastAsia="pl-PL"/>
        </w:rPr>
        <w:t>Wymagane dokumenty: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list motywacyjny;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CV z informacjami o wykształceniu i opisem dotychczasowego przebiegu pracy zawodowej,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oświadczenie o posiadaniu obywatelstwa polskiego,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kopie dokumentów potwierdzających wykształcenie;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oświadczenie o posiadaniu pełnej zdolności do czynności prawnych oraz korzystaniu z pełni praw publicznych;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oświadczenie o braku skazania prawomocnym wyrokiem sądu za umyślne przestępstwo ścigane</w:t>
      </w:r>
      <w:r w:rsidRPr="0094679D">
        <w:rPr>
          <w:rFonts w:ascii="Times New Roman" w:eastAsia="Times New Roman" w:hAnsi="Times New Roman" w:cs="Times New Roman"/>
          <w:lang w:eastAsia="pl-PL"/>
        </w:rPr>
        <w:br/>
        <w:t>z oskarżenia publicznego lub umyślne przestępstwo skarbowe;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oświadczenie, że kandydat cieszy się nieposzlakowaną opinią;</w:t>
      </w:r>
    </w:p>
    <w:p w:rsidR="003F33E7" w:rsidRPr="00F30942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 xml:space="preserve">oświadczenie o zapoznaniu się z klauzulą informacyjną i oświadczenie o wyrażeniu zgody na przetwarzanie danych osobowych do celów naboru </w:t>
      </w:r>
      <w:r w:rsidRPr="00F30942">
        <w:rPr>
          <w:rFonts w:ascii="Times New Roman" w:eastAsia="Times New Roman" w:hAnsi="Times New Roman" w:cs="Times New Roman"/>
          <w:lang w:eastAsia="pl-PL"/>
        </w:rPr>
        <w:t>(klauzula informacyjna zawarta w pkt 10 ogłoszenia);</w:t>
      </w:r>
    </w:p>
    <w:p w:rsidR="003F33E7" w:rsidRPr="0094679D" w:rsidRDefault="003F33E7" w:rsidP="009467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kopia dokumentu potwierdzającego niepełnosprawność (w przypadku kandydatów niepełnosprawnych, którzy chcą skorzystać z uprawnienia do pierwszeństwa w zatrudnieniu na stanowiskach urzędniczych, z wyłączeniem kierowniczych stanowisk urzędniczych, na zasadach określonych w art. 13a ust. 2 ustawy z dnia 21 listopada 2008 r. o pracownikach samorządowych.</w:t>
      </w:r>
    </w:p>
    <w:p w:rsidR="003F33E7" w:rsidRPr="0094679D" w:rsidRDefault="003F33E7" w:rsidP="0040444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bCs/>
          <w:lang w:eastAsia="pl-PL"/>
        </w:rPr>
        <w:t>Informacja o wskaźniku zatrudnienia osób niepełnosprawnych w jednostce.  </w:t>
      </w:r>
    </w:p>
    <w:p w:rsidR="003F33E7" w:rsidRPr="003F33E7" w:rsidRDefault="003F33E7" w:rsidP="0094679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W miesiącu poprzedzającym datę upublicznienia ogłoszenia wskaźnik zatrudnienia osób niepełnosprawnych w Starostwie Powiatowym w Zambrowie, w rozumieniu przepisów o rehabilitacji zawodowej i społecznej oraz zatrudnieniu osób niepełnosprawnych, jest niższy niż 6%.</w:t>
      </w:r>
    </w:p>
    <w:p w:rsidR="003F33E7" w:rsidRPr="003F33E7" w:rsidRDefault="003F33E7" w:rsidP="0094679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Zgodnie z art. 13a ust. 2 ustawy z dnia 21 listopada 2008 r. pierwszeństwo w zatrudnieniu na stanowisku urzędniczym przysługuje osobie niepełnosprawnej, o ile znajdzie się w gronie najlepszych kandydatów (wyłonionych przez komisję), spełniających wymagania niezbędne oraz w największym stopniu spełniających wymagania dodatkowe.</w:t>
      </w:r>
    </w:p>
    <w:p w:rsidR="003F33E7" w:rsidRPr="0094679D" w:rsidRDefault="003F33E7" w:rsidP="0040444B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bCs/>
          <w:lang w:eastAsia="pl-PL"/>
        </w:rPr>
        <w:t>Miejsce i termin złożenia dokumentów.</w:t>
      </w:r>
    </w:p>
    <w:p w:rsidR="003F33E7" w:rsidRPr="003F33E7" w:rsidRDefault="003F33E7" w:rsidP="00F30942">
      <w:pPr>
        <w:spacing w:after="0" w:line="360" w:lineRule="auto"/>
        <w:ind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lastRenderedPageBreak/>
        <w:t>Wymagane dokumenty (z oznaczeniem ich nadawcy) należy:</w:t>
      </w:r>
    </w:p>
    <w:p w:rsidR="003F33E7" w:rsidRPr="0094679D" w:rsidRDefault="003F33E7" w:rsidP="0094679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 xml:space="preserve">składać w zamkniętych kopertach do dnia 30 </w:t>
      </w:r>
      <w:r w:rsidR="0094679D" w:rsidRPr="0094679D">
        <w:rPr>
          <w:rFonts w:ascii="Times New Roman" w:eastAsia="Times New Roman" w:hAnsi="Times New Roman" w:cs="Times New Roman"/>
          <w:lang w:eastAsia="pl-PL"/>
        </w:rPr>
        <w:t>listopada</w:t>
      </w:r>
      <w:r w:rsidRPr="0094679D">
        <w:rPr>
          <w:rFonts w:ascii="Times New Roman" w:eastAsia="Times New Roman" w:hAnsi="Times New Roman" w:cs="Times New Roman"/>
          <w:lang w:eastAsia="pl-PL"/>
        </w:rPr>
        <w:t xml:space="preserve"> 2021 r. do godz. 15.30 w sekretariacie Starostwa Powiatowego w Zambrowie (I piętro, pok. 128), 18-300 Zambrów, ul. Fabryczna 3</w:t>
      </w:r>
    </w:p>
    <w:p w:rsidR="003F33E7" w:rsidRPr="003F33E7" w:rsidRDefault="003F33E7" w:rsidP="0094679D">
      <w:pPr>
        <w:spacing w:after="0" w:line="360" w:lineRule="auto"/>
        <w:ind w:left="426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lub</w:t>
      </w:r>
    </w:p>
    <w:p w:rsidR="003F33E7" w:rsidRPr="0094679D" w:rsidRDefault="003F33E7" w:rsidP="0094679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 xml:space="preserve">przesłać pocztą do dnia 30 </w:t>
      </w:r>
      <w:r w:rsidR="0094679D" w:rsidRPr="0094679D">
        <w:rPr>
          <w:rFonts w:ascii="Times New Roman" w:eastAsia="Times New Roman" w:hAnsi="Times New Roman" w:cs="Times New Roman"/>
          <w:lang w:eastAsia="pl-PL"/>
        </w:rPr>
        <w:t>listopada</w:t>
      </w:r>
      <w:r w:rsidRPr="0094679D">
        <w:rPr>
          <w:rFonts w:ascii="Times New Roman" w:eastAsia="Times New Roman" w:hAnsi="Times New Roman" w:cs="Times New Roman"/>
          <w:lang w:eastAsia="pl-PL"/>
        </w:rPr>
        <w:t xml:space="preserve"> 2021 r. do godz. 15.30 – (decyduje data wpływu do Starostwa) na adres wymieniony w pkt 1,</w:t>
      </w:r>
    </w:p>
    <w:p w:rsidR="003F33E7" w:rsidRPr="003F33E7" w:rsidRDefault="003F33E7" w:rsidP="0094679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z dopiskiem:</w:t>
      </w:r>
    </w:p>
    <w:p w:rsidR="003F33E7" w:rsidRPr="003F33E7" w:rsidRDefault="003F33E7" w:rsidP="0094679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 xml:space="preserve">„Nabór na stanowisko </w:t>
      </w:r>
      <w:r w:rsidR="00C05107">
        <w:rPr>
          <w:rFonts w:ascii="Times New Roman" w:eastAsia="Times New Roman" w:hAnsi="Times New Roman" w:cs="Times New Roman"/>
          <w:lang w:eastAsia="pl-PL"/>
        </w:rPr>
        <w:t>I</w:t>
      </w:r>
      <w:r w:rsidR="00F3420C" w:rsidRPr="0012761D">
        <w:rPr>
          <w:rFonts w:ascii="Times New Roman" w:eastAsia="Times New Roman" w:hAnsi="Times New Roman" w:cs="Times New Roman"/>
          <w:lang w:eastAsia="pl-PL"/>
        </w:rPr>
        <w:t xml:space="preserve">nformatyk </w:t>
      </w:r>
      <w:r w:rsidRPr="003F33E7">
        <w:rPr>
          <w:rFonts w:ascii="Times New Roman" w:eastAsia="Times New Roman" w:hAnsi="Times New Roman" w:cs="Times New Roman"/>
          <w:lang w:eastAsia="pl-PL"/>
        </w:rPr>
        <w:t xml:space="preserve">w Wydziale </w:t>
      </w:r>
      <w:r w:rsidR="00F3420C" w:rsidRPr="0012761D">
        <w:rPr>
          <w:rFonts w:ascii="Times New Roman" w:eastAsia="Times New Roman" w:hAnsi="Times New Roman" w:cs="Times New Roman"/>
          <w:lang w:eastAsia="pl-PL"/>
        </w:rPr>
        <w:t>Organizacyjnym</w:t>
      </w:r>
      <w:r w:rsidRPr="003F33E7">
        <w:rPr>
          <w:rFonts w:ascii="Times New Roman" w:eastAsia="Times New Roman" w:hAnsi="Times New Roman" w:cs="Times New Roman"/>
          <w:lang w:eastAsia="pl-PL"/>
        </w:rPr>
        <w:t>”</w:t>
      </w:r>
    </w:p>
    <w:p w:rsidR="003F33E7" w:rsidRPr="003F33E7" w:rsidRDefault="003F33E7" w:rsidP="00F30942">
      <w:pPr>
        <w:spacing w:after="0" w:line="360" w:lineRule="auto"/>
        <w:ind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Dokumenty, które wpłyną do Starostwa po w/w terminie nie będą rozpatrywane.</w:t>
      </w:r>
    </w:p>
    <w:p w:rsidR="003F33E7" w:rsidRPr="0094679D" w:rsidRDefault="003F33E7" w:rsidP="0040444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bCs/>
          <w:lang w:eastAsia="pl-PL"/>
        </w:rPr>
        <w:t>Dane osobowe - klauzula informacyjna.</w:t>
      </w:r>
    </w:p>
    <w:p w:rsidR="003F33E7" w:rsidRPr="003F33E7" w:rsidRDefault="003F33E7" w:rsidP="0094679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Dane osobowe są przetwarzane zgodnie z przepisami rozporządzenia Parlamentu Europejskiego</w:t>
      </w:r>
      <w:r w:rsidRPr="003F33E7">
        <w:rPr>
          <w:rFonts w:ascii="Times New Roman" w:eastAsia="Times New Roman" w:hAnsi="Times New Roman" w:cs="Times New Roman"/>
          <w:lang w:eastAsia="pl-PL"/>
        </w:rPr>
        <w:br/>
        <w:t>i Rady (UE) 2016/679 z dnia 27 kwietnia 2016 r. w sprawie ochrony osób fizycznych w związku</w:t>
      </w:r>
      <w:r w:rsidRPr="003F33E7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</w:t>
      </w:r>
      <w:r w:rsidRPr="003F33E7">
        <w:rPr>
          <w:rFonts w:ascii="Times New Roman" w:eastAsia="Times New Roman" w:hAnsi="Times New Roman" w:cs="Times New Roman"/>
          <w:lang w:eastAsia="pl-PL"/>
        </w:rPr>
        <w:br/>
        <w:t>oraz uchylenia dyrektywy 95/46/WE (RODO).</w:t>
      </w:r>
    </w:p>
    <w:p w:rsidR="003F33E7" w:rsidRPr="003F33E7" w:rsidRDefault="003F33E7" w:rsidP="005C59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Każdy kandydat przystępujący do naboru podaje swoje dane dobrowolnie. Bez podania wymaganych danych osobowych nie będzie możliwy udział w naborze.</w:t>
      </w:r>
    </w:p>
    <w:p w:rsidR="003F33E7" w:rsidRPr="0094679D" w:rsidRDefault="003F33E7" w:rsidP="009467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Administrator danych i kontakt do niego: Powiat Zambrowski – Starostwo Powiatowe</w:t>
      </w:r>
      <w:r w:rsidRPr="0094679D">
        <w:rPr>
          <w:rFonts w:ascii="Times New Roman" w:eastAsia="Times New Roman" w:hAnsi="Times New Roman" w:cs="Times New Roman"/>
          <w:lang w:eastAsia="pl-PL"/>
        </w:rPr>
        <w:br/>
        <w:t>w Zambrowie, ul. Fabryczna 3, 18-300 Zambrów,</w:t>
      </w:r>
    </w:p>
    <w:p w:rsidR="003F33E7" w:rsidRPr="0094679D" w:rsidRDefault="003F33E7" w:rsidP="009467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kontakt do inspektora ochrony danych: Inspektor Ochrony Danych w Starostwie Powiatowym</w:t>
      </w:r>
      <w:r w:rsidRPr="0094679D">
        <w:rPr>
          <w:rFonts w:ascii="Times New Roman" w:eastAsia="Times New Roman" w:hAnsi="Times New Roman" w:cs="Times New Roman"/>
          <w:lang w:eastAsia="pl-PL"/>
        </w:rPr>
        <w:br/>
        <w:t xml:space="preserve">w Zambrowie, ul. Fabryczna 3, 18-300 Zambrów, adres e-mail: </w:t>
      </w:r>
      <w:hyperlink r:id="rId5" w:history="1">
        <w:r w:rsidRPr="0094679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iodo@powiatzambrowski.com</w:t>
        </w:r>
      </w:hyperlink>
      <w:r w:rsidRPr="0094679D">
        <w:rPr>
          <w:rFonts w:ascii="Times New Roman" w:eastAsia="Times New Roman" w:hAnsi="Times New Roman" w:cs="Times New Roman"/>
          <w:lang w:eastAsia="pl-PL"/>
        </w:rPr>
        <w:t>,</w:t>
      </w:r>
    </w:p>
    <w:p w:rsidR="003F33E7" w:rsidRPr="0094679D" w:rsidRDefault="003F33E7" w:rsidP="009467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cel przetwarzania danych: przeprowadzenie naboru na stanowisko urzędnicze,</w:t>
      </w:r>
    </w:p>
    <w:p w:rsidR="0094679D" w:rsidRDefault="003F33E7" w:rsidP="005C597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informacje o odbiorcach danych: podmioty upoważnione na podstawie przepisów prawa;</w:t>
      </w:r>
      <w:r w:rsidRPr="0094679D">
        <w:rPr>
          <w:rFonts w:ascii="Times New Roman" w:eastAsia="Times New Roman" w:hAnsi="Times New Roman" w:cs="Times New Roman"/>
          <w:lang w:eastAsia="pl-PL"/>
        </w:rPr>
        <w:br/>
        <w:t>dane nie będą udostępniane podmiotom trzecim,</w:t>
      </w:r>
    </w:p>
    <w:p w:rsidR="0094679D" w:rsidRDefault="003F33E7" w:rsidP="005C597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>okres przechowywania danych: czas niezbędny do przeprowadzenia naboru na stanowisko urzędnicze (z uwzględnieniem 3 miesięcy, w których pracodawca ma możliwość wyboru kolejnego wyłonionego kandydata, w przypadku, gdy ponownie zaistnieje konieczność obsadzenia tego samego stanowiska),</w:t>
      </w:r>
    </w:p>
    <w:p w:rsidR="003F33E7" w:rsidRPr="0094679D" w:rsidRDefault="003F33E7" w:rsidP="005C597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79D">
        <w:rPr>
          <w:rFonts w:ascii="Times New Roman" w:eastAsia="Times New Roman" w:hAnsi="Times New Roman" w:cs="Times New Roman"/>
          <w:lang w:eastAsia="pl-PL"/>
        </w:rPr>
        <w:t xml:space="preserve"> uprawnienia:</w:t>
      </w:r>
    </w:p>
    <w:p w:rsidR="003F33E7" w:rsidRPr="003F33E7" w:rsidRDefault="003F33E7" w:rsidP="0094679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•    prawo żądania od administratora danych dostępu do danych, ich sprostowania, usunięcia</w:t>
      </w:r>
      <w:r w:rsidRPr="003F33E7">
        <w:rPr>
          <w:rFonts w:ascii="Times New Roman" w:eastAsia="Times New Roman" w:hAnsi="Times New Roman" w:cs="Times New Roman"/>
          <w:lang w:eastAsia="pl-PL"/>
        </w:rPr>
        <w:br/>
        <w:t>lub ograniczenia przetwarzania, wniesienia sprzeciwu wobec przetwarzania tych danych,</w:t>
      </w:r>
      <w:r w:rsidRPr="003F33E7">
        <w:rPr>
          <w:rFonts w:ascii="Times New Roman" w:eastAsia="Times New Roman" w:hAnsi="Times New Roman" w:cs="Times New Roman"/>
          <w:lang w:eastAsia="pl-PL"/>
        </w:rPr>
        <w:br/>
        <w:t>a także prawo do przeniesienia danych; żądanie w tej sprawie można przesłać na adres kontaktowy administratora danych, podany powyżej,</w:t>
      </w:r>
    </w:p>
    <w:p w:rsidR="003F33E7" w:rsidRPr="003F33E7" w:rsidRDefault="003F33E7" w:rsidP="0094679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3E7">
        <w:rPr>
          <w:rFonts w:ascii="Times New Roman" w:eastAsia="Times New Roman" w:hAnsi="Times New Roman" w:cs="Times New Roman"/>
          <w:lang w:eastAsia="pl-PL"/>
        </w:rPr>
        <w:t>•    prawo do wniesienia skargi do organu nadzorczego,</w:t>
      </w:r>
    </w:p>
    <w:p w:rsidR="003F33E7" w:rsidRPr="000827C0" w:rsidRDefault="003F33E7" w:rsidP="002D7E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7C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przetwarzania danych: art. 221 Kodeksu pracy oraz ustawa z dnia 21 listopada</w:t>
      </w:r>
      <w:r w:rsidRPr="000827C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2008 r. o pracownikach samorządowych w zw. z art. 6 ust. 1 lit. c RODO,</w:t>
      </w:r>
    </w:p>
    <w:p w:rsidR="003F33E7" w:rsidRPr="000827C0" w:rsidRDefault="003F33E7" w:rsidP="004044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3E7">
        <w:rPr>
          <w:rFonts w:ascii="Times New Roman" w:eastAsia="Times New Roman" w:hAnsi="Times New Roman" w:cs="Times New Roman"/>
          <w:sz w:val="20"/>
          <w:szCs w:val="20"/>
          <w:lang w:eastAsia="pl-PL"/>
        </w:rPr>
        <w:t>inne informacje: podane dane nie będą podstawą do zautomatyzowanego podejmowania decyzji;</w:t>
      </w:r>
      <w:r w:rsidRPr="003F33E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 będą też profilowane. </w:t>
      </w:r>
    </w:p>
    <w:p w:rsidR="000827C0" w:rsidRDefault="000827C0" w:rsidP="000827C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lang w:eastAsia="pl-PL"/>
        </w:rPr>
        <w:t>Starosta Zambrowski</w:t>
      </w:r>
    </w:p>
    <w:p w:rsidR="000827C0" w:rsidRPr="003F33E7" w:rsidRDefault="000827C0" w:rsidP="000827C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Stanisław Władysław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Ożlański</w:t>
      </w:r>
      <w:bookmarkEnd w:id="0"/>
      <w:proofErr w:type="spellEnd"/>
    </w:p>
    <w:sectPr w:rsidR="000827C0" w:rsidRPr="003F33E7" w:rsidSect="000827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5E7"/>
    <w:multiLevelType w:val="hybridMultilevel"/>
    <w:tmpl w:val="EA4A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667"/>
    <w:multiLevelType w:val="hybridMultilevel"/>
    <w:tmpl w:val="35B49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A15"/>
    <w:multiLevelType w:val="hybridMultilevel"/>
    <w:tmpl w:val="15F23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232D"/>
    <w:multiLevelType w:val="hybridMultilevel"/>
    <w:tmpl w:val="D33E705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CC62C69"/>
    <w:multiLevelType w:val="hybridMultilevel"/>
    <w:tmpl w:val="CBA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411"/>
    <w:multiLevelType w:val="hybridMultilevel"/>
    <w:tmpl w:val="A61A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70DF"/>
    <w:multiLevelType w:val="hybridMultilevel"/>
    <w:tmpl w:val="E620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EB7"/>
    <w:multiLevelType w:val="hybridMultilevel"/>
    <w:tmpl w:val="C60C416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24D5ED9"/>
    <w:multiLevelType w:val="hybridMultilevel"/>
    <w:tmpl w:val="ED50D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778A"/>
    <w:multiLevelType w:val="hybridMultilevel"/>
    <w:tmpl w:val="AD54E618"/>
    <w:lvl w:ilvl="0" w:tplc="1524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079A"/>
    <w:multiLevelType w:val="hybridMultilevel"/>
    <w:tmpl w:val="C006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82860"/>
    <w:multiLevelType w:val="hybridMultilevel"/>
    <w:tmpl w:val="24A2A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7"/>
    <w:rsid w:val="000827C0"/>
    <w:rsid w:val="000F7EA1"/>
    <w:rsid w:val="00123B4E"/>
    <w:rsid w:val="0012761D"/>
    <w:rsid w:val="002D7E4E"/>
    <w:rsid w:val="00335D1E"/>
    <w:rsid w:val="003F33E7"/>
    <w:rsid w:val="0040444B"/>
    <w:rsid w:val="004D5F89"/>
    <w:rsid w:val="005C597D"/>
    <w:rsid w:val="00601858"/>
    <w:rsid w:val="006725CE"/>
    <w:rsid w:val="008D3B85"/>
    <w:rsid w:val="0094679D"/>
    <w:rsid w:val="00A079EF"/>
    <w:rsid w:val="00B2484A"/>
    <w:rsid w:val="00B60E74"/>
    <w:rsid w:val="00B96CA7"/>
    <w:rsid w:val="00C05107"/>
    <w:rsid w:val="00E1078A"/>
    <w:rsid w:val="00F30942"/>
    <w:rsid w:val="00F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B77A-410B-441E-8849-D7CEAD1A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29694">
                  <w:marLeft w:val="6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41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666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AS. Sochacka</dc:creator>
  <cp:keywords/>
  <dc:description/>
  <cp:lastModifiedBy>Anna AS. Sochacka</cp:lastModifiedBy>
  <cp:revision>18</cp:revision>
  <cp:lastPrinted>2021-11-17T13:26:00Z</cp:lastPrinted>
  <dcterms:created xsi:type="dcterms:W3CDTF">2021-11-17T06:45:00Z</dcterms:created>
  <dcterms:modified xsi:type="dcterms:W3CDTF">2021-11-17T13:37:00Z</dcterms:modified>
</cp:coreProperties>
</file>