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1A70" w14:textId="4A49618F" w:rsidR="00537D4E" w:rsidRPr="00CF329E" w:rsidRDefault="009062B0" w:rsidP="00CF329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9C54FE8" wp14:editId="219776E3">
            <wp:extent cx="5570838" cy="3300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838" cy="33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02CF4" w14:textId="77777777" w:rsidR="00FF5C04" w:rsidRPr="00CF329E" w:rsidRDefault="00FF5C04" w:rsidP="00CF329E">
      <w:pPr>
        <w:spacing w:after="0" w:line="240" w:lineRule="auto"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</w:p>
    <w:p w14:paraId="10B9668F" w14:textId="77777777" w:rsidR="00FF5C04" w:rsidRPr="00CF329E" w:rsidRDefault="00FF5C04" w:rsidP="00CF329E">
      <w:pPr>
        <w:spacing w:after="0" w:line="240" w:lineRule="auto"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</w:p>
    <w:p w14:paraId="33A02E3A" w14:textId="77777777" w:rsidR="00537D4E" w:rsidRPr="00CF329E" w:rsidRDefault="00537D4E" w:rsidP="00CF329E">
      <w:pPr>
        <w:spacing w:after="0" w:line="240" w:lineRule="auto"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REGULAMIN R</w:t>
      </w:r>
      <w:r w:rsidR="00652FC7" w:rsidRPr="00CF329E">
        <w:rPr>
          <w:rFonts w:ascii="Arial" w:eastAsia="SimSun" w:hAnsi="Arial" w:cs="Arial"/>
          <w:b/>
          <w:sz w:val="20"/>
          <w:szCs w:val="20"/>
          <w:lang w:eastAsia="pl-PL"/>
        </w:rPr>
        <w:t xml:space="preserve">EKRUTACJI W </w:t>
      </w: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PROJEKCIE</w:t>
      </w:r>
    </w:p>
    <w:p w14:paraId="08C55FA4" w14:textId="7987C938" w:rsidR="000F2199" w:rsidRPr="00CF329E" w:rsidRDefault="000F2199" w:rsidP="00CF329E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/>
          <w:sz w:val="20"/>
          <w:szCs w:val="20"/>
        </w:rPr>
      </w:pPr>
      <w:bookmarkStart w:id="0" w:name="_Hlk175569528"/>
      <w:bookmarkStart w:id="1" w:name="_Hlk160695209"/>
      <w:r w:rsidRPr="00CF329E">
        <w:rPr>
          <w:rFonts w:ascii="Arial" w:hAnsi="Arial" w:cs="Arial"/>
          <w:b/>
          <w:sz w:val="20"/>
          <w:szCs w:val="20"/>
        </w:rPr>
        <w:t>„</w:t>
      </w:r>
      <w:r w:rsidR="009062B0" w:rsidRPr="009062B0">
        <w:rPr>
          <w:rFonts w:ascii="Arial" w:hAnsi="Arial" w:cs="Arial"/>
          <w:b/>
          <w:sz w:val="20"/>
          <w:szCs w:val="20"/>
        </w:rPr>
        <w:t>Włączeni w edukację – rozwijanie i wskazywanie mocnych stron uczniów</w:t>
      </w:r>
      <w:r w:rsidRPr="00CF329E">
        <w:rPr>
          <w:rFonts w:ascii="Arial" w:hAnsi="Arial" w:cs="Arial"/>
          <w:b/>
          <w:sz w:val="20"/>
          <w:szCs w:val="20"/>
        </w:rPr>
        <w:t>”</w:t>
      </w:r>
    </w:p>
    <w:p w14:paraId="16F2C363" w14:textId="6F1CCDCE" w:rsidR="000F2199" w:rsidRPr="00CF329E" w:rsidRDefault="000F2199" w:rsidP="00CF329E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/>
          <w:sz w:val="20"/>
          <w:szCs w:val="20"/>
        </w:rPr>
      </w:pPr>
      <w:r w:rsidRPr="00CF329E">
        <w:rPr>
          <w:rFonts w:ascii="Arial" w:hAnsi="Arial" w:cs="Arial"/>
          <w:b/>
          <w:sz w:val="20"/>
          <w:szCs w:val="20"/>
        </w:rPr>
        <w:t xml:space="preserve">(nr </w:t>
      </w:r>
      <w:r w:rsidR="009062B0" w:rsidRPr="009062B0">
        <w:rPr>
          <w:rFonts w:ascii="Arial" w:hAnsi="Arial" w:cs="Arial"/>
          <w:b/>
          <w:sz w:val="20"/>
          <w:szCs w:val="20"/>
        </w:rPr>
        <w:t>FEMP.06.10-IP.01-0177/24</w:t>
      </w:r>
      <w:r w:rsidRPr="00CF329E">
        <w:rPr>
          <w:rFonts w:ascii="Arial" w:hAnsi="Arial" w:cs="Arial"/>
          <w:b/>
          <w:sz w:val="20"/>
          <w:szCs w:val="20"/>
        </w:rPr>
        <w:t xml:space="preserve">) </w:t>
      </w:r>
    </w:p>
    <w:p w14:paraId="7A3E7844" w14:textId="44C6854B" w:rsidR="000F2199" w:rsidRPr="00CF329E" w:rsidRDefault="000F2199" w:rsidP="00CF329E">
      <w:pPr>
        <w:tabs>
          <w:tab w:val="left" w:pos="-851"/>
        </w:tabs>
        <w:spacing w:after="0" w:line="240" w:lineRule="auto"/>
        <w:ind w:left="-851" w:right="-992"/>
        <w:jc w:val="center"/>
        <w:rPr>
          <w:rFonts w:ascii="Arial" w:hAnsi="Arial" w:cs="Arial"/>
          <w:bCs/>
          <w:sz w:val="20"/>
          <w:szCs w:val="20"/>
        </w:rPr>
      </w:pPr>
      <w:r w:rsidRPr="00CF329E">
        <w:rPr>
          <w:rFonts w:ascii="Arial" w:hAnsi="Arial" w:cs="Arial"/>
          <w:bCs/>
          <w:sz w:val="20"/>
          <w:szCs w:val="20"/>
        </w:rPr>
        <w:t xml:space="preserve">współfinansowanym ze środków Europejskiego Funduszu Społecznego Plus </w:t>
      </w:r>
      <w:r w:rsidRPr="00CF329E">
        <w:rPr>
          <w:rFonts w:ascii="Arial" w:hAnsi="Arial" w:cs="Arial"/>
          <w:bCs/>
          <w:sz w:val="20"/>
          <w:szCs w:val="20"/>
        </w:rPr>
        <w:br/>
        <w:t xml:space="preserve">w ramach programu regionalnego </w:t>
      </w:r>
      <w:bookmarkEnd w:id="0"/>
      <w:r w:rsidR="009062B0" w:rsidRPr="009062B0">
        <w:rPr>
          <w:rFonts w:ascii="Arial" w:hAnsi="Arial" w:cs="Arial"/>
          <w:bCs/>
          <w:sz w:val="20"/>
          <w:szCs w:val="20"/>
        </w:rPr>
        <w:t>Fundusze Europejskie dla Małopolski 2021-2027</w:t>
      </w:r>
    </w:p>
    <w:p w14:paraId="72FBADA8" w14:textId="77777777" w:rsidR="000F2199" w:rsidRPr="00CF329E" w:rsidRDefault="000F2199" w:rsidP="00CF329E">
      <w:pPr>
        <w:spacing w:after="0" w:line="240" w:lineRule="auto"/>
        <w:jc w:val="center"/>
        <w:rPr>
          <w:rFonts w:ascii="Arial" w:eastAsia="SimSun" w:hAnsi="Arial" w:cs="Arial"/>
          <w:sz w:val="20"/>
          <w:szCs w:val="20"/>
          <w:lang w:eastAsia="pl-PL"/>
        </w:rPr>
      </w:pPr>
    </w:p>
    <w:p w14:paraId="0071DB1C" w14:textId="2800E78E" w:rsidR="000F2199" w:rsidRPr="00CF329E" w:rsidRDefault="00537D4E" w:rsidP="00CF329E">
      <w:pPr>
        <w:spacing w:after="0" w:line="240" w:lineRule="auto"/>
        <w:jc w:val="center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realizowanym przez </w:t>
      </w:r>
      <w:bookmarkEnd w:id="1"/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 xml:space="preserve">Gminę </w:t>
      </w:r>
      <w:r w:rsidR="009062B0" w:rsidRPr="009062B0">
        <w:rPr>
          <w:rFonts w:ascii="Arial" w:eastAsia="SimSun" w:hAnsi="Arial" w:cs="Arial"/>
          <w:sz w:val="20"/>
          <w:szCs w:val="20"/>
          <w:lang w:eastAsia="pl-PL"/>
        </w:rPr>
        <w:t>Raba Wyżna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 xml:space="preserve"> – Lidera</w:t>
      </w:r>
    </w:p>
    <w:p w14:paraId="2AAAF77E" w14:textId="2AEF65F7" w:rsidR="000F2199" w:rsidRDefault="000F2199" w:rsidP="00CF329E">
      <w:pPr>
        <w:spacing w:after="0" w:line="240" w:lineRule="auto"/>
        <w:jc w:val="center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oraz</w:t>
      </w:r>
    </w:p>
    <w:p w14:paraId="71AF9A07" w14:textId="603037B7" w:rsidR="009062B0" w:rsidRDefault="009062B0" w:rsidP="00CF329E">
      <w:pPr>
        <w:spacing w:after="0" w:line="240" w:lineRule="auto"/>
        <w:jc w:val="center"/>
        <w:rPr>
          <w:rFonts w:ascii="Arial" w:eastAsia="SimSun" w:hAnsi="Arial" w:cs="Arial"/>
          <w:sz w:val="20"/>
          <w:szCs w:val="20"/>
          <w:lang w:eastAsia="pl-PL"/>
        </w:rPr>
      </w:pPr>
      <w:r w:rsidRPr="009062B0">
        <w:rPr>
          <w:rFonts w:ascii="Arial" w:eastAsia="SimSun" w:hAnsi="Arial" w:cs="Arial"/>
          <w:sz w:val="20"/>
          <w:szCs w:val="20"/>
          <w:lang w:eastAsia="pl-PL"/>
        </w:rPr>
        <w:t>Gmin</w:t>
      </w:r>
      <w:r>
        <w:rPr>
          <w:rFonts w:ascii="Arial" w:eastAsia="SimSun" w:hAnsi="Arial" w:cs="Arial"/>
          <w:sz w:val="20"/>
          <w:szCs w:val="20"/>
          <w:lang w:eastAsia="pl-PL"/>
        </w:rPr>
        <w:t>ę</w:t>
      </w:r>
      <w:r w:rsidRPr="009062B0">
        <w:rPr>
          <w:rFonts w:ascii="Arial" w:eastAsia="SimSun" w:hAnsi="Arial" w:cs="Arial"/>
          <w:sz w:val="20"/>
          <w:szCs w:val="20"/>
          <w:lang w:eastAsia="pl-PL"/>
        </w:rPr>
        <w:t xml:space="preserve"> Mszana Dolna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- Partnera</w:t>
      </w:r>
    </w:p>
    <w:p w14:paraId="1EE766AC" w14:textId="2E5AA02A" w:rsidR="009062B0" w:rsidRPr="00CF329E" w:rsidRDefault="009062B0" w:rsidP="00CF329E">
      <w:pPr>
        <w:spacing w:after="0" w:line="240" w:lineRule="auto"/>
        <w:jc w:val="center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>i</w:t>
      </w:r>
    </w:p>
    <w:p w14:paraId="2E2DBA7D" w14:textId="3D276F53" w:rsidR="000024EF" w:rsidRPr="00CF329E" w:rsidRDefault="000F2199" w:rsidP="00CF329E">
      <w:pPr>
        <w:spacing w:after="0" w:line="240" w:lineRule="auto"/>
        <w:jc w:val="center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Impuls Szkolenia Dorota Tomaszewicz - Partnera</w:t>
      </w:r>
    </w:p>
    <w:p w14:paraId="281A074A" w14:textId="77777777" w:rsidR="000F2199" w:rsidRDefault="000F2199" w:rsidP="00CF329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2545EE" w14:textId="77777777" w:rsidR="00CF329E" w:rsidRPr="00CF329E" w:rsidRDefault="00CF329E" w:rsidP="00CF329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58174B" w14:textId="77777777" w:rsidR="0086328F" w:rsidRPr="00CF329E" w:rsidRDefault="00C27CC7" w:rsidP="00CF329E">
      <w:pPr>
        <w:spacing w:after="0" w:line="240" w:lineRule="auto"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§ 1</w:t>
      </w:r>
      <w:r w:rsidR="0086328F" w:rsidRPr="00CF329E">
        <w:rPr>
          <w:rFonts w:ascii="Arial" w:eastAsia="SimSun" w:hAnsi="Arial" w:cs="Arial"/>
          <w:b/>
          <w:sz w:val="20"/>
          <w:szCs w:val="20"/>
          <w:lang w:eastAsia="pl-PL"/>
        </w:rPr>
        <w:t>.</w:t>
      </w:r>
    </w:p>
    <w:p w14:paraId="6D824F77" w14:textId="77777777" w:rsidR="00C27CC7" w:rsidRPr="00CF329E" w:rsidRDefault="00FF5C04" w:rsidP="00CF329E">
      <w:pPr>
        <w:spacing w:after="0" w:line="240" w:lineRule="auto"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 xml:space="preserve"> </w:t>
      </w:r>
      <w:r w:rsidR="00C27CC7" w:rsidRPr="00CF329E">
        <w:rPr>
          <w:rFonts w:ascii="Arial" w:eastAsia="SimSun" w:hAnsi="Arial" w:cs="Arial"/>
          <w:b/>
          <w:sz w:val="20"/>
          <w:szCs w:val="20"/>
          <w:lang w:eastAsia="pl-PL"/>
        </w:rPr>
        <w:t>Postanowienia ogólne</w:t>
      </w:r>
    </w:p>
    <w:p w14:paraId="3B2F836A" w14:textId="3AA60628" w:rsidR="00C27CC7" w:rsidRPr="00CF329E" w:rsidRDefault="00C27CC7" w:rsidP="00CF329E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Regulamin stosuje się do Szkół i Uczestników/-czek, biorących udział w Projekcie pt. „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>Włączeni w edukację – rozwijanie i wskazywanie mocnych stron uczniów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”</w:t>
      </w:r>
    </w:p>
    <w:p w14:paraId="28D144AA" w14:textId="77777777" w:rsidR="00C27CC7" w:rsidRPr="00CF329E" w:rsidRDefault="00C27CC7" w:rsidP="00CF329E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Regulamin stosuje się także do wszystkich osób, na rzecz których Beneficjent realizuje projekt, o którym mowa w § 1 ust. 1.</w:t>
      </w:r>
    </w:p>
    <w:p w14:paraId="7F43E859" w14:textId="77777777" w:rsidR="00C27CC7" w:rsidRPr="00CF329E" w:rsidRDefault="00C27CC7" w:rsidP="00CF329E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Ilekroć w Regulaminie jest mowa o:</w:t>
      </w:r>
    </w:p>
    <w:p w14:paraId="6B35A02E" w14:textId="67A18A21" w:rsidR="000024EF" w:rsidRPr="00CF329E" w:rsidRDefault="000024EF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Uczestniku/Uczestniczce projektu</w:t>
      </w:r>
      <w:r w:rsidRPr="00CF329E">
        <w:rPr>
          <w:rFonts w:ascii="Arial" w:eastAsia="SimSun" w:hAnsi="Arial" w:cs="Arial"/>
          <w:b/>
          <w:bCs/>
          <w:sz w:val="20"/>
          <w:szCs w:val="20"/>
          <w:lang w:eastAsia="pl-PL"/>
        </w:rPr>
        <w:t xml:space="preserve"> </w:t>
      </w:r>
      <w:r w:rsidR="00CF329E" w:rsidRPr="00CF329E">
        <w:rPr>
          <w:rFonts w:ascii="Arial" w:eastAsia="SimSun" w:hAnsi="Arial" w:cs="Arial"/>
          <w:b/>
          <w:bCs/>
          <w:sz w:val="20"/>
          <w:szCs w:val="20"/>
          <w:lang w:eastAsia="pl-PL"/>
        </w:rPr>
        <w:t>(UP)</w:t>
      </w:r>
      <w:r w:rsidR="00CF329E"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– oznacza to osobę, która:</w:t>
      </w:r>
    </w:p>
    <w:p w14:paraId="034EFCAD" w14:textId="77777777" w:rsidR="00A07129" w:rsidRPr="00CF329E" w:rsidRDefault="000024EF" w:rsidP="00CF329E">
      <w:pPr>
        <w:pStyle w:val="Akapitzlist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spełnia kryteria uczestnictwa</w:t>
      </w:r>
      <w:r w:rsidR="00A07129" w:rsidRPr="00CF329E">
        <w:rPr>
          <w:rFonts w:ascii="Arial" w:eastAsia="SimSun" w:hAnsi="Arial" w:cs="Arial"/>
          <w:sz w:val="20"/>
          <w:szCs w:val="20"/>
          <w:lang w:eastAsia="pl-PL"/>
        </w:rPr>
        <w:t>,</w:t>
      </w:r>
    </w:p>
    <w:p w14:paraId="084024FC" w14:textId="77777777" w:rsidR="000024EF" w:rsidRPr="00CF329E" w:rsidRDefault="000024EF" w:rsidP="00CF329E">
      <w:pPr>
        <w:pStyle w:val="Akapitzlist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wypełniła i podpisała deklarację uczestnictwa, podpisała zgodę na przetwarzanie danych osobowych,</w:t>
      </w:r>
    </w:p>
    <w:p w14:paraId="1FD78A81" w14:textId="30C971FD" w:rsidR="001659A2" w:rsidRPr="00CF329E" w:rsidRDefault="000024EF" w:rsidP="00CF329E">
      <w:pPr>
        <w:pStyle w:val="Akapitzlist"/>
        <w:numPr>
          <w:ilvl w:val="1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została zakwalifikowana do udziału w Projekcie w oparciu o Regulamin rekrutacji i uczestnictwa w projekcie pn. „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>Włączeni w edukację – rozwijanie i wskazywanie mocnych stron uczniów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”.</w:t>
      </w:r>
    </w:p>
    <w:p w14:paraId="4F79C683" w14:textId="2357947F" w:rsidR="00E27DAD" w:rsidRPr="00134613" w:rsidRDefault="00E27DAD" w:rsidP="00CA735F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134613">
        <w:rPr>
          <w:rFonts w:ascii="Arial" w:eastAsia="SimSun" w:hAnsi="Arial" w:cs="Arial"/>
          <w:b/>
          <w:sz w:val="20"/>
          <w:szCs w:val="20"/>
          <w:lang w:eastAsia="pl-PL"/>
        </w:rPr>
        <w:t xml:space="preserve">Szkole </w:t>
      </w:r>
      <w:r w:rsidRPr="00134613">
        <w:rPr>
          <w:rFonts w:ascii="Arial" w:eastAsia="SimSun" w:hAnsi="Arial" w:cs="Arial"/>
          <w:sz w:val="20"/>
          <w:szCs w:val="20"/>
          <w:lang w:eastAsia="pl-PL"/>
        </w:rPr>
        <w:t>– oznacza to placówkę, która</w:t>
      </w:r>
      <w:r w:rsidR="000F2199" w:rsidRPr="00134613">
        <w:rPr>
          <w:rFonts w:ascii="Arial" w:eastAsia="SimSun" w:hAnsi="Arial" w:cs="Arial"/>
          <w:sz w:val="20"/>
          <w:szCs w:val="20"/>
          <w:lang w:eastAsia="pl-PL"/>
        </w:rPr>
        <w:t xml:space="preserve"> uczestniczy w projekcie "</w:t>
      </w:r>
      <w:r w:rsidR="000F2199" w:rsidRPr="00134613">
        <w:rPr>
          <w:rFonts w:ascii="Arial" w:hAnsi="Arial" w:cs="Arial"/>
          <w:sz w:val="20"/>
          <w:szCs w:val="20"/>
        </w:rPr>
        <w:t>Włączeni w edukację – rozwijanie i wskazywanie mocnych stron uczniów"</w:t>
      </w:r>
      <w:r w:rsidR="00134613" w:rsidRPr="00134613">
        <w:rPr>
          <w:rFonts w:ascii="Arial" w:hAnsi="Arial" w:cs="Arial"/>
          <w:sz w:val="20"/>
          <w:szCs w:val="20"/>
        </w:rPr>
        <w:t xml:space="preserve"> dla której organem prowadzącym jest Gmina </w:t>
      </w:r>
      <w:r w:rsidR="009062B0">
        <w:rPr>
          <w:rFonts w:ascii="Arial" w:hAnsi="Arial" w:cs="Arial"/>
          <w:sz w:val="20"/>
          <w:szCs w:val="20"/>
        </w:rPr>
        <w:t>Raba Wyżna lub Gmina Mszana Dolna</w:t>
      </w:r>
      <w:r w:rsidR="00134613" w:rsidRPr="00134613">
        <w:rPr>
          <w:rFonts w:ascii="Arial" w:hAnsi="Arial" w:cs="Arial"/>
          <w:sz w:val="20"/>
          <w:szCs w:val="20"/>
        </w:rPr>
        <w:t>.</w:t>
      </w:r>
    </w:p>
    <w:p w14:paraId="0DC1628A" w14:textId="119DE87E" w:rsidR="000024EF" w:rsidRPr="00CF329E" w:rsidRDefault="000024EF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 xml:space="preserve">Programie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– oznacza to Regionalny Program </w:t>
      </w:r>
      <w:r w:rsidR="009062B0" w:rsidRPr="009062B0">
        <w:rPr>
          <w:rFonts w:ascii="Arial" w:eastAsia="SimSun" w:hAnsi="Arial" w:cs="Arial"/>
          <w:sz w:val="20"/>
          <w:szCs w:val="20"/>
          <w:lang w:eastAsia="pl-PL"/>
        </w:rPr>
        <w:t>Fundusze Europejskie dla Małopolski 2021-2027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4EEDFE88" w14:textId="104BC62B" w:rsidR="000024EF" w:rsidRPr="00CF329E" w:rsidRDefault="000024EF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Projekcie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– oznacza to projekt pn. 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 xml:space="preserve">„Włączeni w edukację – rozwijanie i wskazywanie mocnych stron uczniów” (nr </w:t>
      </w:r>
      <w:r w:rsidR="009062B0" w:rsidRPr="009062B0">
        <w:rPr>
          <w:rFonts w:ascii="Arial" w:eastAsia="SimSun" w:hAnsi="Arial" w:cs="Arial"/>
          <w:sz w:val="20"/>
          <w:szCs w:val="20"/>
          <w:lang w:eastAsia="pl-PL"/>
        </w:rPr>
        <w:t>FEMP.06.10-IP.01-0177/24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 xml:space="preserve">)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1B4A7C4D" w14:textId="200C58D8" w:rsidR="000024EF" w:rsidRPr="00CF329E" w:rsidRDefault="000024EF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Instytucji Zarządzającej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– oznacza to Z</w:t>
      </w:r>
      <w:r w:rsidR="009062B0" w:rsidRPr="009062B0">
        <w:rPr>
          <w:rFonts w:ascii="Arial" w:eastAsia="SimSun" w:hAnsi="Arial" w:cs="Arial"/>
          <w:sz w:val="20"/>
          <w:szCs w:val="20"/>
          <w:lang w:eastAsia="pl-PL"/>
        </w:rPr>
        <w:t>arząd Województwa Małopolskiego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138F6819" w14:textId="77777777" w:rsidR="000024EF" w:rsidRPr="00CF329E" w:rsidRDefault="000024EF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Kandydacie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– oznacza to osobę, która zamierza wziąć udział w projekcie, która złożyła dokumenty rekrutacyjne i bierze udział w procesie rekrutacyjnym do projektu.</w:t>
      </w:r>
    </w:p>
    <w:p w14:paraId="7F993D8D" w14:textId="69E39BA1" w:rsidR="000024EF" w:rsidRPr="00CF329E" w:rsidRDefault="000024EF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 xml:space="preserve">Beneficjencie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– oznacza to 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 xml:space="preserve">Gminę </w:t>
      </w:r>
      <w:r w:rsidR="009062B0">
        <w:rPr>
          <w:rFonts w:ascii="Arial" w:eastAsia="SimSun" w:hAnsi="Arial" w:cs="Arial"/>
          <w:sz w:val="20"/>
          <w:szCs w:val="20"/>
          <w:lang w:eastAsia="pl-PL"/>
        </w:rPr>
        <w:t>Raba Wyżna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 xml:space="preserve"> – Lidera</w:t>
      </w:r>
      <w:r w:rsidR="001659A2"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34DB4C73" w14:textId="32A53AE1" w:rsidR="00513B2C" w:rsidRPr="00CF329E" w:rsidRDefault="00513B2C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Partnerze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– oznacza to </w:t>
      </w:r>
      <w:r w:rsidR="009062B0">
        <w:rPr>
          <w:rFonts w:ascii="Arial" w:eastAsia="SimSun" w:hAnsi="Arial" w:cs="Arial"/>
          <w:sz w:val="20"/>
          <w:szCs w:val="20"/>
          <w:lang w:eastAsia="pl-PL"/>
        </w:rPr>
        <w:t xml:space="preserve">Gminę Mszana Dolna i/lub 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>Impuls Szkolenia Dorota Tomaszewicz</w:t>
      </w:r>
      <w:r w:rsidR="00A50EE8"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</w:p>
    <w:p w14:paraId="5C10A5ED" w14:textId="5E2C95CC" w:rsidR="000024EF" w:rsidRPr="00E96EEA" w:rsidRDefault="000024EF" w:rsidP="00CF329E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E96EEA">
        <w:rPr>
          <w:rFonts w:ascii="Arial" w:eastAsia="SimSun" w:hAnsi="Arial" w:cs="Arial"/>
          <w:b/>
          <w:sz w:val="20"/>
          <w:szCs w:val="20"/>
          <w:lang w:eastAsia="pl-PL"/>
        </w:rPr>
        <w:t>Biurze Projektu</w:t>
      </w:r>
      <w:r w:rsidRPr="00E96EEA">
        <w:rPr>
          <w:rFonts w:ascii="Arial" w:eastAsia="SimSun" w:hAnsi="Arial" w:cs="Arial"/>
          <w:sz w:val="20"/>
          <w:szCs w:val="20"/>
          <w:lang w:eastAsia="pl-PL"/>
        </w:rPr>
        <w:t xml:space="preserve"> – biuro </w:t>
      </w:r>
      <w:r w:rsidR="00825376" w:rsidRPr="00E96EEA">
        <w:rPr>
          <w:rFonts w:ascii="Arial" w:eastAsia="SimSun" w:hAnsi="Arial" w:cs="Arial"/>
          <w:sz w:val="20"/>
          <w:szCs w:val="20"/>
          <w:lang w:eastAsia="pl-PL"/>
        </w:rPr>
        <w:t xml:space="preserve">w Urzędzie </w:t>
      </w:r>
      <w:r w:rsidR="009062B0" w:rsidRPr="00E96EEA">
        <w:rPr>
          <w:rFonts w:ascii="Arial" w:eastAsia="SimSun" w:hAnsi="Arial" w:cs="Arial"/>
          <w:sz w:val="20"/>
          <w:szCs w:val="20"/>
          <w:lang w:eastAsia="pl-PL"/>
        </w:rPr>
        <w:t>Gminy Raba Wyżna</w:t>
      </w:r>
      <w:r w:rsidR="00E96EEA" w:rsidRPr="00E96EEA">
        <w:rPr>
          <w:rFonts w:ascii="Arial" w:eastAsia="SimSun" w:hAnsi="Arial" w:cs="Arial"/>
          <w:sz w:val="20"/>
          <w:szCs w:val="20"/>
          <w:lang w:eastAsia="pl-PL"/>
        </w:rPr>
        <w:t xml:space="preserve"> 41</w:t>
      </w:r>
    </w:p>
    <w:p w14:paraId="05BA6040" w14:textId="557CAB48" w:rsidR="00554252" w:rsidRPr="00CF329E" w:rsidRDefault="00554252" w:rsidP="00CF329E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Niniejszy regulamin określa zasady rekrutacji </w:t>
      </w:r>
      <w:r w:rsidR="00513B2C" w:rsidRPr="00CF329E">
        <w:rPr>
          <w:rFonts w:ascii="Arial" w:eastAsia="SimSun" w:hAnsi="Arial" w:cs="Arial"/>
          <w:sz w:val="20"/>
          <w:szCs w:val="20"/>
          <w:lang w:eastAsia="pl-PL"/>
        </w:rPr>
        <w:t xml:space="preserve">i uczestnictwa w projekcie 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>„Włączeni w edukację – rozwijanie i wskazywanie mocnych stron uczniów”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5A0B20FC" w14:textId="77777777" w:rsidR="00B54F2A" w:rsidRPr="00CF329E" w:rsidRDefault="00B54F2A" w:rsidP="00CF329E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Każda osoba, ubiegająca się o udział w projekcie, zobowiązana jest zapoznać się z treścią niniejszego Regulaminu.</w:t>
      </w:r>
    </w:p>
    <w:p w14:paraId="77FD440D" w14:textId="77777777" w:rsidR="00B54F2A" w:rsidRPr="00CF329E" w:rsidRDefault="00B54F2A" w:rsidP="00CF329E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Każda osoba, ubiegająca się o udział w projekcie, podlega procesowi rekrutacji, który opisany został w § 4 niniejszego Regulaminu.</w:t>
      </w:r>
    </w:p>
    <w:p w14:paraId="4A28A520" w14:textId="5F8BB3A1" w:rsidR="00B54F2A" w:rsidRPr="00B052B9" w:rsidRDefault="00B54F2A" w:rsidP="00CF329E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Ogólny nadzór nad realizacją projektu, a także rozstrzyganie spraw, które nie są uregulowane niniejszym Reg</w:t>
      </w:r>
      <w:r w:rsidR="001F5CC4" w:rsidRPr="00B052B9">
        <w:rPr>
          <w:rFonts w:ascii="Arial" w:eastAsia="SimSun" w:hAnsi="Arial" w:cs="Arial"/>
          <w:sz w:val="20"/>
          <w:szCs w:val="20"/>
          <w:lang w:eastAsia="pl-PL"/>
        </w:rPr>
        <w:t>ulaminem, należy do K</w:t>
      </w:r>
      <w:r w:rsidR="009062B0" w:rsidRPr="00B052B9">
        <w:rPr>
          <w:rFonts w:ascii="Arial" w:eastAsia="SimSun" w:hAnsi="Arial" w:cs="Arial"/>
          <w:sz w:val="20"/>
          <w:szCs w:val="20"/>
          <w:lang w:eastAsia="pl-PL"/>
        </w:rPr>
        <w:t>oordynatora</w:t>
      </w: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projektu.</w:t>
      </w:r>
    </w:p>
    <w:p w14:paraId="1453A6F4" w14:textId="7CC26796" w:rsidR="00554252" w:rsidRPr="00B052B9" w:rsidRDefault="00050AB4" w:rsidP="00CF329E">
      <w:pPr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Realizatorem</w:t>
      </w:r>
      <w:r w:rsidR="00554252" w:rsidRPr="00B052B9">
        <w:rPr>
          <w:rFonts w:ascii="Arial" w:eastAsia="SimSun" w:hAnsi="Arial" w:cs="Arial"/>
          <w:sz w:val="20"/>
          <w:szCs w:val="20"/>
          <w:lang w:eastAsia="pl-PL"/>
        </w:rPr>
        <w:t xml:space="preserve"> projektu jest </w:t>
      </w:r>
      <w:r w:rsidR="000F2199" w:rsidRPr="00B052B9">
        <w:rPr>
          <w:rFonts w:ascii="Arial" w:eastAsia="SimSun" w:hAnsi="Arial" w:cs="Arial"/>
          <w:sz w:val="20"/>
          <w:szCs w:val="20"/>
          <w:lang w:eastAsia="pl-PL"/>
        </w:rPr>
        <w:t xml:space="preserve">Gmina </w:t>
      </w:r>
      <w:r w:rsidR="009062B0" w:rsidRPr="00B052B9">
        <w:rPr>
          <w:rFonts w:ascii="Arial" w:eastAsia="SimSun" w:hAnsi="Arial" w:cs="Arial"/>
          <w:sz w:val="20"/>
          <w:szCs w:val="20"/>
          <w:lang w:eastAsia="pl-PL"/>
        </w:rPr>
        <w:t xml:space="preserve">Raba Wyżna </w:t>
      </w:r>
      <w:r w:rsidR="000F2199" w:rsidRPr="00B052B9">
        <w:rPr>
          <w:rFonts w:ascii="Arial" w:eastAsia="SimSun" w:hAnsi="Arial" w:cs="Arial"/>
          <w:sz w:val="20"/>
          <w:szCs w:val="20"/>
          <w:lang w:eastAsia="pl-PL"/>
        </w:rPr>
        <w:t xml:space="preserve">– Lider oraz </w:t>
      </w:r>
      <w:r w:rsidR="009062B0" w:rsidRPr="00B052B9">
        <w:rPr>
          <w:rFonts w:ascii="Arial" w:eastAsia="SimSun" w:hAnsi="Arial" w:cs="Arial"/>
          <w:sz w:val="20"/>
          <w:szCs w:val="20"/>
          <w:lang w:eastAsia="pl-PL"/>
        </w:rPr>
        <w:t xml:space="preserve">Gmina Mszana Dolna oraz </w:t>
      </w:r>
      <w:r w:rsidR="000F2199" w:rsidRPr="00B052B9">
        <w:rPr>
          <w:rFonts w:ascii="Arial" w:eastAsia="SimSun" w:hAnsi="Arial" w:cs="Arial"/>
          <w:sz w:val="20"/>
          <w:szCs w:val="20"/>
          <w:lang w:eastAsia="pl-PL"/>
        </w:rPr>
        <w:t>Impuls Szkolenia Dorota Tomaszewicz - Partner</w:t>
      </w:r>
      <w:r w:rsidR="009062B0" w:rsidRPr="00B052B9">
        <w:rPr>
          <w:rFonts w:ascii="Arial" w:eastAsia="SimSun" w:hAnsi="Arial" w:cs="Arial"/>
          <w:sz w:val="20"/>
          <w:szCs w:val="20"/>
          <w:lang w:eastAsia="pl-PL"/>
        </w:rPr>
        <w:t>zy</w:t>
      </w:r>
      <w:r w:rsidR="00B54F2A" w:rsidRPr="00B052B9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10AA84AE" w14:textId="77777777" w:rsidR="00B052B9" w:rsidRPr="00B052B9" w:rsidRDefault="00513B2C" w:rsidP="00B052B9">
      <w:pPr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Biuro Projektu znajduje się </w:t>
      </w:r>
      <w:r w:rsidR="00825376" w:rsidRPr="00B052B9">
        <w:rPr>
          <w:rFonts w:ascii="Arial" w:eastAsia="SimSun" w:hAnsi="Arial" w:cs="Arial"/>
          <w:sz w:val="20"/>
          <w:szCs w:val="20"/>
          <w:lang w:eastAsia="pl-PL"/>
        </w:rPr>
        <w:t xml:space="preserve">w Urzędzie </w:t>
      </w:r>
      <w:r w:rsidR="003065D8" w:rsidRPr="00B052B9">
        <w:rPr>
          <w:rFonts w:ascii="Arial" w:eastAsia="SimSun" w:hAnsi="Arial" w:cs="Arial"/>
          <w:sz w:val="20"/>
          <w:szCs w:val="20"/>
          <w:lang w:eastAsia="pl-PL"/>
        </w:rPr>
        <w:t>Gminy Raba Wyżna</w:t>
      </w:r>
      <w:r w:rsidR="00825376" w:rsidRPr="00B052B9">
        <w:rPr>
          <w:rFonts w:ascii="Arial" w:eastAsia="SimSun" w:hAnsi="Arial" w:cs="Arial"/>
          <w:sz w:val="20"/>
          <w:szCs w:val="20"/>
          <w:lang w:eastAsia="pl-PL"/>
        </w:rPr>
        <w:t xml:space="preserve">, </w:t>
      </w:r>
      <w:r w:rsidR="00C178DB" w:rsidRPr="00B052B9">
        <w:rPr>
          <w:rFonts w:ascii="Arial" w:eastAsia="SimSun" w:hAnsi="Arial" w:cs="Arial"/>
          <w:sz w:val="20"/>
          <w:szCs w:val="20"/>
          <w:lang w:eastAsia="pl-PL"/>
        </w:rPr>
        <w:t>czynne</w:t>
      </w:r>
      <w:r w:rsidR="00B052B9" w:rsidRPr="00B052B9">
        <w:rPr>
          <w:rFonts w:ascii="Arial" w:eastAsia="SimSun" w:hAnsi="Arial" w:cs="Arial"/>
          <w:sz w:val="20"/>
          <w:szCs w:val="20"/>
          <w:lang w:eastAsia="pl-PL"/>
        </w:rPr>
        <w:t>:</w:t>
      </w:r>
    </w:p>
    <w:p w14:paraId="0B6B96D5" w14:textId="655BDFED" w:rsidR="00B052B9" w:rsidRPr="00B052B9" w:rsidRDefault="00B052B9" w:rsidP="00B052B9">
      <w:pPr>
        <w:spacing w:after="0" w:line="240" w:lineRule="auto"/>
        <w:ind w:left="720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Poniedziałek, Środa, Czwartek w godz. 800 - 1600</w:t>
      </w:r>
    </w:p>
    <w:p w14:paraId="398627A5" w14:textId="77777777" w:rsidR="00B052B9" w:rsidRPr="00B052B9" w:rsidRDefault="00B052B9" w:rsidP="00B052B9">
      <w:pPr>
        <w:spacing w:after="0" w:line="240" w:lineRule="auto"/>
        <w:ind w:left="720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Wtorek w godz. 800 - 1700</w:t>
      </w:r>
    </w:p>
    <w:p w14:paraId="68388873" w14:textId="6AABBC9B" w:rsidR="00513B2C" w:rsidRPr="00B052B9" w:rsidRDefault="00B052B9" w:rsidP="00B052B9">
      <w:pPr>
        <w:spacing w:after="0" w:line="240" w:lineRule="auto"/>
        <w:ind w:left="720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Piątek w godz. 800 - 1500</w:t>
      </w:r>
    </w:p>
    <w:p w14:paraId="5BD78B40" w14:textId="4FC1C2E3" w:rsidR="00513B2C" w:rsidRPr="00134613" w:rsidRDefault="00513B2C" w:rsidP="00842E4B">
      <w:pPr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Projekt obejmuje s</w:t>
      </w:r>
      <w:r w:rsidRPr="00134613">
        <w:rPr>
          <w:rFonts w:ascii="Arial" w:eastAsia="SimSun" w:hAnsi="Arial" w:cs="Arial"/>
          <w:sz w:val="20"/>
          <w:szCs w:val="20"/>
          <w:lang w:eastAsia="pl-PL"/>
        </w:rPr>
        <w:t xml:space="preserve">wym zasięgiem </w:t>
      </w:r>
      <w:r w:rsidR="000F2199" w:rsidRPr="00134613">
        <w:rPr>
          <w:rFonts w:ascii="Arial" w:eastAsia="SimSun" w:hAnsi="Arial" w:cs="Arial"/>
          <w:sz w:val="20"/>
          <w:szCs w:val="20"/>
          <w:lang w:eastAsia="pl-PL"/>
        </w:rPr>
        <w:t xml:space="preserve">szkoły podstawowe z terenu </w:t>
      </w:r>
      <w:r w:rsidR="003065D8" w:rsidRPr="00134613">
        <w:rPr>
          <w:rFonts w:ascii="Arial" w:hAnsi="Arial" w:cs="Arial"/>
          <w:sz w:val="20"/>
          <w:szCs w:val="20"/>
        </w:rPr>
        <w:t>Gmin</w:t>
      </w:r>
      <w:r w:rsidR="003065D8">
        <w:rPr>
          <w:rFonts w:ascii="Arial" w:hAnsi="Arial" w:cs="Arial"/>
          <w:sz w:val="20"/>
          <w:szCs w:val="20"/>
        </w:rPr>
        <w:t>y</w:t>
      </w:r>
      <w:r w:rsidR="003065D8" w:rsidRPr="00134613">
        <w:rPr>
          <w:rFonts w:ascii="Arial" w:hAnsi="Arial" w:cs="Arial"/>
          <w:sz w:val="20"/>
          <w:szCs w:val="20"/>
        </w:rPr>
        <w:t xml:space="preserve"> </w:t>
      </w:r>
      <w:r w:rsidR="003065D8">
        <w:rPr>
          <w:rFonts w:ascii="Arial" w:hAnsi="Arial" w:cs="Arial"/>
          <w:sz w:val="20"/>
          <w:szCs w:val="20"/>
        </w:rPr>
        <w:t>Raba Wyżna i Gminy Mszana Dolna</w:t>
      </w:r>
    </w:p>
    <w:p w14:paraId="77061088" w14:textId="33FD117F" w:rsidR="00513B2C" w:rsidRPr="00CF329E" w:rsidRDefault="00513B2C" w:rsidP="00CF329E">
      <w:pPr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Okres realizacji projektu: od 01.</w:t>
      </w:r>
      <w:r w:rsidR="003065D8">
        <w:rPr>
          <w:rFonts w:ascii="Arial" w:eastAsia="SimSun" w:hAnsi="Arial" w:cs="Arial"/>
          <w:sz w:val="20"/>
          <w:szCs w:val="20"/>
          <w:lang w:eastAsia="pl-PL"/>
        </w:rPr>
        <w:t>07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.2024 r. do 31.</w:t>
      </w:r>
      <w:r w:rsidR="00C178DB" w:rsidRPr="00CF329E">
        <w:rPr>
          <w:rFonts w:ascii="Arial" w:eastAsia="SimSun" w:hAnsi="Arial" w:cs="Arial"/>
          <w:sz w:val="20"/>
          <w:szCs w:val="20"/>
          <w:lang w:eastAsia="pl-PL"/>
        </w:rPr>
        <w:t>0</w:t>
      </w:r>
      <w:r w:rsidR="003065D8">
        <w:rPr>
          <w:rFonts w:ascii="Arial" w:eastAsia="SimSun" w:hAnsi="Arial" w:cs="Arial"/>
          <w:sz w:val="20"/>
          <w:szCs w:val="20"/>
          <w:lang w:eastAsia="pl-PL"/>
        </w:rPr>
        <w:t>8</w:t>
      </w:r>
      <w:r w:rsidR="00C178DB" w:rsidRPr="00CF329E">
        <w:rPr>
          <w:rFonts w:ascii="Arial" w:eastAsia="SimSun" w:hAnsi="Arial" w:cs="Arial"/>
          <w:sz w:val="20"/>
          <w:szCs w:val="20"/>
          <w:lang w:eastAsia="pl-PL"/>
        </w:rPr>
        <w:t>.202</w:t>
      </w:r>
      <w:r w:rsidR="003065D8">
        <w:rPr>
          <w:rFonts w:ascii="Arial" w:eastAsia="SimSun" w:hAnsi="Arial" w:cs="Arial"/>
          <w:sz w:val="20"/>
          <w:szCs w:val="20"/>
          <w:lang w:eastAsia="pl-PL"/>
        </w:rPr>
        <w:t>7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r.</w:t>
      </w:r>
    </w:p>
    <w:p w14:paraId="3EB51C08" w14:textId="34008E99" w:rsidR="00513B2C" w:rsidRPr="00CF329E" w:rsidRDefault="00513B2C" w:rsidP="00CF329E">
      <w:pPr>
        <w:numPr>
          <w:ilvl w:val="0"/>
          <w:numId w:val="46"/>
        </w:num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Projekt jest współfinansowany ze środków Unii Europejskiej w ramach Europejskiego Funduszu Społecznego</w:t>
      </w:r>
      <w:r w:rsidR="003065D8">
        <w:rPr>
          <w:rFonts w:ascii="Arial" w:eastAsia="SimSun" w:hAnsi="Arial" w:cs="Arial"/>
          <w:sz w:val="20"/>
          <w:szCs w:val="20"/>
          <w:lang w:eastAsia="pl-PL"/>
        </w:rPr>
        <w:t xml:space="preserve"> Plus</w:t>
      </w:r>
    </w:p>
    <w:p w14:paraId="450124AA" w14:textId="77777777" w:rsidR="00652FC7" w:rsidRPr="00CF329E" w:rsidRDefault="00652FC7" w:rsidP="00CF32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311CD9" w14:textId="77777777" w:rsidR="000470F2" w:rsidRPr="00CF329E" w:rsidRDefault="000470F2" w:rsidP="00CF32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E86BB7" w14:textId="77777777" w:rsidR="0086328F" w:rsidRPr="00CF329E" w:rsidRDefault="00B54F2A" w:rsidP="00CF329E">
      <w:pPr>
        <w:pStyle w:val="Akapitzlist"/>
        <w:spacing w:after="0" w:line="240" w:lineRule="auto"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§ 2</w:t>
      </w:r>
      <w:r w:rsidR="0086328F" w:rsidRPr="00CF329E">
        <w:rPr>
          <w:rFonts w:ascii="Arial" w:eastAsia="SimSun" w:hAnsi="Arial" w:cs="Arial"/>
          <w:b/>
          <w:sz w:val="20"/>
          <w:szCs w:val="20"/>
          <w:lang w:eastAsia="pl-PL"/>
        </w:rPr>
        <w:t>.</w:t>
      </w:r>
    </w:p>
    <w:p w14:paraId="0A794325" w14:textId="77777777" w:rsidR="00B54F2A" w:rsidRPr="00CF329E" w:rsidRDefault="00B54F2A" w:rsidP="00CF329E">
      <w:pPr>
        <w:pStyle w:val="Akapitzlist"/>
        <w:spacing w:after="0" w:line="240" w:lineRule="auto"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Informacje o Projekcie</w:t>
      </w:r>
    </w:p>
    <w:p w14:paraId="632704BD" w14:textId="2F9F913C" w:rsidR="00B54F2A" w:rsidRPr="00CF329E" w:rsidRDefault="00B54F2A" w:rsidP="00CF329E">
      <w:pPr>
        <w:pStyle w:val="Akapitzlist"/>
        <w:numPr>
          <w:ilvl w:val="0"/>
          <w:numId w:val="47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Projekt pn.</w:t>
      </w:r>
      <w:r w:rsidR="000F2199" w:rsidRPr="00CF329E">
        <w:rPr>
          <w:rFonts w:ascii="Arial" w:eastAsia="SimSun" w:hAnsi="Arial" w:cs="Arial"/>
          <w:sz w:val="20"/>
          <w:szCs w:val="20"/>
          <w:lang w:eastAsia="pl-PL"/>
        </w:rPr>
        <w:t>„Włączeni w edukację – rozwijanie i wskazywanie mocnych stron uczniów”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realizowany </w:t>
      </w:r>
      <w:r w:rsidR="007A488A" w:rsidRPr="00CF329E">
        <w:rPr>
          <w:rFonts w:ascii="Arial" w:eastAsia="SimSun" w:hAnsi="Arial" w:cs="Arial"/>
          <w:sz w:val="20"/>
          <w:szCs w:val="20"/>
          <w:lang w:eastAsia="pl-PL"/>
        </w:rPr>
        <w:t xml:space="preserve">jest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w ramach pr</w:t>
      </w:r>
      <w:r w:rsidR="007A488A" w:rsidRPr="00CF329E">
        <w:rPr>
          <w:rFonts w:ascii="Arial" w:eastAsia="SimSun" w:hAnsi="Arial" w:cs="Arial"/>
          <w:sz w:val="20"/>
          <w:szCs w:val="20"/>
          <w:lang w:eastAsia="pl-PL"/>
        </w:rPr>
        <w:t>ogramu</w:t>
      </w:r>
      <w:r w:rsidR="003065D8" w:rsidRPr="003065D8">
        <w:rPr>
          <w:rFonts w:ascii="Arial" w:eastAsia="SimSun" w:hAnsi="Arial" w:cs="Arial"/>
          <w:sz w:val="20"/>
          <w:szCs w:val="20"/>
          <w:lang w:eastAsia="pl-PL"/>
        </w:rPr>
        <w:t>„Fundusze Europejskie dla Małopolski 2021-2027</w:t>
      </w:r>
      <w:r w:rsidR="000F2199" w:rsidRPr="00CF329E">
        <w:rPr>
          <w:rFonts w:ascii="Arial" w:hAnsi="Arial" w:cs="Arial"/>
          <w:bCs/>
          <w:sz w:val="20"/>
          <w:szCs w:val="20"/>
        </w:rPr>
        <w:t xml:space="preserve"> </w:t>
      </w:r>
      <w:r w:rsidR="007A488A" w:rsidRPr="00CF329E">
        <w:rPr>
          <w:rFonts w:ascii="Arial" w:eastAsia="SimSun" w:hAnsi="Arial" w:cs="Arial"/>
          <w:sz w:val="20"/>
          <w:szCs w:val="20"/>
          <w:lang w:eastAsia="pl-PL"/>
        </w:rPr>
        <w:t>w ramach Działania 6.</w:t>
      </w:r>
      <w:r w:rsidR="003065D8">
        <w:rPr>
          <w:rFonts w:ascii="Arial" w:eastAsia="SimSun" w:hAnsi="Arial" w:cs="Arial"/>
          <w:sz w:val="20"/>
          <w:szCs w:val="20"/>
          <w:lang w:eastAsia="pl-PL"/>
        </w:rPr>
        <w:t>10</w:t>
      </w:r>
      <w:r w:rsidR="007A488A" w:rsidRPr="00CF329E"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="003065D8" w:rsidRPr="003065D8">
        <w:rPr>
          <w:rFonts w:ascii="Arial" w:eastAsia="SimSun" w:hAnsi="Arial" w:cs="Arial"/>
          <w:sz w:val="20"/>
          <w:szCs w:val="20"/>
          <w:lang w:eastAsia="pl-PL"/>
        </w:rPr>
        <w:t>Wsparcie kształcenia ogólnego</w:t>
      </w:r>
      <w:r w:rsidR="007A488A"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1ACEF00A" w14:textId="06B13FDD" w:rsidR="00CA0E20" w:rsidRPr="003065D8" w:rsidRDefault="00554252" w:rsidP="00196BE5">
      <w:pPr>
        <w:pStyle w:val="Akapitzlist"/>
        <w:numPr>
          <w:ilvl w:val="0"/>
          <w:numId w:val="47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3065D8">
        <w:rPr>
          <w:rFonts w:ascii="Arial" w:eastAsia="SimSun" w:hAnsi="Arial" w:cs="Arial"/>
          <w:sz w:val="20"/>
          <w:szCs w:val="20"/>
          <w:lang w:eastAsia="pl-PL"/>
        </w:rPr>
        <w:t>Celem projektu „</w:t>
      </w:r>
      <w:r w:rsidR="004058D8" w:rsidRPr="003065D8">
        <w:rPr>
          <w:rFonts w:ascii="Arial" w:eastAsia="SimSun" w:hAnsi="Arial" w:cs="Arial"/>
          <w:sz w:val="20"/>
          <w:szCs w:val="20"/>
          <w:lang w:eastAsia="pl-PL"/>
        </w:rPr>
        <w:t>Włączeni w edukację – rozwijanie i wskazywanie mocnych stron uczniów</w:t>
      </w:r>
      <w:r w:rsidRPr="003065D8">
        <w:rPr>
          <w:rFonts w:ascii="Arial" w:eastAsia="SimSun" w:hAnsi="Arial" w:cs="Arial"/>
          <w:sz w:val="20"/>
          <w:szCs w:val="20"/>
          <w:lang w:eastAsia="pl-PL"/>
        </w:rPr>
        <w:t>”</w:t>
      </w:r>
      <w:r w:rsidR="00CA0E20" w:rsidRPr="003065D8">
        <w:rPr>
          <w:rFonts w:ascii="Arial" w:eastAsia="SimSun" w:hAnsi="Arial" w:cs="Arial"/>
          <w:sz w:val="20"/>
          <w:szCs w:val="20"/>
          <w:lang w:eastAsia="pl-PL"/>
        </w:rPr>
        <w:t xml:space="preserve"> jest </w:t>
      </w:r>
      <w:r w:rsidRPr="003065D8"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="003065D8" w:rsidRPr="003065D8">
        <w:rPr>
          <w:rFonts w:ascii="Arial" w:eastAsia="SimSun" w:hAnsi="Arial" w:cs="Arial"/>
          <w:sz w:val="20"/>
          <w:szCs w:val="20"/>
          <w:lang w:eastAsia="pl-PL"/>
        </w:rPr>
        <w:t>podniesienie jakości pracy szkół z Gmin Raba Wyżna oraz Mszana Dolna w zakresie włączającego kształcenia w szczególności uczniów o specjalnych potrzebach edukacyjnych poprzez wdrożenie kompleksowego systemu wsparcia w zakresie doskonalenia zawodowego nauczycieli oraz organizację dostosowanego wsparcia przeznaczonego dla uczniów</w:t>
      </w:r>
      <w:r w:rsidR="00CA0E20" w:rsidRPr="003065D8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3C8E9981" w14:textId="5AB8BBC2" w:rsidR="006A3DDE" w:rsidRPr="000F614C" w:rsidRDefault="00134613" w:rsidP="00924662">
      <w:pPr>
        <w:pStyle w:val="Akapitzlist"/>
        <w:numPr>
          <w:ilvl w:val="0"/>
          <w:numId w:val="47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134613">
        <w:rPr>
          <w:rFonts w:ascii="Arial" w:eastAsia="SimSun" w:hAnsi="Arial" w:cs="Arial"/>
          <w:sz w:val="20"/>
          <w:szCs w:val="20"/>
          <w:lang w:eastAsia="pl-PL"/>
        </w:rPr>
        <w:t>Uczestnikami projektu są publiczne szkoły podstawowe,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134613">
        <w:rPr>
          <w:rFonts w:ascii="Arial" w:eastAsia="SimSun" w:hAnsi="Arial" w:cs="Arial"/>
          <w:sz w:val="20"/>
          <w:szCs w:val="20"/>
          <w:lang w:eastAsia="pl-PL"/>
        </w:rPr>
        <w:t xml:space="preserve">uczniowie tych szkół, a także nauczyciele i </w:t>
      </w:r>
      <w:r w:rsidRPr="000F614C">
        <w:rPr>
          <w:rFonts w:ascii="Arial" w:eastAsia="SimSun" w:hAnsi="Arial" w:cs="Arial"/>
          <w:sz w:val="20"/>
          <w:szCs w:val="20"/>
          <w:lang w:eastAsia="pl-PL"/>
        </w:rPr>
        <w:t>kadra zarządzająca zatrudniona w tych szkołach</w:t>
      </w:r>
    </w:p>
    <w:p w14:paraId="45A3BEC2" w14:textId="77777777" w:rsidR="006A3DDE" w:rsidRPr="00CF329E" w:rsidRDefault="006A3DDE" w:rsidP="00CF329E">
      <w:pPr>
        <w:pStyle w:val="Akapitzlist"/>
        <w:numPr>
          <w:ilvl w:val="0"/>
          <w:numId w:val="47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Udział w projekcie jest bezpłatny.</w:t>
      </w:r>
    </w:p>
    <w:p w14:paraId="276B81B7" w14:textId="415F7642" w:rsidR="00CA0E20" w:rsidRDefault="00CA0E20" w:rsidP="00CF329E">
      <w:pPr>
        <w:pStyle w:val="Akapitzlist"/>
        <w:numPr>
          <w:ilvl w:val="0"/>
          <w:numId w:val="47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Projekt przewiduje realizację programu rozwojowego szkoły zakładającego:</w:t>
      </w:r>
    </w:p>
    <w:p w14:paraId="447A3AF3" w14:textId="2E72F190" w:rsidR="003065D8" w:rsidRDefault="00EF4E6D" w:rsidP="003065D8">
      <w:pPr>
        <w:pStyle w:val="Akapitzlist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- zajęcia </w:t>
      </w:r>
      <w:r w:rsidRPr="003065D8">
        <w:rPr>
          <w:rFonts w:ascii="Arial" w:eastAsia="SimSun" w:hAnsi="Arial" w:cs="Arial"/>
          <w:sz w:val="20"/>
          <w:szCs w:val="20"/>
          <w:lang w:eastAsia="pl-PL"/>
        </w:rPr>
        <w:t>mając</w:t>
      </w:r>
      <w:r>
        <w:rPr>
          <w:rFonts w:ascii="Arial" w:eastAsia="SimSun" w:hAnsi="Arial" w:cs="Arial"/>
          <w:sz w:val="20"/>
          <w:szCs w:val="20"/>
          <w:lang w:eastAsia="pl-PL"/>
        </w:rPr>
        <w:t>e</w:t>
      </w:r>
      <w:r w:rsidRPr="003065D8">
        <w:rPr>
          <w:rFonts w:ascii="Arial" w:eastAsia="SimSun" w:hAnsi="Arial" w:cs="Arial"/>
          <w:sz w:val="20"/>
          <w:szCs w:val="20"/>
          <w:lang w:eastAsia="pl-PL"/>
        </w:rPr>
        <w:t xml:space="preserve"> za zadanie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3065D8">
        <w:rPr>
          <w:rFonts w:ascii="Arial" w:eastAsia="SimSun" w:hAnsi="Arial" w:cs="Arial"/>
          <w:sz w:val="20"/>
          <w:szCs w:val="20"/>
          <w:lang w:eastAsia="pl-PL"/>
        </w:rPr>
        <w:t>niwelowanie stwierdzonych deficytów rozwojowych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u uczniów</w:t>
      </w:r>
    </w:p>
    <w:p w14:paraId="7F164F5A" w14:textId="0DA3A25E" w:rsidR="003065D8" w:rsidRDefault="00EF4E6D" w:rsidP="003065D8">
      <w:pPr>
        <w:pStyle w:val="Akapitzlist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- </w:t>
      </w:r>
      <w:r w:rsidRPr="00EF4E6D">
        <w:rPr>
          <w:rFonts w:ascii="Arial" w:eastAsia="SimSun" w:hAnsi="Arial" w:cs="Arial"/>
          <w:sz w:val="20"/>
          <w:szCs w:val="20"/>
          <w:lang w:eastAsia="pl-PL"/>
        </w:rPr>
        <w:t>zajęcia niwelujące niepowodzenia edukacyjne dla uczniów mających trudności w nauce w spełnianiu wymagań edukacyjnyc</w:t>
      </w:r>
      <w:r>
        <w:rPr>
          <w:rFonts w:ascii="Arial" w:eastAsia="SimSun" w:hAnsi="Arial" w:cs="Arial"/>
          <w:sz w:val="20"/>
          <w:szCs w:val="20"/>
          <w:lang w:eastAsia="pl-PL"/>
        </w:rPr>
        <w:t>h</w:t>
      </w:r>
    </w:p>
    <w:p w14:paraId="6FC49D93" w14:textId="55C59D2B" w:rsidR="003065D8" w:rsidRDefault="00EF4E6D" w:rsidP="003065D8">
      <w:pPr>
        <w:pStyle w:val="Akapitzlist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>- zajęcia i</w:t>
      </w:r>
      <w:r w:rsidRPr="00EF4E6D">
        <w:rPr>
          <w:rFonts w:ascii="Arial" w:eastAsia="SimSun" w:hAnsi="Arial" w:cs="Arial"/>
          <w:sz w:val="20"/>
          <w:szCs w:val="20"/>
          <w:lang w:eastAsia="pl-PL"/>
        </w:rPr>
        <w:t>ntegracyjno-społeczno-emocjonalne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dla uczniów</w:t>
      </w:r>
    </w:p>
    <w:p w14:paraId="2D235240" w14:textId="59687ECA" w:rsidR="00EF4E6D" w:rsidRDefault="00EF4E6D" w:rsidP="003065D8">
      <w:pPr>
        <w:pStyle w:val="Akapitzlist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>- p</w:t>
      </w:r>
      <w:r w:rsidRPr="00EF4E6D">
        <w:rPr>
          <w:rFonts w:ascii="Arial" w:eastAsia="SimSun" w:hAnsi="Arial" w:cs="Arial"/>
          <w:sz w:val="20"/>
          <w:szCs w:val="20"/>
          <w:lang w:eastAsia="pl-PL"/>
        </w:rPr>
        <w:t>odniesienie kompetencje nauczycieli /poznania metod pracy/ w zakresie pracy z uczniem z SPE</w:t>
      </w:r>
    </w:p>
    <w:p w14:paraId="70590C43" w14:textId="416D0057" w:rsidR="00A53AD7" w:rsidRPr="00F568EE" w:rsidRDefault="00EF4E6D" w:rsidP="00F568EE">
      <w:pPr>
        <w:pStyle w:val="Akapitzlist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- </w:t>
      </w:r>
      <w:r w:rsidRPr="00EF4E6D">
        <w:rPr>
          <w:rFonts w:ascii="Arial" w:eastAsia="SimSun" w:hAnsi="Arial" w:cs="Arial"/>
          <w:sz w:val="20"/>
          <w:szCs w:val="20"/>
          <w:lang w:eastAsia="pl-PL"/>
        </w:rPr>
        <w:t>doskonalenie nauczycieli w formie procesowego wspomagania z wykorzystaniem narzędzia diagnostycznego Analizy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EF4E6D">
        <w:rPr>
          <w:rFonts w:ascii="Arial" w:eastAsia="SimSun" w:hAnsi="Arial" w:cs="Arial"/>
          <w:sz w:val="20"/>
          <w:szCs w:val="20"/>
          <w:lang w:eastAsia="pl-PL"/>
        </w:rPr>
        <w:t>Sposobu Uczenia się (LSA) – wdrażanie Unikatowego Kodu Uczenia (się) w szkole</w:t>
      </w:r>
    </w:p>
    <w:p w14:paraId="212B42CA" w14:textId="77777777" w:rsidR="001D7C73" w:rsidRPr="00CF329E" w:rsidRDefault="001D7C73" w:rsidP="00CF32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385935" w14:textId="77777777" w:rsidR="0086328F" w:rsidRPr="00CF329E" w:rsidRDefault="001B4029" w:rsidP="00CF329E">
      <w:pPr>
        <w:suppressAutoHyphens/>
        <w:spacing w:after="0" w:line="240" w:lineRule="auto"/>
        <w:ind w:left="426"/>
        <w:contextualSpacing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§ 3</w:t>
      </w:r>
      <w:r w:rsidR="00FF5C04" w:rsidRPr="00CF329E">
        <w:rPr>
          <w:rFonts w:ascii="Arial" w:eastAsia="SimSun" w:hAnsi="Arial" w:cs="Arial"/>
          <w:b/>
          <w:sz w:val="20"/>
          <w:szCs w:val="20"/>
          <w:lang w:eastAsia="pl-PL"/>
        </w:rPr>
        <w:t>.</w:t>
      </w:r>
    </w:p>
    <w:p w14:paraId="2C93EE58" w14:textId="60777ABC" w:rsidR="00FA4575" w:rsidRPr="00CF329E" w:rsidRDefault="00FF5C04" w:rsidP="00CF329E">
      <w:pPr>
        <w:suppressAutoHyphens/>
        <w:spacing w:after="0" w:line="240" w:lineRule="auto"/>
        <w:ind w:left="426"/>
        <w:contextualSpacing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 xml:space="preserve"> </w:t>
      </w:r>
      <w:r w:rsidR="001B4029" w:rsidRPr="00CF329E">
        <w:rPr>
          <w:rFonts w:ascii="Arial" w:eastAsia="SimSun" w:hAnsi="Arial" w:cs="Arial"/>
          <w:b/>
          <w:sz w:val="20"/>
          <w:szCs w:val="20"/>
          <w:lang w:eastAsia="pl-PL"/>
        </w:rPr>
        <w:t>Zasady organizacji i uczestnictwa w projekcie</w:t>
      </w:r>
    </w:p>
    <w:p w14:paraId="422B7A1D" w14:textId="77777777" w:rsidR="001B4029" w:rsidRPr="00CF329E" w:rsidRDefault="00FD2960" w:rsidP="00CF329E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Wsparcie w ramach projektu będzie realizowane na terenie Rzeczypospolitej Polskiej.</w:t>
      </w:r>
    </w:p>
    <w:p w14:paraId="18F883B4" w14:textId="77777777" w:rsidR="001B4029" w:rsidRPr="00CF329E" w:rsidRDefault="001B4029" w:rsidP="00CF329E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Zajęcia/warsztaty będą prowadzone według ustalonych harmonogramów, o których uczestnicy zostaną poinformowani z właściwym wyprzedzeniem.</w:t>
      </w:r>
    </w:p>
    <w:p w14:paraId="10E149B7" w14:textId="6CE7FF56" w:rsidR="001B4029" w:rsidRPr="00CF329E" w:rsidRDefault="00134613" w:rsidP="00CF329E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>Lider</w:t>
      </w:r>
      <w:r w:rsidR="001B4029" w:rsidRPr="00CF329E">
        <w:rPr>
          <w:rFonts w:ascii="Arial" w:eastAsia="SimSun" w:hAnsi="Arial" w:cs="Arial"/>
          <w:sz w:val="20"/>
          <w:szCs w:val="20"/>
          <w:lang w:eastAsia="pl-PL"/>
        </w:rPr>
        <w:t xml:space="preserve"> zastrzega sobie prawo do dokonywania zmian w harmonogramie zajęć/warsztatów oraz zmiany miejsca zajęć/warsztatów oraz powiadomi o wszelkich zmianach z właściwym wyprzedzeniem.</w:t>
      </w:r>
    </w:p>
    <w:p w14:paraId="2DD5A33C" w14:textId="77777777" w:rsidR="001B4029" w:rsidRPr="00CF329E" w:rsidRDefault="001B4029" w:rsidP="00CF329E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Pomieszczenia, w których realizowane będą zajęcia/warsztaty oraz materiały udostępniane uczestnikom, będą dostosowane pod kątem zidentyfikowanych potrzeb osób z niepełnosprawnościami, zgodnie z Wytycznymi w zakresie realizacji zasady równości na lata 2021-2027.</w:t>
      </w:r>
    </w:p>
    <w:p w14:paraId="77E3FFA6" w14:textId="77777777" w:rsidR="001B4029" w:rsidRPr="00CF329E" w:rsidRDefault="001B4029" w:rsidP="00CF329E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Zajęcia będą prowadzone z uwzględnieniem wyrównywania szans kobiet i mężczyzn. Prowadzący zajęcia nie będą prowadzili żadnych działań dyskryminujących i nie będą powielali żadnych stereotypów związanych z płcią, wiekiem, orientacją seksualną, statusem społecznym i ekonomicznym, niepełnosprawnością, światopoglądem, przynależnością etniczną i kulturową oraz wyznaniem.</w:t>
      </w:r>
    </w:p>
    <w:p w14:paraId="00D36EC2" w14:textId="77777777" w:rsidR="001B4029" w:rsidRPr="00CF329E" w:rsidRDefault="001B4029" w:rsidP="00CF329E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Uczestnicy otrzymają materiały </w:t>
      </w:r>
      <w:r w:rsidR="00B251C0" w:rsidRPr="00CF329E">
        <w:rPr>
          <w:rFonts w:ascii="Arial" w:eastAsia="SimSun" w:hAnsi="Arial" w:cs="Arial"/>
          <w:sz w:val="20"/>
          <w:szCs w:val="20"/>
          <w:lang w:eastAsia="pl-PL"/>
        </w:rPr>
        <w:t>szkoleniowe/ pomoce dydaktyczne/ badania</w:t>
      </w:r>
      <w:r w:rsidR="002E2D4B"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4A4CA7DF" w14:textId="77777777" w:rsidR="001B4029" w:rsidRPr="00CF329E" w:rsidRDefault="001B4029" w:rsidP="00CF329E">
      <w:pPr>
        <w:pStyle w:val="Akapitzlist"/>
        <w:numPr>
          <w:ilvl w:val="0"/>
          <w:numId w:val="50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Podczas realizacji zadań projektowych, nadzór nad ich prawidłową realizacją i organizacją, sprawuje Koordynator projektu.</w:t>
      </w:r>
    </w:p>
    <w:p w14:paraId="602C7437" w14:textId="77777777" w:rsidR="00FF5C04" w:rsidRPr="00CF329E" w:rsidRDefault="00FF5C04" w:rsidP="00CF329E">
      <w:pPr>
        <w:suppressAutoHyphens/>
        <w:spacing w:after="0" w:line="240" w:lineRule="auto"/>
        <w:contextualSpacing/>
        <w:rPr>
          <w:rFonts w:ascii="Arial" w:eastAsia="SimSun" w:hAnsi="Arial" w:cs="Arial"/>
          <w:sz w:val="20"/>
          <w:szCs w:val="20"/>
          <w:lang w:eastAsia="pl-PL"/>
        </w:rPr>
      </w:pPr>
    </w:p>
    <w:p w14:paraId="24735D64" w14:textId="77777777" w:rsidR="00FF5C04" w:rsidRPr="00CF329E" w:rsidRDefault="00FD2960" w:rsidP="00CF329E">
      <w:pPr>
        <w:suppressAutoHyphens/>
        <w:spacing w:after="0" w:line="240" w:lineRule="auto"/>
        <w:contextualSpacing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 xml:space="preserve">§ 4. </w:t>
      </w:r>
    </w:p>
    <w:p w14:paraId="35B46369" w14:textId="77777777" w:rsidR="000F614C" w:rsidRDefault="0058742B" w:rsidP="00CF329E">
      <w:pPr>
        <w:suppressAutoHyphens/>
        <w:spacing w:after="0" w:line="240" w:lineRule="auto"/>
        <w:contextualSpacing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Zasady r</w:t>
      </w:r>
      <w:r w:rsidR="00FD2960" w:rsidRPr="00CF329E">
        <w:rPr>
          <w:rFonts w:ascii="Arial" w:eastAsia="SimSun" w:hAnsi="Arial" w:cs="Arial"/>
          <w:b/>
          <w:sz w:val="20"/>
          <w:szCs w:val="20"/>
          <w:lang w:eastAsia="pl-PL"/>
        </w:rPr>
        <w:t>ekrutacj</w:t>
      </w:r>
      <w:r w:rsidRPr="00CF329E">
        <w:rPr>
          <w:rFonts w:ascii="Arial" w:eastAsia="SimSun" w:hAnsi="Arial" w:cs="Arial"/>
          <w:b/>
          <w:sz w:val="20"/>
          <w:szCs w:val="20"/>
          <w:lang w:eastAsia="pl-PL"/>
        </w:rPr>
        <w:t>i</w:t>
      </w:r>
    </w:p>
    <w:p w14:paraId="78D27F05" w14:textId="6BEB1C95" w:rsidR="00FD2960" w:rsidRPr="00CF329E" w:rsidRDefault="000F614C" w:rsidP="00CF329E">
      <w:pPr>
        <w:suppressAutoHyphens/>
        <w:spacing w:after="0" w:line="240" w:lineRule="auto"/>
        <w:contextualSpacing/>
        <w:jc w:val="center"/>
        <w:rPr>
          <w:rFonts w:ascii="Arial" w:eastAsia="SimSun" w:hAnsi="Arial" w:cs="Arial"/>
          <w:b/>
          <w:sz w:val="20"/>
          <w:szCs w:val="20"/>
          <w:lang w:eastAsia="pl-PL"/>
        </w:rPr>
      </w:pPr>
      <w:r>
        <w:rPr>
          <w:rFonts w:ascii="Arial" w:eastAsia="SimSun" w:hAnsi="Arial" w:cs="Arial"/>
          <w:b/>
          <w:sz w:val="20"/>
          <w:szCs w:val="20"/>
          <w:lang w:eastAsia="pl-PL"/>
        </w:rPr>
        <w:t>wsparcie kadry zarządzającej w zakresie Wartościowego Zarządzania</w:t>
      </w:r>
    </w:p>
    <w:p w14:paraId="3E5FDDC6" w14:textId="77777777" w:rsidR="0058742B" w:rsidRPr="00CF329E" w:rsidRDefault="0058742B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Zasady rekrutacji do projektu są jednocześnie zasadami rekrutacji do poszczególnych form wsparcia.</w:t>
      </w:r>
    </w:p>
    <w:p w14:paraId="0AE902B3" w14:textId="77777777" w:rsidR="009F05DB" w:rsidRDefault="001D7C73" w:rsidP="00B265C2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9F05DB">
        <w:rPr>
          <w:rFonts w:ascii="Arial" w:eastAsia="SimSun" w:hAnsi="Arial" w:cs="Arial"/>
          <w:sz w:val="20"/>
          <w:szCs w:val="20"/>
          <w:lang w:eastAsia="pl-PL"/>
        </w:rPr>
        <w:t>W projekcie uczestniczą szkoły</w:t>
      </w:r>
      <w:r w:rsidR="00CD16CE" w:rsidRPr="009F05DB">
        <w:rPr>
          <w:rFonts w:ascii="Arial" w:eastAsia="SimSun" w:hAnsi="Arial" w:cs="Arial"/>
          <w:sz w:val="20"/>
          <w:szCs w:val="20"/>
          <w:lang w:eastAsia="pl-PL"/>
        </w:rPr>
        <w:t xml:space="preserve">, dla których organem prowadzącym jest Gmina </w:t>
      </w:r>
      <w:r w:rsidR="009F05DB" w:rsidRPr="009F05DB">
        <w:rPr>
          <w:rFonts w:ascii="Arial" w:eastAsia="SimSun" w:hAnsi="Arial" w:cs="Arial"/>
          <w:sz w:val="20"/>
          <w:szCs w:val="20"/>
          <w:lang w:eastAsia="pl-PL"/>
        </w:rPr>
        <w:t>Raba Wyżna i Gmina Mszana Dolna tj. szkoły lub placówki kształcenia ogólnego - położone w województwie małopolskim, szkoły ogólnodostępne, podstawowe w:</w:t>
      </w:r>
    </w:p>
    <w:p w14:paraId="16346B7D" w14:textId="77777777" w:rsidR="009F05DB" w:rsidRDefault="009F05DB" w:rsidP="009F05DB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9F05DB">
        <w:rPr>
          <w:rFonts w:ascii="Arial" w:eastAsia="SimSun" w:hAnsi="Arial" w:cs="Arial"/>
          <w:sz w:val="20"/>
          <w:szCs w:val="20"/>
          <w:lang w:eastAsia="pl-PL"/>
        </w:rPr>
        <w:t>A)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9F05DB">
        <w:rPr>
          <w:rFonts w:ascii="Arial" w:eastAsia="SimSun" w:hAnsi="Arial" w:cs="Arial"/>
          <w:sz w:val="20"/>
          <w:szCs w:val="20"/>
          <w:lang w:eastAsia="pl-PL"/>
        </w:rPr>
        <w:t>Gminie Raba Wyżna: SP w Bielance, w Harkabuzie, w Podsarniu, w Rabie Wyżnej, w Rokicinach Podhalańskich, w Sieniawie, w Skawie (2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9F05DB">
        <w:rPr>
          <w:rFonts w:ascii="Arial" w:eastAsia="SimSun" w:hAnsi="Arial" w:cs="Arial"/>
          <w:sz w:val="20"/>
          <w:szCs w:val="20"/>
          <w:lang w:eastAsia="pl-PL"/>
        </w:rPr>
        <w:t>szkoły)</w:t>
      </w:r>
    </w:p>
    <w:p w14:paraId="49D8BB9F" w14:textId="2DAFCC0A" w:rsidR="009F05DB" w:rsidRPr="009F05DB" w:rsidRDefault="009F05DB" w:rsidP="009F05DB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B) </w:t>
      </w:r>
      <w:r w:rsidRPr="009F05DB">
        <w:rPr>
          <w:rFonts w:ascii="Arial" w:eastAsia="SimSun" w:hAnsi="Arial" w:cs="Arial"/>
          <w:sz w:val="20"/>
          <w:szCs w:val="20"/>
          <w:lang w:eastAsia="pl-PL"/>
        </w:rPr>
        <w:t>w Gminie Mszana Dolna: w Glisnem, w Kasince Małej (nr 1), w Kasinie Wielkiej (nr 2), w Lubomierzu, w Łętowem, w Łostówce, w</w:t>
      </w:r>
      <w:r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9F05DB">
        <w:rPr>
          <w:rFonts w:ascii="Arial" w:eastAsia="SimSun" w:hAnsi="Arial" w:cs="Arial"/>
          <w:sz w:val="20"/>
          <w:szCs w:val="20"/>
          <w:lang w:eastAsia="pl-PL"/>
        </w:rPr>
        <w:t>Mszanie Górnej (2 szkoły), w Rabie Niżnej</w:t>
      </w:r>
    </w:p>
    <w:p w14:paraId="6953FCF3" w14:textId="77777777" w:rsidR="00AB6D07" w:rsidRDefault="00E137F8" w:rsidP="00AB6D07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Do </w:t>
      </w:r>
      <w:r w:rsidR="009F05DB">
        <w:rPr>
          <w:rFonts w:ascii="Arial" w:eastAsia="SimSun" w:hAnsi="Arial" w:cs="Arial"/>
          <w:sz w:val="20"/>
          <w:szCs w:val="20"/>
          <w:lang w:eastAsia="pl-PL"/>
        </w:rPr>
        <w:t xml:space="preserve">zadania w ramach </w:t>
      </w:r>
      <w:r w:rsidR="009F05DB" w:rsidRPr="009F05DB">
        <w:rPr>
          <w:rFonts w:ascii="Arial" w:eastAsia="SimSun" w:hAnsi="Arial" w:cs="Arial"/>
          <w:sz w:val="20"/>
          <w:szCs w:val="20"/>
          <w:lang w:eastAsia="pl-PL"/>
        </w:rPr>
        <w:t>wsparci</w:t>
      </w:r>
      <w:r w:rsidR="009F05DB">
        <w:rPr>
          <w:rFonts w:ascii="Arial" w:eastAsia="SimSun" w:hAnsi="Arial" w:cs="Arial"/>
          <w:sz w:val="20"/>
          <w:szCs w:val="20"/>
          <w:lang w:eastAsia="pl-PL"/>
        </w:rPr>
        <w:t>a</w:t>
      </w:r>
      <w:r w:rsidR="009F05DB" w:rsidRPr="009F05DB">
        <w:rPr>
          <w:rFonts w:ascii="Arial" w:eastAsia="SimSun" w:hAnsi="Arial" w:cs="Arial"/>
          <w:sz w:val="20"/>
          <w:szCs w:val="20"/>
          <w:lang w:eastAsia="pl-PL"/>
        </w:rPr>
        <w:t xml:space="preserve"> kadry zarządzającej w zakresie Wartościowego Zarządzania</w:t>
      </w:r>
      <w:r w:rsidR="00AB6D07"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zostanie zrekrutowanych:</w:t>
      </w:r>
    </w:p>
    <w:p w14:paraId="3EF79CB7" w14:textId="77777777" w:rsidR="00AB6D07" w:rsidRDefault="00AB6D07" w:rsidP="00AB6D07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- </w:t>
      </w:r>
      <w:r w:rsidRPr="00AB6D07">
        <w:rPr>
          <w:rFonts w:ascii="Arial" w:eastAsia="SimSun" w:hAnsi="Arial" w:cs="Arial"/>
          <w:sz w:val="20"/>
          <w:szCs w:val="20"/>
          <w:lang w:eastAsia="pl-PL"/>
        </w:rPr>
        <w:t>11 osób z kadry zarządzającej ze szkół z terenu Gminy Mszana Dolna</w:t>
      </w:r>
    </w:p>
    <w:p w14:paraId="6055EDC1" w14:textId="1601A1F9" w:rsidR="00CD16CE" w:rsidRPr="00AB6D07" w:rsidRDefault="00AB6D07" w:rsidP="00AB6D07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>- 12 osób z kadry zarządzającej ze szkół z terenu Gminy Raba Wyżna</w:t>
      </w:r>
    </w:p>
    <w:p w14:paraId="386049DD" w14:textId="2946BF64" w:rsidR="00F11104" w:rsidRDefault="00F11104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>Kryteria rekrutacji:</w:t>
      </w:r>
    </w:p>
    <w:p w14:paraId="7EE003E7" w14:textId="4AC8DB40" w:rsidR="00AB6D07" w:rsidRDefault="00AB6D07" w:rsidP="00AB6D07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- </w:t>
      </w:r>
      <w:r w:rsidRPr="00AB6D07">
        <w:rPr>
          <w:rFonts w:ascii="Arial" w:eastAsia="SimSun" w:hAnsi="Arial" w:cs="Arial"/>
          <w:sz w:val="20"/>
          <w:szCs w:val="20"/>
          <w:lang w:eastAsia="pl-PL"/>
        </w:rPr>
        <w:t>w pierwszej kolejności po jednej osobie z każdej szkoły</w:t>
      </w:r>
    </w:p>
    <w:p w14:paraId="32D8CB72" w14:textId="1F45AC5A" w:rsidR="00AB6D07" w:rsidRDefault="00AB6D07" w:rsidP="00AB6D07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- w pierwszej kolejności </w:t>
      </w:r>
      <w:r w:rsidRPr="00AB6D07">
        <w:rPr>
          <w:rFonts w:ascii="Arial" w:eastAsia="SimSun" w:hAnsi="Arial" w:cs="Arial"/>
          <w:sz w:val="20"/>
          <w:szCs w:val="20"/>
          <w:lang w:eastAsia="pl-PL"/>
        </w:rPr>
        <w:t>dyrektor szkoły</w:t>
      </w:r>
    </w:p>
    <w:p w14:paraId="45C18146" w14:textId="4EF1BE74" w:rsidR="00AB6D07" w:rsidRDefault="00AB6D07" w:rsidP="00AB6D07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>
        <w:rPr>
          <w:rFonts w:ascii="Arial" w:eastAsia="SimSun" w:hAnsi="Arial" w:cs="Arial"/>
          <w:sz w:val="20"/>
          <w:szCs w:val="20"/>
          <w:lang w:eastAsia="pl-PL"/>
        </w:rPr>
        <w:t xml:space="preserve">- w drugiej kolejności </w:t>
      </w:r>
      <w:r w:rsidRPr="00AB6D07">
        <w:rPr>
          <w:rFonts w:ascii="Arial" w:eastAsia="SimSun" w:hAnsi="Arial" w:cs="Arial"/>
          <w:sz w:val="20"/>
          <w:szCs w:val="20"/>
          <w:lang w:eastAsia="pl-PL"/>
        </w:rPr>
        <w:t>wicedyrektor szkoły</w:t>
      </w:r>
    </w:p>
    <w:p w14:paraId="04FCBEF1" w14:textId="2CEAAB67" w:rsidR="00502DE4" w:rsidRDefault="00502DE4" w:rsidP="00502DE4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502DE4">
        <w:rPr>
          <w:rFonts w:ascii="Arial" w:eastAsia="SimSun" w:hAnsi="Arial" w:cs="Arial"/>
          <w:sz w:val="20"/>
          <w:szCs w:val="20"/>
          <w:lang w:eastAsia="pl-PL"/>
        </w:rPr>
        <w:lastRenderedPageBreak/>
        <w:t xml:space="preserve">Rekrutacja będzie prowadzona </w:t>
      </w:r>
      <w:r w:rsidR="00AB6D07">
        <w:rPr>
          <w:rFonts w:ascii="Arial" w:eastAsia="SimSun" w:hAnsi="Arial" w:cs="Arial"/>
          <w:sz w:val="20"/>
          <w:szCs w:val="20"/>
          <w:lang w:eastAsia="pl-PL"/>
        </w:rPr>
        <w:t>bezpośrednio przed udzieleniem wsparcia danej grupie</w:t>
      </w:r>
    </w:p>
    <w:p w14:paraId="175C45C5" w14:textId="77777777" w:rsidR="00903AC1" w:rsidRPr="00CF329E" w:rsidRDefault="00903AC1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Komisja Rekrutacyjna dokona analizy dokumentów rekrutacyjnych </w:t>
      </w:r>
      <w:r w:rsidR="001505C8" w:rsidRPr="00CF329E">
        <w:rPr>
          <w:rFonts w:ascii="Arial" w:eastAsia="SimSun" w:hAnsi="Arial" w:cs="Arial"/>
          <w:sz w:val="20"/>
          <w:szCs w:val="20"/>
          <w:lang w:eastAsia="pl-PL"/>
        </w:rPr>
        <w:t>i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sporządzi protokół z rekrutacji.</w:t>
      </w:r>
    </w:p>
    <w:p w14:paraId="49ED5B93" w14:textId="69AB5A9B" w:rsidR="00903AC1" w:rsidRPr="00CF329E" w:rsidRDefault="001505C8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Kandydaci/kandydatki</w:t>
      </w:r>
      <w:r w:rsidR="006B1C50" w:rsidRPr="00CF329E">
        <w:rPr>
          <w:rFonts w:ascii="Arial" w:eastAsia="SimSun" w:hAnsi="Arial" w:cs="Arial"/>
          <w:sz w:val="20"/>
          <w:szCs w:val="20"/>
          <w:lang w:eastAsia="pl-PL"/>
        </w:rPr>
        <w:t>, którzy nie zostaną zapisani</w:t>
      </w:r>
      <w:r w:rsidR="00903AC1" w:rsidRPr="00CF329E">
        <w:rPr>
          <w:rFonts w:ascii="Arial" w:eastAsia="SimSun" w:hAnsi="Arial" w:cs="Arial"/>
          <w:sz w:val="20"/>
          <w:szCs w:val="20"/>
          <w:lang w:eastAsia="pl-PL"/>
        </w:rPr>
        <w:t xml:space="preserve"> na listę podstawową z powodu braku miejsc, zostaną um</w:t>
      </w:r>
      <w:r w:rsidR="006B1C50" w:rsidRPr="00CF329E">
        <w:rPr>
          <w:rFonts w:ascii="Arial" w:eastAsia="SimSun" w:hAnsi="Arial" w:cs="Arial"/>
          <w:sz w:val="20"/>
          <w:szCs w:val="20"/>
          <w:lang w:eastAsia="pl-PL"/>
        </w:rPr>
        <w:t>ieszczeni</w:t>
      </w:r>
      <w:r w:rsidR="00903AC1" w:rsidRPr="00CF329E">
        <w:rPr>
          <w:rFonts w:ascii="Arial" w:eastAsia="SimSun" w:hAnsi="Arial" w:cs="Arial"/>
          <w:sz w:val="20"/>
          <w:szCs w:val="20"/>
          <w:lang w:eastAsia="pl-PL"/>
        </w:rPr>
        <w:t xml:space="preserve"> na liście rezerwowej według kolejności </w:t>
      </w:r>
      <w:r w:rsidR="00764DF2">
        <w:rPr>
          <w:rFonts w:ascii="Arial" w:eastAsia="SimSun" w:hAnsi="Arial" w:cs="Arial"/>
          <w:sz w:val="20"/>
          <w:szCs w:val="20"/>
          <w:lang w:eastAsia="pl-PL"/>
        </w:rPr>
        <w:t>zgłoszeń</w:t>
      </w:r>
      <w:r w:rsidR="00903AC1" w:rsidRPr="00CF329E">
        <w:rPr>
          <w:rFonts w:ascii="Arial" w:eastAsia="SimSun" w:hAnsi="Arial" w:cs="Arial"/>
          <w:sz w:val="20"/>
          <w:szCs w:val="20"/>
          <w:lang w:eastAsia="pl-PL"/>
        </w:rPr>
        <w:t xml:space="preserve">. </w:t>
      </w:r>
      <w:r w:rsidR="00AB5134" w:rsidRPr="00CF329E">
        <w:rPr>
          <w:rFonts w:ascii="Arial" w:eastAsia="SimSun" w:hAnsi="Arial" w:cs="Arial"/>
          <w:sz w:val="20"/>
          <w:szCs w:val="20"/>
          <w:lang w:eastAsia="pl-PL"/>
        </w:rPr>
        <w:t>O</w:t>
      </w:r>
      <w:r w:rsidR="00903AC1" w:rsidRPr="00CF329E">
        <w:rPr>
          <w:rFonts w:ascii="Arial" w:eastAsia="SimSun" w:hAnsi="Arial" w:cs="Arial"/>
          <w:sz w:val="20"/>
          <w:szCs w:val="20"/>
          <w:lang w:eastAsia="pl-PL"/>
        </w:rPr>
        <w:t>soby z listy rezerwowej będą przyjmowane w przypadku rezygna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cji osób z listy podstawowej,</w:t>
      </w:r>
      <w:r w:rsidR="00903AC1" w:rsidRPr="00CF329E">
        <w:rPr>
          <w:rFonts w:ascii="Arial" w:eastAsia="SimSun" w:hAnsi="Arial" w:cs="Arial"/>
          <w:sz w:val="20"/>
          <w:szCs w:val="20"/>
          <w:lang w:eastAsia="pl-PL"/>
        </w:rPr>
        <w:t xml:space="preserve"> zdarzeń losowych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i/lub zwiększeniu liczby miejsc</w:t>
      </w:r>
      <w:r w:rsidR="00903AC1" w:rsidRPr="00CF329E">
        <w:rPr>
          <w:rFonts w:ascii="Arial" w:eastAsia="SimSun" w:hAnsi="Arial" w:cs="Arial"/>
          <w:sz w:val="20"/>
          <w:szCs w:val="20"/>
          <w:lang w:eastAsia="pl-PL"/>
        </w:rPr>
        <w:t>. O przyjęciu danej osoby decyduje Komisja Rekrutacyjna.</w:t>
      </w:r>
    </w:p>
    <w:p w14:paraId="31DEFB68" w14:textId="758E7960" w:rsidR="00903AC1" w:rsidRPr="00CF329E" w:rsidRDefault="00903AC1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Kandydaci/tki przed przystąpieniem do rekrutacji, mają obowiązek zapoznać się z treścią niniejszego Regulaminu.</w:t>
      </w:r>
    </w:p>
    <w:p w14:paraId="525F98ED" w14:textId="317ABCCA" w:rsidR="00BB7652" w:rsidRPr="00B052B9" w:rsidRDefault="00B261B7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Sz</w:t>
      </w:r>
      <w:r w:rsidRPr="00B052B9">
        <w:rPr>
          <w:rFonts w:ascii="Arial" w:eastAsia="SimSun" w:hAnsi="Arial" w:cs="Arial"/>
          <w:sz w:val="20"/>
          <w:szCs w:val="20"/>
          <w:lang w:eastAsia="pl-PL"/>
        </w:rPr>
        <w:t>koł</w:t>
      </w:r>
      <w:r w:rsidR="00AB5134" w:rsidRPr="00B052B9">
        <w:rPr>
          <w:rFonts w:ascii="Arial" w:eastAsia="SimSun" w:hAnsi="Arial" w:cs="Arial"/>
          <w:sz w:val="20"/>
          <w:szCs w:val="20"/>
          <w:lang w:eastAsia="pl-PL"/>
        </w:rPr>
        <w:t>y</w:t>
      </w: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współuczestnicz</w:t>
      </w:r>
      <w:r w:rsidR="00AB5134" w:rsidRPr="00B052B9">
        <w:rPr>
          <w:rFonts w:ascii="Arial" w:eastAsia="SimSun" w:hAnsi="Arial" w:cs="Arial"/>
          <w:sz w:val="20"/>
          <w:szCs w:val="20"/>
          <w:lang w:eastAsia="pl-PL"/>
        </w:rPr>
        <w:t>ą</w:t>
      </w: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w procesie rekrutacji uczestników projektu, w tym gromadz</w:t>
      </w:r>
      <w:r w:rsidR="00AB5134" w:rsidRPr="00B052B9">
        <w:rPr>
          <w:rFonts w:ascii="Arial" w:eastAsia="SimSun" w:hAnsi="Arial" w:cs="Arial"/>
          <w:sz w:val="20"/>
          <w:szCs w:val="20"/>
          <w:lang w:eastAsia="pl-PL"/>
        </w:rPr>
        <w:t>ą</w:t>
      </w: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i weryfikuj</w:t>
      </w:r>
      <w:r w:rsidR="00AB5134" w:rsidRPr="00B052B9">
        <w:rPr>
          <w:rFonts w:ascii="Arial" w:eastAsia="SimSun" w:hAnsi="Arial" w:cs="Arial"/>
          <w:sz w:val="20"/>
          <w:szCs w:val="20"/>
          <w:lang w:eastAsia="pl-PL"/>
        </w:rPr>
        <w:t>ą</w:t>
      </w: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dokumentację rekrutacyjną, a także przeprowadza wstępną analizę dokumentów rekrutacyjnych, aby upewnić się, że spełniają one wymagania formalne.</w:t>
      </w:r>
    </w:p>
    <w:p w14:paraId="103E1129" w14:textId="77777777" w:rsidR="00B052B9" w:rsidRPr="00B052B9" w:rsidRDefault="006B1C5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Dokumenty rekrutacyjne </w:t>
      </w:r>
      <w:r w:rsidR="00F56B4D" w:rsidRPr="00B052B9">
        <w:rPr>
          <w:rFonts w:ascii="Arial" w:eastAsia="SimSun" w:hAnsi="Arial" w:cs="Arial"/>
          <w:sz w:val="20"/>
          <w:szCs w:val="20"/>
          <w:lang w:eastAsia="pl-PL"/>
        </w:rPr>
        <w:t xml:space="preserve">stanowiące załączniki do </w:t>
      </w:r>
      <w:r w:rsidR="00134613" w:rsidRPr="00B052B9">
        <w:rPr>
          <w:rFonts w:ascii="Arial" w:eastAsia="SimSun" w:hAnsi="Arial" w:cs="Arial"/>
          <w:sz w:val="20"/>
          <w:szCs w:val="20"/>
          <w:lang w:eastAsia="pl-PL"/>
        </w:rPr>
        <w:t>R</w:t>
      </w:r>
      <w:r w:rsidR="00F56B4D" w:rsidRPr="00B052B9">
        <w:rPr>
          <w:rFonts w:ascii="Arial" w:eastAsia="SimSun" w:hAnsi="Arial" w:cs="Arial"/>
          <w:sz w:val="20"/>
          <w:szCs w:val="20"/>
          <w:lang w:eastAsia="pl-PL"/>
        </w:rPr>
        <w:t xml:space="preserve">egulaminu </w:t>
      </w:r>
      <w:r w:rsidRPr="00B052B9">
        <w:rPr>
          <w:rFonts w:ascii="Arial" w:eastAsia="SimSun" w:hAnsi="Arial" w:cs="Arial"/>
          <w:sz w:val="20"/>
          <w:szCs w:val="20"/>
          <w:lang w:eastAsia="pl-PL"/>
        </w:rPr>
        <w:t>należy wypełnić, podpisać i złożyć w oryginale w</w:t>
      </w:r>
      <w:r w:rsidR="00B052B9" w:rsidRPr="00B052B9">
        <w:rPr>
          <w:rFonts w:ascii="Arial" w:eastAsia="SimSun" w:hAnsi="Arial" w:cs="Arial"/>
          <w:sz w:val="20"/>
          <w:szCs w:val="20"/>
          <w:lang w:eastAsia="pl-PL"/>
        </w:rPr>
        <w:t>:</w:t>
      </w:r>
    </w:p>
    <w:p w14:paraId="7947BCD0" w14:textId="77777777" w:rsidR="00B052B9" w:rsidRPr="00B052B9" w:rsidRDefault="00B052B9" w:rsidP="00B052B9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b/>
          <w:bCs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b/>
          <w:bCs/>
          <w:sz w:val="20"/>
          <w:szCs w:val="20"/>
          <w:lang w:eastAsia="pl-PL"/>
        </w:rPr>
        <w:t>Biurze projektu tj.</w:t>
      </w:r>
    </w:p>
    <w:p w14:paraId="7EB3AF85" w14:textId="5D3F8FDD" w:rsidR="00B052B9" w:rsidRPr="00B052B9" w:rsidRDefault="00B052B9" w:rsidP="00B052B9">
      <w:pPr>
        <w:spacing w:after="0" w:line="240" w:lineRule="auto"/>
        <w:ind w:left="720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Urząd Gminy Raba Wyżna</w:t>
      </w:r>
    </w:p>
    <w:p w14:paraId="4E6185B7" w14:textId="6A7F050C" w:rsidR="00B052B9" w:rsidRPr="00B052B9" w:rsidRDefault="00B052B9" w:rsidP="00B052B9">
      <w:pPr>
        <w:spacing w:after="0" w:line="240" w:lineRule="auto"/>
        <w:ind w:left="720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Poniedziałek, Środa, Czwartek w godz. 800 - 1600</w:t>
      </w:r>
    </w:p>
    <w:p w14:paraId="0E5395D3" w14:textId="25F18F8D" w:rsidR="00B052B9" w:rsidRPr="00B052B9" w:rsidRDefault="00B052B9" w:rsidP="00B052B9">
      <w:pPr>
        <w:spacing w:after="0" w:line="240" w:lineRule="auto"/>
        <w:ind w:left="720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Wtorek w godz. 800 - 1700</w:t>
      </w:r>
    </w:p>
    <w:p w14:paraId="37A7790C" w14:textId="3F1CE72B" w:rsidR="00B052B9" w:rsidRPr="00B052B9" w:rsidRDefault="00B052B9" w:rsidP="00B052B9">
      <w:pPr>
        <w:spacing w:after="0" w:line="240" w:lineRule="auto"/>
        <w:ind w:left="720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 xml:space="preserve"> Piątek w godz. 800 - 1500</w:t>
      </w:r>
    </w:p>
    <w:p w14:paraId="7A1E3E50" w14:textId="42CDA864" w:rsidR="00B052B9" w:rsidRPr="00B052B9" w:rsidRDefault="00B052B9" w:rsidP="00B052B9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lub</w:t>
      </w:r>
    </w:p>
    <w:p w14:paraId="386912CB" w14:textId="64180E7F" w:rsidR="00B052B9" w:rsidRPr="00B052B9" w:rsidRDefault="00B052B9" w:rsidP="00B052B9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b/>
          <w:bCs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b/>
          <w:bCs/>
          <w:sz w:val="20"/>
          <w:szCs w:val="20"/>
          <w:lang w:eastAsia="pl-PL"/>
        </w:rPr>
        <w:t>Biurze Partnera projektu tj.</w:t>
      </w:r>
    </w:p>
    <w:p w14:paraId="5DE5D44D" w14:textId="54285FA1" w:rsidR="00B052B9" w:rsidRPr="00B052B9" w:rsidRDefault="00B052B9" w:rsidP="00B052B9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Urząd Gminy Mszana Dolna</w:t>
      </w:r>
    </w:p>
    <w:p w14:paraId="61F6D884" w14:textId="56FAC394" w:rsidR="00B052B9" w:rsidRPr="00B052B9" w:rsidRDefault="00B052B9" w:rsidP="00B052B9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od poniedziałku do środy :  7:30 do 15:30</w:t>
      </w:r>
    </w:p>
    <w:p w14:paraId="218ECBC0" w14:textId="5BDB7DF9" w:rsidR="00B052B9" w:rsidRPr="00B052B9" w:rsidRDefault="00B052B9" w:rsidP="00B052B9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czwartek : 10:00 do 18:00</w:t>
      </w:r>
    </w:p>
    <w:p w14:paraId="1CED9F87" w14:textId="0E7C9A7E" w:rsidR="00B052B9" w:rsidRPr="00B052B9" w:rsidRDefault="00B052B9" w:rsidP="00B052B9">
      <w:pPr>
        <w:pStyle w:val="Akapitzlist"/>
        <w:suppressAutoHyphens/>
        <w:spacing w:after="0" w:line="240" w:lineRule="auto"/>
        <w:ind w:left="786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piątek:   7:00 do 15:00</w:t>
      </w:r>
    </w:p>
    <w:p w14:paraId="4D5D16A8" w14:textId="4B271EA8" w:rsidR="00137512" w:rsidRPr="00137512" w:rsidRDefault="00137512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color w:val="FF0000"/>
          <w:sz w:val="20"/>
          <w:szCs w:val="20"/>
          <w:lang w:eastAsia="pl-PL"/>
        </w:rPr>
      </w:pPr>
      <w:r w:rsidRPr="00137512">
        <w:rPr>
          <w:rFonts w:ascii="Arial" w:eastAsia="SimSun" w:hAnsi="Arial" w:cs="Arial"/>
          <w:b/>
          <w:bCs/>
          <w:color w:val="FF0000"/>
          <w:sz w:val="20"/>
          <w:szCs w:val="20"/>
          <w:lang w:eastAsia="pl-PL"/>
        </w:rPr>
        <w:t>Dokumenty rekrutacyjne</w:t>
      </w:r>
      <w:r w:rsidRPr="00137512">
        <w:rPr>
          <w:rFonts w:ascii="Arial" w:eastAsia="SimSun" w:hAnsi="Arial" w:cs="Arial"/>
          <w:b/>
          <w:bCs/>
          <w:color w:val="FF0000"/>
          <w:sz w:val="20"/>
          <w:szCs w:val="20"/>
          <w:lang w:eastAsia="pl-PL"/>
        </w:rPr>
        <w:t xml:space="preserve"> należy złożyć do dnia </w:t>
      </w:r>
      <w:r>
        <w:rPr>
          <w:rFonts w:ascii="Arial" w:eastAsia="SimSun" w:hAnsi="Arial" w:cs="Arial"/>
          <w:b/>
          <w:bCs/>
          <w:color w:val="FF0000"/>
          <w:sz w:val="20"/>
          <w:szCs w:val="20"/>
          <w:lang w:eastAsia="pl-PL"/>
        </w:rPr>
        <w:t>05.03.2025</w:t>
      </w:r>
    </w:p>
    <w:p w14:paraId="1C9E9A86" w14:textId="40CE81F9" w:rsidR="00971070" w:rsidRPr="00CF329E" w:rsidRDefault="0097107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B052B9">
        <w:rPr>
          <w:rFonts w:ascii="Arial" w:eastAsia="SimSun" w:hAnsi="Arial" w:cs="Arial"/>
          <w:sz w:val="20"/>
          <w:szCs w:val="20"/>
          <w:lang w:eastAsia="pl-PL"/>
        </w:rPr>
        <w:t>Dokumenty rekru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tacyjne należy wypełnić w języku polskim, w sposób czytelny. </w:t>
      </w:r>
    </w:p>
    <w:p w14:paraId="0B9AD49C" w14:textId="659B5EA7" w:rsidR="00971070" w:rsidRPr="00CF329E" w:rsidRDefault="0097107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Przyjmowane będą jedynie kompletne, poprawnie wypełnione druki, opatrzone datą </w:t>
      </w:r>
      <w:r w:rsidR="007F3EDC" w:rsidRPr="00CF329E">
        <w:rPr>
          <w:rFonts w:ascii="Arial" w:eastAsia="SimSun" w:hAnsi="Arial" w:cs="Arial"/>
          <w:sz w:val="20"/>
          <w:szCs w:val="20"/>
          <w:lang w:eastAsia="pl-PL"/>
        </w:rPr>
        <w:br/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i podpisem.</w:t>
      </w:r>
    </w:p>
    <w:p w14:paraId="4DDB148D" w14:textId="77777777" w:rsidR="00971070" w:rsidRPr="00CF329E" w:rsidRDefault="0097107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Złożenie dokumentów nie jest jednoznaczne z zakwalifikowaniem się do projektu. Złożone dokumenty nie podlegają zwrotowi. </w:t>
      </w:r>
    </w:p>
    <w:p w14:paraId="68B041AF" w14:textId="77777777" w:rsidR="00971070" w:rsidRPr="00CF329E" w:rsidRDefault="0097107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Osoba, ubiegająca się o udział w projekcie, ma możliwość odmowy podania informacji na temat danych wrażliwych (tj. osoby z niepełnosprawnościami, migranci, osoby obcego pochodzenia i mniejszości, osoby z innych grup w niekorzystnej sytuacji społecznej).</w:t>
      </w:r>
    </w:p>
    <w:p w14:paraId="4CD4B5F5" w14:textId="148B114D" w:rsidR="00971070" w:rsidRPr="00CF329E" w:rsidRDefault="0097107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Niekompletność danych wrażliwych nie oznacza niekwalifikowalności danej osoby, </w:t>
      </w:r>
      <w:r w:rsidR="007F3EDC" w:rsidRPr="00CF329E">
        <w:rPr>
          <w:rFonts w:ascii="Arial" w:eastAsia="SimSun" w:hAnsi="Arial" w:cs="Arial"/>
          <w:sz w:val="20"/>
          <w:szCs w:val="20"/>
          <w:lang w:eastAsia="pl-PL"/>
        </w:rPr>
        <w:br/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z wyjątkiem sytuacji, w ramach której odmowa podania informacji, skutkuje brakiem możliwości weryfikacji kwalifikowalności Kandydata/tki oraz prowadzi do niezakwalifikowania się do udziału w projekcie.</w:t>
      </w:r>
    </w:p>
    <w:p w14:paraId="17555A9D" w14:textId="042CC5A7" w:rsidR="00971070" w:rsidRPr="00CF329E" w:rsidRDefault="0097107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Komisja Rekrutacyjna, w oparciu o złożone dokumenty rekrutacyjne wyłoni listę</w:t>
      </w:r>
      <w:r w:rsidR="00BB3F68" w:rsidRPr="00CF329E"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osób z</w:t>
      </w:r>
      <w:r w:rsidR="00BB3F68" w:rsidRPr="00CF329E">
        <w:rPr>
          <w:rFonts w:ascii="Arial" w:eastAsia="SimSun" w:hAnsi="Arial" w:cs="Arial"/>
          <w:sz w:val="20"/>
          <w:szCs w:val="20"/>
          <w:lang w:eastAsia="pl-PL"/>
        </w:rPr>
        <w:t>akwalifikowanych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do projektu.</w:t>
      </w:r>
    </w:p>
    <w:p w14:paraId="5394ACAD" w14:textId="75239EBD" w:rsidR="00BB3F68" w:rsidRPr="00CF329E" w:rsidRDefault="00971070" w:rsidP="00CF329E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W przypadku kilku </w:t>
      </w:r>
      <w:r w:rsidR="00BB3F68" w:rsidRPr="00CF329E">
        <w:rPr>
          <w:rFonts w:ascii="Arial" w:eastAsia="SimSun" w:hAnsi="Arial" w:cs="Arial"/>
          <w:sz w:val="20"/>
          <w:szCs w:val="20"/>
          <w:lang w:eastAsia="pl-PL"/>
        </w:rPr>
        <w:t>osób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spełniających identyczne kryteria, o zapisie do projektu decydować będzie </w:t>
      </w:r>
      <w:r w:rsidR="00F071F9" w:rsidRPr="00CF329E">
        <w:rPr>
          <w:rFonts w:ascii="Arial" w:eastAsia="SimSun" w:hAnsi="Arial" w:cs="Arial"/>
          <w:sz w:val="20"/>
          <w:szCs w:val="20"/>
          <w:lang w:eastAsia="pl-PL"/>
        </w:rPr>
        <w:t>kolejność zgłoszeń.</w:t>
      </w:r>
    </w:p>
    <w:p w14:paraId="09B13C8C" w14:textId="77777777" w:rsidR="00FF5C04" w:rsidRPr="00CF329E" w:rsidRDefault="00FF5C04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F6C7636" w14:textId="77777777" w:rsidR="00FF5C04" w:rsidRPr="00CF329E" w:rsidRDefault="00BB7652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§ 5</w:t>
      </w:r>
      <w:r w:rsidR="0086328F"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  <w:r w:rsidR="00FF5C04"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</w:p>
    <w:p w14:paraId="2EFFEE07" w14:textId="4809217A" w:rsidR="00FA4575" w:rsidRPr="00CF329E" w:rsidRDefault="00BB7652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Prawa i obowiązki </w:t>
      </w:r>
      <w:r w:rsidR="00FA4575"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Szkół</w:t>
      </w:r>
    </w:p>
    <w:p w14:paraId="4049E974" w14:textId="4A22D9D0" w:rsidR="00B261B7" w:rsidRPr="00CF329E" w:rsidRDefault="00B261B7" w:rsidP="00CF329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1. </w:t>
      </w:r>
      <w:r w:rsidR="00AB5134"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Uczestnicy 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zakwalifikowan</w:t>
      </w:r>
      <w:r w:rsidR="00AB5134" w:rsidRPr="00CF329E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 do udziału w projekcie mają następujące prawa i obowiązki:</w:t>
      </w:r>
    </w:p>
    <w:p w14:paraId="6E8DCB9F" w14:textId="008488B7" w:rsidR="00B261B7" w:rsidRPr="00CF329E" w:rsidRDefault="00B261B7" w:rsidP="00CF329E">
      <w:pPr>
        <w:numPr>
          <w:ilvl w:val="0"/>
          <w:numId w:val="40"/>
        </w:numPr>
        <w:tabs>
          <w:tab w:val="clear" w:pos="720"/>
          <w:tab w:val="num" w:pos="851"/>
        </w:tabs>
        <w:spacing w:after="0" w:line="240" w:lineRule="auto"/>
        <w:ind w:left="851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Prawo do wsparcia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  <w:r w:rsidR="00DC2F98"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Uczestnicy </w:t>
      </w:r>
      <w:r w:rsidR="007A5B10"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szkół biorących udział w projekcie 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mają prawo do korzystania z</w:t>
      </w:r>
      <w:r w:rsidR="007A5B10" w:rsidRPr="00CF329E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 wszystkich form wsparcia przewidzianych </w:t>
      </w:r>
      <w:r w:rsidR="00DC2F98" w:rsidRPr="00CF329E">
        <w:rPr>
          <w:rFonts w:ascii="Arial" w:eastAsia="Times New Roman" w:hAnsi="Arial" w:cs="Arial"/>
          <w:sz w:val="20"/>
          <w:szCs w:val="20"/>
          <w:lang w:eastAsia="pl-PL"/>
        </w:rPr>
        <w:t>dla ich ścieżki</w:t>
      </w:r>
      <w:r w:rsidR="007A5B10" w:rsidRPr="00CF329E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0C993B6" w14:textId="7F42E810" w:rsidR="00B261B7" w:rsidRPr="00CF329E" w:rsidRDefault="00B261B7" w:rsidP="00CF329E">
      <w:pPr>
        <w:numPr>
          <w:ilvl w:val="0"/>
          <w:numId w:val="40"/>
        </w:numPr>
        <w:tabs>
          <w:tab w:val="clear" w:pos="720"/>
          <w:tab w:val="num" w:pos="851"/>
        </w:tabs>
        <w:spacing w:after="0" w:line="240" w:lineRule="auto"/>
        <w:ind w:left="851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Obowiązek współpracy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: Szkoły zobowiązują się do aktywnej współpracy z organizatorem projektu oraz uczestnikami, w tym do udziału w monitoringu i ewaluacji realizowanych działań</w:t>
      </w:r>
      <w:r w:rsidR="006A0E50"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 oraz udostępnić wszelkie dokumenty niezbędne do rozliczenia wkład</w:t>
      </w:r>
      <w:r w:rsidR="007A5B10" w:rsidRPr="00CF329E">
        <w:rPr>
          <w:rFonts w:ascii="Arial" w:eastAsia="Times New Roman" w:hAnsi="Arial" w:cs="Arial"/>
          <w:sz w:val="20"/>
          <w:szCs w:val="20"/>
          <w:lang w:eastAsia="pl-PL"/>
        </w:rPr>
        <w:t>u</w:t>
      </w:r>
      <w:r w:rsidR="006A0E50"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 własn</w:t>
      </w:r>
      <w:r w:rsidR="007A5B10" w:rsidRPr="00CF329E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="006A0E50"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 w projekcie.</w:t>
      </w:r>
    </w:p>
    <w:p w14:paraId="60349E2F" w14:textId="77777777" w:rsidR="00B261B7" w:rsidRPr="00CF329E" w:rsidRDefault="00B261B7" w:rsidP="00CF329E">
      <w:pPr>
        <w:numPr>
          <w:ilvl w:val="0"/>
          <w:numId w:val="40"/>
        </w:numPr>
        <w:tabs>
          <w:tab w:val="clear" w:pos="720"/>
          <w:tab w:val="num" w:pos="851"/>
        </w:tabs>
        <w:spacing w:after="0" w:line="240" w:lineRule="auto"/>
        <w:ind w:left="851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Przestrzeganie harmonogramu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: Szkoły są zobowiązane do przestrzegania ustalonego harmonogramu działań projektowych oraz informowania o wszelkich zmianach, które mogą wpłynąć na realizację projektu.</w:t>
      </w:r>
    </w:p>
    <w:p w14:paraId="5DA54E95" w14:textId="14A9C135" w:rsidR="00B261B7" w:rsidRPr="00CF329E" w:rsidRDefault="00B261B7" w:rsidP="00CF329E">
      <w:pPr>
        <w:numPr>
          <w:ilvl w:val="0"/>
          <w:numId w:val="40"/>
        </w:numPr>
        <w:tabs>
          <w:tab w:val="clear" w:pos="720"/>
          <w:tab w:val="num" w:pos="851"/>
        </w:tabs>
        <w:spacing w:after="0" w:line="240" w:lineRule="auto"/>
        <w:ind w:left="851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Uczestnictwo kadry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: Szkoły zobowiązują się zapewnić udział kadry nauczycielskiej </w:t>
      </w:r>
      <w:r w:rsidR="00764DF2">
        <w:rPr>
          <w:rFonts w:ascii="Arial" w:eastAsia="Times New Roman" w:hAnsi="Arial" w:cs="Arial"/>
          <w:sz w:val="20"/>
          <w:szCs w:val="20"/>
          <w:lang w:eastAsia="pl-PL"/>
        </w:rPr>
        <w:t xml:space="preserve">i kadry zarządzającej 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w projekcie. W przypadku, gdy jakikolwiek uczestnik  zrezygnuje lub zakończy udział w projekcie przed zakończeniem zaplanowanej dla niego ścieżki uczestnictwa, szkoła ma obowiązek zapewnić inną osobę spełniającą odpowiednie kryteria, która przejmie obowiązki tej osoby w projekcie.</w:t>
      </w:r>
    </w:p>
    <w:p w14:paraId="29C49E58" w14:textId="77777777" w:rsidR="00B261B7" w:rsidRPr="00CF329E" w:rsidRDefault="00B261B7" w:rsidP="00CF329E">
      <w:pPr>
        <w:numPr>
          <w:ilvl w:val="0"/>
          <w:numId w:val="40"/>
        </w:numPr>
        <w:tabs>
          <w:tab w:val="clear" w:pos="720"/>
          <w:tab w:val="num" w:pos="851"/>
        </w:tabs>
        <w:spacing w:after="0" w:line="240" w:lineRule="auto"/>
        <w:ind w:left="851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Rekrutacja uczestników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: Szkoła współuczestniczy w procesie rekrutacji uczestników projektu, w tym gromadzi i weryfikuje dokumentację rekrutacyjną, a także przeprowadza wstępną analizę dokumentów rekrutacyjnych, aby upewnić się, że spełniają one wymagania formalne.</w:t>
      </w:r>
    </w:p>
    <w:p w14:paraId="76FB653D" w14:textId="657C6B88" w:rsidR="00B261B7" w:rsidRPr="00CF329E" w:rsidRDefault="00B261B7" w:rsidP="00CF329E">
      <w:pPr>
        <w:numPr>
          <w:ilvl w:val="0"/>
          <w:numId w:val="40"/>
        </w:numPr>
        <w:tabs>
          <w:tab w:val="clear" w:pos="720"/>
          <w:tab w:val="num" w:pos="851"/>
        </w:tabs>
        <w:spacing w:after="0" w:line="240" w:lineRule="auto"/>
        <w:ind w:left="851" w:hanging="283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Dbałość o dokumentację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: Szkoły są odpowiedzialne za uzupełnianie </w:t>
      </w:r>
      <w:r w:rsidR="007A5B10" w:rsidRPr="00CF329E">
        <w:rPr>
          <w:rFonts w:ascii="Arial" w:eastAsia="Times New Roman" w:hAnsi="Arial" w:cs="Arial"/>
          <w:sz w:val="20"/>
          <w:szCs w:val="20"/>
          <w:lang w:eastAsia="pl-PL"/>
        </w:rPr>
        <w:t xml:space="preserve">niezbędnej 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dokumentacji projektowej, w tym list obecności, protokołów, zaświadczeń oraz innych dokumentów wymaganych przez organizatora.</w:t>
      </w:r>
    </w:p>
    <w:p w14:paraId="2567DC1C" w14:textId="46B60DC6" w:rsidR="00B261B7" w:rsidRPr="00CF329E" w:rsidRDefault="00B261B7" w:rsidP="00CF329E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sz w:val="20"/>
          <w:szCs w:val="20"/>
          <w:lang w:eastAsia="pl-PL"/>
        </w:rPr>
        <w:t>2. Szkoły, które nie będą przestrzegały powyższych obowiązków, mogą zostać wykluczone z dalszego</w:t>
      </w:r>
      <w:r w:rsidR="00CF329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F329E">
        <w:rPr>
          <w:rFonts w:ascii="Arial" w:eastAsia="Times New Roman" w:hAnsi="Arial" w:cs="Arial"/>
          <w:sz w:val="20"/>
          <w:szCs w:val="20"/>
          <w:lang w:eastAsia="pl-PL"/>
        </w:rPr>
        <w:t>udziału w projekcie.</w:t>
      </w:r>
    </w:p>
    <w:p w14:paraId="2B5B587D" w14:textId="77777777" w:rsidR="00FA4575" w:rsidRDefault="00FA4575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0684EF9" w14:textId="77777777" w:rsidR="00FF5C04" w:rsidRPr="00CF329E" w:rsidRDefault="00FA4575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§ 6</w:t>
      </w:r>
      <w:r w:rsidR="0086328F"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p w14:paraId="5CAA6984" w14:textId="5A13E1BD" w:rsidR="00BB7652" w:rsidRPr="00CF329E" w:rsidRDefault="00FA4575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Prawa i obowiązki </w:t>
      </w:r>
      <w:r w:rsidR="00BB7652"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Uczestników Projektu</w:t>
      </w:r>
      <w:r w:rsidR="00764DF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(UP)</w:t>
      </w:r>
    </w:p>
    <w:p w14:paraId="3981A5C9" w14:textId="77777777" w:rsidR="00BB7652" w:rsidRPr="00CF329E" w:rsidRDefault="00FA4575" w:rsidP="00CF329E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UP</w:t>
      </w:r>
      <w:r w:rsidR="00BB7652" w:rsidRPr="00CF329E">
        <w:rPr>
          <w:rFonts w:ascii="Arial" w:eastAsia="SimSun" w:hAnsi="Arial" w:cs="Arial"/>
          <w:sz w:val="20"/>
          <w:szCs w:val="20"/>
          <w:lang w:eastAsia="pl-PL"/>
        </w:rPr>
        <w:t xml:space="preserve"> spełnia wymagania i akceptuj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e</w:t>
      </w:r>
      <w:r w:rsidR="00BB7652" w:rsidRPr="00CF329E">
        <w:rPr>
          <w:rFonts w:ascii="Arial" w:eastAsia="SimSun" w:hAnsi="Arial" w:cs="Arial"/>
          <w:sz w:val="20"/>
          <w:szCs w:val="20"/>
          <w:lang w:eastAsia="pl-PL"/>
        </w:rPr>
        <w:t xml:space="preserve"> wszystkie zapisy niniejszego Regulaminu.</w:t>
      </w:r>
    </w:p>
    <w:p w14:paraId="51A5E092" w14:textId="77777777" w:rsidR="00BB7652" w:rsidRPr="00CF329E" w:rsidRDefault="00EF75A8" w:rsidP="00CF329E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UP</w:t>
      </w:r>
      <w:r w:rsidR="00FA4575" w:rsidRPr="00CF329E">
        <w:rPr>
          <w:rFonts w:ascii="Arial" w:eastAsia="SimSun" w:hAnsi="Arial" w:cs="Arial"/>
          <w:sz w:val="20"/>
          <w:szCs w:val="20"/>
          <w:lang w:eastAsia="pl-PL"/>
        </w:rPr>
        <w:t xml:space="preserve"> zobowiązuje się</w:t>
      </w:r>
      <w:r w:rsidR="00BB7652" w:rsidRPr="00CF329E">
        <w:rPr>
          <w:rFonts w:ascii="Arial" w:eastAsia="SimSun" w:hAnsi="Arial" w:cs="Arial"/>
          <w:sz w:val="20"/>
          <w:szCs w:val="20"/>
          <w:lang w:eastAsia="pl-PL"/>
        </w:rPr>
        <w:t xml:space="preserve"> do przestrzegania zasad, obowiązujących na poszczególnych etapach realizacji projektu.</w:t>
      </w:r>
    </w:p>
    <w:p w14:paraId="63A517CE" w14:textId="77777777" w:rsidR="00BB7652" w:rsidRPr="00CF329E" w:rsidRDefault="00BB7652" w:rsidP="00CF329E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UP zobowiązany jest do punktualności i rzetelności.</w:t>
      </w:r>
    </w:p>
    <w:p w14:paraId="4F8F20B6" w14:textId="777D8688" w:rsidR="00BB7652" w:rsidRPr="00CF329E" w:rsidRDefault="00BB7652" w:rsidP="00CF329E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UP zobowiązany jest do poddania się badaniom ewaluacyjnym projektu, w czasie jego trwania.</w:t>
      </w:r>
    </w:p>
    <w:p w14:paraId="40E6CF04" w14:textId="77777777" w:rsidR="00BB7652" w:rsidRPr="00CF329E" w:rsidRDefault="00BB7652" w:rsidP="00CF329E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UP zobowiązuje się do uzupełniania wszelkiej dokumentacji, związanej z realizacją projektu, a w szczególności do: podpisywania list obecności, potwierdzeń odbioru materiałów dydaktycznych, zaświadczeń, </w:t>
      </w:r>
      <w:r w:rsidR="00EF75A8" w:rsidRPr="00CF329E">
        <w:rPr>
          <w:rFonts w:ascii="Arial" w:eastAsia="SimSun" w:hAnsi="Arial" w:cs="Arial"/>
          <w:sz w:val="20"/>
          <w:szCs w:val="20"/>
          <w:lang w:eastAsia="pl-PL"/>
        </w:rPr>
        <w:t>badań, pomocy dydaktycznych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oraz innych dokumentów wskazanych przez Organizatora, a związanych z realizacją projektu.</w:t>
      </w:r>
    </w:p>
    <w:p w14:paraId="3CCD4943" w14:textId="5C9796B0" w:rsidR="00BB7652" w:rsidRPr="00CF329E" w:rsidRDefault="00BB7652" w:rsidP="00CF329E">
      <w:pPr>
        <w:numPr>
          <w:ilvl w:val="0"/>
          <w:numId w:val="19"/>
        </w:numPr>
        <w:suppressAutoHyphens/>
        <w:spacing w:after="0" w:line="240" w:lineRule="auto"/>
        <w:contextualSpacing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UP zobowiązuje się do informowania Koordynatora projektu o każdej zmianie danych osobowych, czy danych dotyczących miejsca zamieszkania.</w:t>
      </w:r>
    </w:p>
    <w:p w14:paraId="08E0C632" w14:textId="77777777" w:rsidR="00BA71EF" w:rsidRPr="00CF329E" w:rsidRDefault="00BA71EF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bookmarkStart w:id="2" w:name="_Hlk54706171"/>
    </w:p>
    <w:p w14:paraId="196171A1" w14:textId="77777777" w:rsidR="00BB7652" w:rsidRPr="00CF329E" w:rsidRDefault="00FF5C04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§ 7</w:t>
      </w:r>
      <w:r w:rsidR="0086328F"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.</w:t>
      </w:r>
    </w:p>
    <w:bookmarkEnd w:id="2"/>
    <w:p w14:paraId="4A50F2CC" w14:textId="77777777" w:rsidR="00BB7652" w:rsidRPr="00CF329E" w:rsidRDefault="00BB7652" w:rsidP="00CF329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F329E">
        <w:rPr>
          <w:rFonts w:ascii="Arial" w:eastAsia="Times New Roman" w:hAnsi="Arial" w:cs="Arial"/>
          <w:b/>
          <w:sz w:val="20"/>
          <w:szCs w:val="20"/>
          <w:lang w:eastAsia="pl-PL"/>
        </w:rPr>
        <w:t>Zasady ukończenia oraz rezygnacji z udziału w projekcie</w:t>
      </w:r>
    </w:p>
    <w:p w14:paraId="38D75A3A" w14:textId="36E8C88A" w:rsidR="00BB7652" w:rsidRPr="00764DF2" w:rsidRDefault="00BB7652" w:rsidP="00B1648F">
      <w:pPr>
        <w:pStyle w:val="Akapitzlist"/>
        <w:numPr>
          <w:ilvl w:val="0"/>
          <w:numId w:val="53"/>
        </w:numPr>
        <w:suppressAutoHyphens/>
        <w:spacing w:after="0" w:line="240" w:lineRule="auto"/>
        <w:ind w:left="709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764DF2">
        <w:rPr>
          <w:rFonts w:ascii="Arial" w:eastAsia="SimSun" w:hAnsi="Arial" w:cs="Arial"/>
          <w:sz w:val="20"/>
          <w:szCs w:val="20"/>
          <w:lang w:eastAsia="pl-PL"/>
        </w:rPr>
        <w:t xml:space="preserve">UP </w:t>
      </w:r>
      <w:r w:rsidR="00BA71EF" w:rsidRPr="00764DF2">
        <w:rPr>
          <w:rFonts w:ascii="Arial" w:eastAsia="SimSun" w:hAnsi="Arial" w:cs="Arial"/>
          <w:sz w:val="20"/>
          <w:szCs w:val="20"/>
          <w:lang w:eastAsia="pl-PL"/>
        </w:rPr>
        <w:t xml:space="preserve">będący nauczycielem </w:t>
      </w:r>
      <w:r w:rsidR="00764DF2">
        <w:rPr>
          <w:rFonts w:ascii="Arial" w:eastAsia="SimSun" w:hAnsi="Arial" w:cs="Arial"/>
          <w:sz w:val="20"/>
          <w:szCs w:val="20"/>
          <w:lang w:eastAsia="pl-PL"/>
        </w:rPr>
        <w:t xml:space="preserve">lub kadrą zarządzającą </w:t>
      </w:r>
      <w:r w:rsidRPr="00764DF2">
        <w:rPr>
          <w:rFonts w:ascii="Arial" w:eastAsia="SimSun" w:hAnsi="Arial" w:cs="Arial"/>
          <w:sz w:val="20"/>
          <w:szCs w:val="20"/>
          <w:lang w:eastAsia="pl-PL"/>
        </w:rPr>
        <w:t xml:space="preserve">po zakończeniu </w:t>
      </w:r>
      <w:r w:rsidR="00BA71EF" w:rsidRPr="00764DF2">
        <w:rPr>
          <w:rFonts w:ascii="Arial" w:eastAsia="SimSun" w:hAnsi="Arial" w:cs="Arial"/>
          <w:sz w:val="20"/>
          <w:szCs w:val="20"/>
          <w:lang w:eastAsia="pl-PL"/>
        </w:rPr>
        <w:t xml:space="preserve">udziału </w:t>
      </w:r>
      <w:r w:rsidRPr="00764DF2">
        <w:rPr>
          <w:rFonts w:ascii="Arial" w:eastAsia="SimSun" w:hAnsi="Arial" w:cs="Arial"/>
          <w:sz w:val="20"/>
          <w:szCs w:val="20"/>
          <w:lang w:eastAsia="pl-PL"/>
        </w:rPr>
        <w:t>uzyska zaświadczenie o jego ukończeniu</w:t>
      </w:r>
    </w:p>
    <w:p w14:paraId="162AFBCA" w14:textId="0AFD3EF2" w:rsidR="00FA4575" w:rsidRPr="00CF329E" w:rsidRDefault="00FA4575" w:rsidP="00CF329E">
      <w:pPr>
        <w:pStyle w:val="Akapitzlist"/>
        <w:numPr>
          <w:ilvl w:val="0"/>
          <w:numId w:val="53"/>
        </w:numPr>
        <w:spacing w:after="0" w:line="240" w:lineRule="auto"/>
        <w:ind w:left="709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Rezygnacja z udziału w projekcie jest możliwa tylko w uzasadnionych przypadkach i następuje poprzez złożenie wyjaśnień przez Szkołę/Uczestnika</w:t>
      </w:r>
      <w:r w:rsidR="00B261B7" w:rsidRPr="00CF329E">
        <w:rPr>
          <w:rFonts w:ascii="Arial" w:eastAsia="Times New Roman" w:hAnsi="Arial" w:cs="Arial"/>
          <w:sz w:val="20"/>
          <w:szCs w:val="20"/>
          <w:lang w:eastAsia="pl-PL"/>
        </w:rPr>
        <w:t>. W przypadku, gdy jakikolwiek uczestnik  zrezygnuje lub zakończy udział w projekcie przed zakończeniem zaplanowanej dla niego ścieżki uczestnictwa, szkoła ma obowiązek zapewnić inną osobę spełniającą odpowiednie kryteria, która przejmie obowiązki tej osoby w projekcie</w:t>
      </w:r>
    </w:p>
    <w:p w14:paraId="0A0A28B0" w14:textId="6676C46C" w:rsidR="00FA4575" w:rsidRPr="00CF329E" w:rsidRDefault="00FA4575" w:rsidP="00CF329E">
      <w:pPr>
        <w:pStyle w:val="Akapitzlist"/>
        <w:numPr>
          <w:ilvl w:val="0"/>
          <w:numId w:val="53"/>
        </w:numPr>
        <w:spacing w:after="0" w:line="240" w:lineRule="auto"/>
        <w:ind w:left="709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Sprawy nieuregulowane niniejszym regulaminem rozstrzygane są przez </w:t>
      </w:r>
      <w:r w:rsidR="007A5B10" w:rsidRPr="00CF329E">
        <w:rPr>
          <w:rFonts w:ascii="Arial" w:eastAsia="SimSun" w:hAnsi="Arial" w:cs="Arial"/>
          <w:sz w:val="20"/>
          <w:szCs w:val="20"/>
          <w:lang w:eastAsia="pl-PL"/>
        </w:rPr>
        <w:t xml:space="preserve">Gminę </w:t>
      </w:r>
      <w:r w:rsidR="00764DF2">
        <w:rPr>
          <w:rFonts w:ascii="Arial" w:eastAsia="SimSun" w:hAnsi="Arial" w:cs="Arial"/>
          <w:sz w:val="20"/>
          <w:szCs w:val="20"/>
          <w:lang w:eastAsia="pl-PL"/>
        </w:rPr>
        <w:t xml:space="preserve">Raba Wyżna - Lidera i Gminę Mszana Dolna </w:t>
      </w:r>
      <w:r w:rsidR="007A5B10" w:rsidRPr="00CF329E">
        <w:rPr>
          <w:rFonts w:ascii="Arial" w:eastAsia="SimSun" w:hAnsi="Arial" w:cs="Arial"/>
          <w:sz w:val="20"/>
          <w:szCs w:val="20"/>
          <w:lang w:eastAsia="pl-PL"/>
        </w:rPr>
        <w:t xml:space="preserve">- </w:t>
      </w:r>
      <w:r w:rsidR="00764DF2">
        <w:rPr>
          <w:rFonts w:ascii="Arial" w:eastAsia="SimSun" w:hAnsi="Arial" w:cs="Arial"/>
          <w:sz w:val="20"/>
          <w:szCs w:val="20"/>
          <w:lang w:eastAsia="pl-PL"/>
        </w:rPr>
        <w:t xml:space="preserve">Partnera oraz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PDN IMPULS</w:t>
      </w:r>
      <w:r w:rsidR="004D7306" w:rsidRPr="00CF329E">
        <w:rPr>
          <w:rFonts w:ascii="Arial" w:eastAsia="SimSun" w:hAnsi="Arial" w:cs="Arial"/>
          <w:sz w:val="20"/>
          <w:szCs w:val="20"/>
          <w:lang w:eastAsia="pl-PL"/>
        </w:rPr>
        <w:t>, dla której organem prowadzącym jest Impuls Szkolenia  Dorota Tomaszewicz - Partner.</w:t>
      </w:r>
    </w:p>
    <w:p w14:paraId="42C7932C" w14:textId="0F713FFC" w:rsidR="00FA4575" w:rsidRPr="00CF329E" w:rsidRDefault="00FA4575" w:rsidP="00CF329E">
      <w:pPr>
        <w:pStyle w:val="Akapitzlist"/>
        <w:numPr>
          <w:ilvl w:val="0"/>
          <w:numId w:val="53"/>
        </w:numPr>
        <w:spacing w:after="0" w:line="240" w:lineRule="auto"/>
        <w:ind w:left="709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Ostateczna interpretacja Regulaminu należy do </w:t>
      </w:r>
      <w:r w:rsidR="004D7306" w:rsidRPr="00CF329E">
        <w:rPr>
          <w:rFonts w:ascii="Arial" w:eastAsia="SimSun" w:hAnsi="Arial" w:cs="Arial"/>
          <w:sz w:val="20"/>
          <w:szCs w:val="20"/>
          <w:lang w:eastAsia="pl-PL"/>
        </w:rPr>
        <w:t>Lidera i Partner</w:t>
      </w:r>
      <w:r w:rsidR="00764DF2">
        <w:rPr>
          <w:rFonts w:ascii="Arial" w:eastAsia="SimSun" w:hAnsi="Arial" w:cs="Arial"/>
          <w:sz w:val="20"/>
          <w:szCs w:val="20"/>
          <w:lang w:eastAsia="pl-PL"/>
        </w:rPr>
        <w:t>ów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</w:t>
      </w:r>
      <w:r w:rsidR="004D7306" w:rsidRPr="00CF329E">
        <w:rPr>
          <w:rFonts w:ascii="Arial" w:eastAsia="SimSun" w:hAnsi="Arial" w:cs="Arial"/>
          <w:sz w:val="20"/>
          <w:szCs w:val="20"/>
          <w:lang w:eastAsia="pl-PL"/>
        </w:rPr>
        <w:t>projektu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 w oparciu o dokumenty projektowe i wytyczne dla instytucji biorących udział we wdrażaniu programu regionalnego Fundusze Europejskie </w:t>
      </w:r>
      <w:r w:rsidR="00764DF2" w:rsidRPr="009062B0">
        <w:rPr>
          <w:rFonts w:ascii="Arial" w:eastAsia="SimSun" w:hAnsi="Arial" w:cs="Arial"/>
          <w:sz w:val="20"/>
          <w:szCs w:val="20"/>
          <w:lang w:eastAsia="pl-PL"/>
        </w:rPr>
        <w:t>dla Małopolski 2021-2027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.</w:t>
      </w:r>
    </w:p>
    <w:p w14:paraId="7D65D167" w14:textId="77777777" w:rsidR="00FA4575" w:rsidRPr="00CF329E" w:rsidRDefault="00FA4575" w:rsidP="00CF329E">
      <w:pPr>
        <w:pStyle w:val="Akapitzlist"/>
        <w:numPr>
          <w:ilvl w:val="0"/>
          <w:numId w:val="53"/>
        </w:numPr>
        <w:spacing w:after="0" w:line="240" w:lineRule="auto"/>
        <w:ind w:left="709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Szkoła/Uczestnik projektu zobowiązany jest do przestrzegania i stosowania postanowień niniejszego Regulaminu, w wersji obowiązującej w dniu przystąpienia przez niego do projektu. </w:t>
      </w:r>
    </w:p>
    <w:p w14:paraId="461F5521" w14:textId="613D1A75" w:rsidR="00FA4575" w:rsidRPr="00CF329E" w:rsidRDefault="00FA4575" w:rsidP="00CF329E">
      <w:pPr>
        <w:pStyle w:val="Akapitzlist"/>
        <w:numPr>
          <w:ilvl w:val="0"/>
          <w:numId w:val="53"/>
        </w:numPr>
        <w:spacing w:after="0" w:line="240" w:lineRule="auto"/>
        <w:ind w:left="709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 xml:space="preserve">Niniejszy Regulamin obowiązuje przez okres realizacji projektu </w:t>
      </w:r>
      <w:r w:rsidR="00764DF2">
        <w:rPr>
          <w:rFonts w:ascii="Arial" w:eastAsia="SimSun" w:hAnsi="Arial" w:cs="Arial"/>
          <w:sz w:val="20"/>
          <w:szCs w:val="20"/>
          <w:lang w:eastAsia="pl-PL"/>
        </w:rPr>
        <w:t xml:space="preserve">i </w:t>
      </w:r>
      <w:r w:rsidRPr="00CF329E">
        <w:rPr>
          <w:rFonts w:ascii="Arial" w:eastAsia="SimSun" w:hAnsi="Arial" w:cs="Arial"/>
          <w:sz w:val="20"/>
          <w:szCs w:val="20"/>
          <w:lang w:eastAsia="pl-PL"/>
        </w:rPr>
        <w:t>wchodzi w życie z dniem jego ogłoszenia.</w:t>
      </w:r>
    </w:p>
    <w:p w14:paraId="3B119E71" w14:textId="77777777" w:rsidR="00FA4575" w:rsidRPr="00CF329E" w:rsidRDefault="00FA4575" w:rsidP="00CF329E">
      <w:pPr>
        <w:pStyle w:val="Akapitzlist"/>
        <w:numPr>
          <w:ilvl w:val="0"/>
          <w:numId w:val="53"/>
        </w:numPr>
        <w:spacing w:after="0" w:line="240" w:lineRule="auto"/>
        <w:ind w:left="709"/>
        <w:jc w:val="both"/>
        <w:rPr>
          <w:rFonts w:ascii="Arial" w:eastAsia="SimSun" w:hAnsi="Arial" w:cs="Arial"/>
          <w:sz w:val="20"/>
          <w:szCs w:val="20"/>
          <w:lang w:eastAsia="pl-PL"/>
        </w:rPr>
      </w:pPr>
      <w:r w:rsidRPr="00CF329E">
        <w:rPr>
          <w:rFonts w:ascii="Arial" w:eastAsia="SimSun" w:hAnsi="Arial" w:cs="Arial"/>
          <w:sz w:val="20"/>
          <w:szCs w:val="20"/>
          <w:lang w:eastAsia="pl-PL"/>
        </w:rPr>
        <w:t>Organizator zastrzega sobie prawo do wprowadzenia zmian w regulaminie, które będą publikowane na stronie internetowej projektu.</w:t>
      </w:r>
    </w:p>
    <w:p w14:paraId="2DF82B85" w14:textId="77777777" w:rsidR="00BE73E4" w:rsidRPr="00CF329E" w:rsidRDefault="00BE73E4" w:rsidP="00CF32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0B14CF" w14:textId="77777777" w:rsidR="00BB3F68" w:rsidRDefault="00BB3F68" w:rsidP="00CF329E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4AF70A94" w14:textId="77777777" w:rsidR="00CF329E" w:rsidRPr="00CF329E" w:rsidRDefault="00CF329E" w:rsidP="00CF329E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622A2CED" w14:textId="77777777" w:rsidR="00BB7652" w:rsidRPr="00E96EEA" w:rsidRDefault="00FA4575" w:rsidP="00CF329E">
      <w:pPr>
        <w:spacing w:after="0" w:line="240" w:lineRule="auto"/>
        <w:ind w:left="349"/>
        <w:jc w:val="both"/>
        <w:rPr>
          <w:rFonts w:ascii="Arial" w:hAnsi="Arial" w:cs="Arial"/>
          <w:b/>
          <w:bCs/>
          <w:sz w:val="20"/>
          <w:szCs w:val="20"/>
        </w:rPr>
      </w:pPr>
      <w:r w:rsidRPr="00E96EEA">
        <w:rPr>
          <w:rFonts w:ascii="Arial" w:hAnsi="Arial" w:cs="Arial"/>
          <w:b/>
          <w:bCs/>
          <w:sz w:val="20"/>
          <w:szCs w:val="20"/>
        </w:rPr>
        <w:t>Załączniki:</w:t>
      </w:r>
    </w:p>
    <w:p w14:paraId="070A773D" w14:textId="1E30788E" w:rsidR="00FA4575" w:rsidRPr="00E96EEA" w:rsidRDefault="007F3EDC" w:rsidP="00CF329E">
      <w:pPr>
        <w:spacing w:after="0" w:line="240" w:lineRule="auto"/>
        <w:ind w:left="349"/>
        <w:jc w:val="both"/>
        <w:rPr>
          <w:rFonts w:ascii="Arial" w:hAnsi="Arial" w:cs="Arial"/>
          <w:sz w:val="20"/>
          <w:szCs w:val="20"/>
        </w:rPr>
      </w:pPr>
      <w:r w:rsidRPr="00E96EEA">
        <w:rPr>
          <w:rFonts w:ascii="Arial" w:hAnsi="Arial" w:cs="Arial"/>
          <w:sz w:val="20"/>
          <w:szCs w:val="20"/>
        </w:rPr>
        <w:t>0</w:t>
      </w:r>
      <w:r w:rsidR="00CF329E" w:rsidRPr="00E96EEA">
        <w:rPr>
          <w:rFonts w:ascii="Arial" w:hAnsi="Arial" w:cs="Arial"/>
          <w:sz w:val="20"/>
          <w:szCs w:val="20"/>
        </w:rPr>
        <w:t>1</w:t>
      </w:r>
      <w:r w:rsidRPr="00E96EEA">
        <w:rPr>
          <w:rFonts w:ascii="Arial" w:hAnsi="Arial" w:cs="Arial"/>
          <w:sz w:val="20"/>
          <w:szCs w:val="20"/>
        </w:rPr>
        <w:t>-Formularz rekrutacyjny</w:t>
      </w:r>
    </w:p>
    <w:p w14:paraId="0CE72AFA" w14:textId="7B700AC4" w:rsidR="007F3EDC" w:rsidRPr="00E96EEA" w:rsidRDefault="007F3EDC" w:rsidP="00CF329E">
      <w:pPr>
        <w:spacing w:after="0" w:line="240" w:lineRule="auto"/>
        <w:ind w:left="349"/>
        <w:jc w:val="both"/>
        <w:rPr>
          <w:rFonts w:ascii="Arial" w:hAnsi="Arial" w:cs="Arial"/>
          <w:sz w:val="20"/>
          <w:szCs w:val="20"/>
        </w:rPr>
      </w:pPr>
      <w:r w:rsidRPr="00E96EEA">
        <w:rPr>
          <w:rFonts w:ascii="Arial" w:hAnsi="Arial" w:cs="Arial"/>
          <w:sz w:val="20"/>
          <w:szCs w:val="20"/>
        </w:rPr>
        <w:t>0</w:t>
      </w:r>
      <w:r w:rsidR="00E96EEA" w:rsidRPr="00E96EEA">
        <w:rPr>
          <w:rFonts w:ascii="Arial" w:hAnsi="Arial" w:cs="Arial"/>
          <w:sz w:val="20"/>
          <w:szCs w:val="20"/>
        </w:rPr>
        <w:t>2</w:t>
      </w:r>
      <w:r w:rsidRPr="00E96EEA">
        <w:rPr>
          <w:rFonts w:ascii="Arial" w:hAnsi="Arial" w:cs="Arial"/>
          <w:sz w:val="20"/>
          <w:szCs w:val="20"/>
        </w:rPr>
        <w:t>-</w:t>
      </w:r>
      <w:r w:rsidR="004D7306" w:rsidRPr="00E96EEA">
        <w:rPr>
          <w:rFonts w:ascii="Arial" w:hAnsi="Arial" w:cs="Arial"/>
          <w:bCs/>
          <w:sz w:val="20"/>
          <w:szCs w:val="20"/>
        </w:rPr>
        <w:t>Klauzula informacyjna dotycząca przetwarzania danych osobowych Uczestnika</w:t>
      </w:r>
    </w:p>
    <w:p w14:paraId="69F34FFD" w14:textId="5D30F64D" w:rsidR="004D7306" w:rsidRPr="00CF329E" w:rsidRDefault="00CF329E" w:rsidP="00CF329E">
      <w:pPr>
        <w:spacing w:after="0" w:line="240" w:lineRule="auto"/>
        <w:ind w:left="349"/>
        <w:jc w:val="both"/>
        <w:rPr>
          <w:rFonts w:ascii="Arial" w:hAnsi="Arial" w:cs="Arial"/>
          <w:sz w:val="20"/>
          <w:szCs w:val="20"/>
        </w:rPr>
      </w:pPr>
      <w:r w:rsidRPr="00E96EEA">
        <w:rPr>
          <w:rFonts w:ascii="Arial" w:hAnsi="Arial" w:cs="Arial"/>
          <w:sz w:val="20"/>
          <w:szCs w:val="20"/>
        </w:rPr>
        <w:t>0</w:t>
      </w:r>
      <w:r w:rsidR="00E96EEA" w:rsidRPr="00E96EEA">
        <w:rPr>
          <w:rFonts w:ascii="Arial" w:hAnsi="Arial" w:cs="Arial"/>
          <w:sz w:val="20"/>
          <w:szCs w:val="20"/>
        </w:rPr>
        <w:t>3</w:t>
      </w:r>
      <w:r w:rsidRPr="00E96EEA">
        <w:rPr>
          <w:rFonts w:ascii="Arial" w:hAnsi="Arial" w:cs="Arial"/>
          <w:sz w:val="20"/>
          <w:szCs w:val="20"/>
        </w:rPr>
        <w:t>-Formularz specjalnych potrzeb Uczestnika</w:t>
      </w:r>
    </w:p>
    <w:p w14:paraId="34BB9291" w14:textId="6C556206" w:rsidR="007F3EDC" w:rsidRPr="00CF329E" w:rsidRDefault="007F3EDC" w:rsidP="00CF32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F3EDC" w:rsidRPr="00CF329E" w:rsidSect="000470F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D2C"/>
    <w:multiLevelType w:val="hybridMultilevel"/>
    <w:tmpl w:val="28A6BDE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9DA1BE0"/>
    <w:multiLevelType w:val="multilevel"/>
    <w:tmpl w:val="2BFA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65306"/>
    <w:multiLevelType w:val="hybridMultilevel"/>
    <w:tmpl w:val="BFC69C22"/>
    <w:lvl w:ilvl="0" w:tplc="970665F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BF21D8"/>
    <w:multiLevelType w:val="multilevel"/>
    <w:tmpl w:val="20CD7D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7614D"/>
    <w:multiLevelType w:val="multilevel"/>
    <w:tmpl w:val="7EA25B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F3526"/>
    <w:multiLevelType w:val="hybridMultilevel"/>
    <w:tmpl w:val="43429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F2A76"/>
    <w:multiLevelType w:val="multilevel"/>
    <w:tmpl w:val="2BFA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4515EC"/>
    <w:multiLevelType w:val="hybridMultilevel"/>
    <w:tmpl w:val="65D622FE"/>
    <w:lvl w:ilvl="0" w:tplc="BC4E73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8" w15:restartNumberingAfterBreak="0">
    <w:nsid w:val="19A62734"/>
    <w:multiLevelType w:val="multilevel"/>
    <w:tmpl w:val="53DA26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90D13"/>
    <w:multiLevelType w:val="hybridMultilevel"/>
    <w:tmpl w:val="7972A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A6F07"/>
    <w:multiLevelType w:val="multilevel"/>
    <w:tmpl w:val="7324C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571F31"/>
    <w:multiLevelType w:val="hybridMultilevel"/>
    <w:tmpl w:val="C6A2EF44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91574B"/>
    <w:multiLevelType w:val="multilevel"/>
    <w:tmpl w:val="134C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EC451E"/>
    <w:multiLevelType w:val="hybridMultilevel"/>
    <w:tmpl w:val="9BC8E4EE"/>
    <w:lvl w:ilvl="0" w:tplc="55DC47DE">
      <w:start w:val="1"/>
      <w:numFmt w:val="bullet"/>
      <w:lvlText w:val=""/>
      <w:lvlJc w:val="left"/>
      <w:pPr>
        <w:ind w:left="316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071B8"/>
    <w:multiLevelType w:val="hybridMultilevel"/>
    <w:tmpl w:val="21702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64B26"/>
    <w:multiLevelType w:val="multilevel"/>
    <w:tmpl w:val="23664B26"/>
    <w:lvl w:ilvl="0">
      <w:start w:val="1"/>
      <w:numFmt w:val="decimal"/>
      <w:lvlText w:val="%1.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5E9194B"/>
    <w:multiLevelType w:val="hybridMultilevel"/>
    <w:tmpl w:val="41F6F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34ADC"/>
    <w:multiLevelType w:val="hybridMultilevel"/>
    <w:tmpl w:val="FB942544"/>
    <w:lvl w:ilvl="0" w:tplc="BC4E73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BA5CEE"/>
    <w:multiLevelType w:val="hybridMultilevel"/>
    <w:tmpl w:val="9FFAA316"/>
    <w:lvl w:ilvl="0" w:tplc="B84A6D6C">
      <w:start w:val="1"/>
      <w:numFmt w:val="bullet"/>
      <w:lvlText w:val=""/>
      <w:lvlJc w:val="left"/>
      <w:pPr>
        <w:ind w:left="316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904B0"/>
    <w:multiLevelType w:val="multilevel"/>
    <w:tmpl w:val="E85A899A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2D990DB6"/>
    <w:multiLevelType w:val="hybridMultilevel"/>
    <w:tmpl w:val="851E2F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2E1A6103"/>
    <w:multiLevelType w:val="hybridMultilevel"/>
    <w:tmpl w:val="DDBE468C"/>
    <w:lvl w:ilvl="0" w:tplc="BC4E73C4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F311A85"/>
    <w:multiLevelType w:val="multilevel"/>
    <w:tmpl w:val="7EA25B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592E72"/>
    <w:multiLevelType w:val="hybridMultilevel"/>
    <w:tmpl w:val="207EF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1722FF"/>
    <w:multiLevelType w:val="multilevel"/>
    <w:tmpl w:val="3F1722FF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3" w:hanging="360"/>
      </w:pPr>
    </w:lvl>
    <w:lvl w:ilvl="2">
      <w:start w:val="1"/>
      <w:numFmt w:val="lowerRoman"/>
      <w:lvlText w:val="%3."/>
      <w:lvlJc w:val="right"/>
      <w:pPr>
        <w:ind w:left="1833" w:hanging="180"/>
      </w:pPr>
    </w:lvl>
    <w:lvl w:ilvl="3">
      <w:start w:val="1"/>
      <w:numFmt w:val="decimal"/>
      <w:lvlText w:val="%4."/>
      <w:lvlJc w:val="left"/>
      <w:pPr>
        <w:ind w:left="2553" w:hanging="360"/>
      </w:pPr>
    </w:lvl>
    <w:lvl w:ilvl="4">
      <w:start w:val="1"/>
      <w:numFmt w:val="lowerLetter"/>
      <w:lvlText w:val="%5."/>
      <w:lvlJc w:val="left"/>
      <w:pPr>
        <w:ind w:left="3273" w:hanging="360"/>
      </w:pPr>
    </w:lvl>
    <w:lvl w:ilvl="5">
      <w:start w:val="1"/>
      <w:numFmt w:val="lowerRoman"/>
      <w:lvlText w:val="%6."/>
      <w:lvlJc w:val="right"/>
      <w:pPr>
        <w:ind w:left="3993" w:hanging="180"/>
      </w:pPr>
    </w:lvl>
    <w:lvl w:ilvl="6">
      <w:start w:val="1"/>
      <w:numFmt w:val="decimal"/>
      <w:lvlText w:val="%7."/>
      <w:lvlJc w:val="left"/>
      <w:pPr>
        <w:ind w:left="4713" w:hanging="360"/>
      </w:pPr>
    </w:lvl>
    <w:lvl w:ilvl="7">
      <w:start w:val="1"/>
      <w:numFmt w:val="lowerLetter"/>
      <w:lvlText w:val="%8."/>
      <w:lvlJc w:val="left"/>
      <w:pPr>
        <w:ind w:left="5433" w:hanging="360"/>
      </w:pPr>
    </w:lvl>
    <w:lvl w:ilvl="8">
      <w:start w:val="1"/>
      <w:numFmt w:val="lowerRoman"/>
      <w:lvlText w:val="%9."/>
      <w:lvlJc w:val="right"/>
      <w:pPr>
        <w:ind w:left="6153" w:hanging="180"/>
      </w:pPr>
    </w:lvl>
  </w:abstractNum>
  <w:abstractNum w:abstractNumId="25" w15:restartNumberingAfterBreak="0">
    <w:nsid w:val="3FD6477E"/>
    <w:multiLevelType w:val="hybridMultilevel"/>
    <w:tmpl w:val="D77E8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D57B81"/>
    <w:multiLevelType w:val="hybridMultilevel"/>
    <w:tmpl w:val="41F6FE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FA11D7"/>
    <w:multiLevelType w:val="hybridMultilevel"/>
    <w:tmpl w:val="24787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20563"/>
    <w:multiLevelType w:val="hybridMultilevel"/>
    <w:tmpl w:val="6DDAC708"/>
    <w:lvl w:ilvl="0" w:tplc="BC4E73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6FB41D3"/>
    <w:multiLevelType w:val="hybridMultilevel"/>
    <w:tmpl w:val="1A92DBC6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9173DF"/>
    <w:multiLevelType w:val="hybridMultilevel"/>
    <w:tmpl w:val="EADA51C4"/>
    <w:lvl w:ilvl="0" w:tplc="BC4E73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3968ED"/>
    <w:multiLevelType w:val="multilevel"/>
    <w:tmpl w:val="85F6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6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2" w15:restartNumberingAfterBreak="0">
    <w:nsid w:val="51CD6D7C"/>
    <w:multiLevelType w:val="multilevel"/>
    <w:tmpl w:val="7EA25B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7452EF8"/>
    <w:multiLevelType w:val="hybridMultilevel"/>
    <w:tmpl w:val="AA88CE28"/>
    <w:lvl w:ilvl="0" w:tplc="970665F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C2491"/>
    <w:multiLevelType w:val="multilevel"/>
    <w:tmpl w:val="F63ABDF4"/>
    <w:lvl w:ilvl="0">
      <w:start w:val="1"/>
      <w:numFmt w:val="lowerLetter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35" w15:restartNumberingAfterBreak="0">
    <w:nsid w:val="594E3C3A"/>
    <w:multiLevelType w:val="hybridMultilevel"/>
    <w:tmpl w:val="90A471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B680104"/>
    <w:multiLevelType w:val="multilevel"/>
    <w:tmpl w:val="593C2491"/>
    <w:lvl w:ilvl="0">
      <w:start w:val="1"/>
      <w:numFmt w:val="lowerLetter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37" w15:restartNumberingAfterBreak="0">
    <w:nsid w:val="627B484F"/>
    <w:multiLevelType w:val="hybridMultilevel"/>
    <w:tmpl w:val="64D835F2"/>
    <w:lvl w:ilvl="0" w:tplc="8E4A39E8">
      <w:start w:val="1"/>
      <w:numFmt w:val="bullet"/>
      <w:lvlText w:val=""/>
      <w:lvlJc w:val="left"/>
      <w:pPr>
        <w:ind w:left="316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42322C"/>
    <w:multiLevelType w:val="hybridMultilevel"/>
    <w:tmpl w:val="1A68848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6B74F39"/>
    <w:multiLevelType w:val="multilevel"/>
    <w:tmpl w:val="E72C00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66DD719C"/>
    <w:multiLevelType w:val="multilevel"/>
    <w:tmpl w:val="64D0141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1610F6"/>
    <w:multiLevelType w:val="hybridMultilevel"/>
    <w:tmpl w:val="C8EE1090"/>
    <w:lvl w:ilvl="0" w:tplc="04150003">
      <w:start w:val="1"/>
      <w:numFmt w:val="bullet"/>
      <w:lvlText w:val="o"/>
      <w:lvlJc w:val="left"/>
      <w:pPr>
        <w:ind w:left="316" w:firstLine="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EF76DB"/>
    <w:multiLevelType w:val="multilevel"/>
    <w:tmpl w:val="6FEF76D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E00D99"/>
    <w:multiLevelType w:val="hybridMultilevel"/>
    <w:tmpl w:val="0152261C"/>
    <w:lvl w:ilvl="0" w:tplc="2CF407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A1F38"/>
    <w:multiLevelType w:val="multilevel"/>
    <w:tmpl w:val="1C986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 w15:restartNumberingAfterBreak="0">
    <w:nsid w:val="7E5972A9"/>
    <w:multiLevelType w:val="multilevel"/>
    <w:tmpl w:val="7E5972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25BCC"/>
    <w:multiLevelType w:val="multilevel"/>
    <w:tmpl w:val="7EA25B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AB40A4"/>
    <w:multiLevelType w:val="hybridMultilevel"/>
    <w:tmpl w:val="3F424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F7920"/>
    <w:multiLevelType w:val="hybridMultilevel"/>
    <w:tmpl w:val="21702E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909855">
    <w:abstractNumId w:val="44"/>
  </w:num>
  <w:num w:numId="2" w16cid:durableId="1221864768">
    <w:abstractNumId w:val="10"/>
  </w:num>
  <w:num w:numId="3" w16cid:durableId="1510220054">
    <w:abstractNumId w:val="1"/>
  </w:num>
  <w:num w:numId="4" w16cid:durableId="1266157763">
    <w:abstractNumId w:val="42"/>
  </w:num>
  <w:num w:numId="5" w16cid:durableId="1158500881">
    <w:abstractNumId w:val="27"/>
  </w:num>
  <w:num w:numId="6" w16cid:durableId="976300335">
    <w:abstractNumId w:val="19"/>
  </w:num>
  <w:num w:numId="7" w16cid:durableId="1481726544">
    <w:abstractNumId w:val="15"/>
  </w:num>
  <w:num w:numId="8" w16cid:durableId="786192272">
    <w:abstractNumId w:val="24"/>
  </w:num>
  <w:num w:numId="9" w16cid:durableId="793253424">
    <w:abstractNumId w:val="34"/>
  </w:num>
  <w:num w:numId="10" w16cid:durableId="1909919701">
    <w:abstractNumId w:val="45"/>
  </w:num>
  <w:num w:numId="11" w16cid:durableId="1619212855">
    <w:abstractNumId w:val="9"/>
  </w:num>
  <w:num w:numId="12" w16cid:durableId="613562852">
    <w:abstractNumId w:val="3"/>
  </w:num>
  <w:num w:numId="13" w16cid:durableId="1794523345">
    <w:abstractNumId w:val="33"/>
  </w:num>
  <w:num w:numId="14" w16cid:durableId="1894930073">
    <w:abstractNumId w:val="36"/>
  </w:num>
  <w:num w:numId="15" w16cid:durableId="91438421">
    <w:abstractNumId w:val="46"/>
  </w:num>
  <w:num w:numId="16" w16cid:durableId="1657610252">
    <w:abstractNumId w:val="6"/>
  </w:num>
  <w:num w:numId="17" w16cid:durableId="1160736361">
    <w:abstractNumId w:val="32"/>
  </w:num>
  <w:num w:numId="18" w16cid:durableId="1497454810">
    <w:abstractNumId w:val="31"/>
  </w:num>
  <w:num w:numId="19" w16cid:durableId="659431655">
    <w:abstractNumId w:val="39"/>
  </w:num>
  <w:num w:numId="20" w16cid:durableId="276371370">
    <w:abstractNumId w:val="8"/>
  </w:num>
  <w:num w:numId="21" w16cid:durableId="829977854">
    <w:abstractNumId w:val="4"/>
  </w:num>
  <w:num w:numId="22" w16cid:durableId="1925911728">
    <w:abstractNumId w:val="35"/>
  </w:num>
  <w:num w:numId="23" w16cid:durableId="1174953659">
    <w:abstractNumId w:val="43"/>
  </w:num>
  <w:num w:numId="24" w16cid:durableId="148400962">
    <w:abstractNumId w:val="34"/>
    <w:lvlOverride w:ilvl="0">
      <w:lvl w:ilvl="0">
        <w:start w:val="1"/>
        <w:numFmt w:val="lowerLetter"/>
        <w:lvlText w:val="%1)"/>
        <w:lvlJc w:val="left"/>
        <w:pPr>
          <w:ind w:left="114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6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8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3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0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74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6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900" w:hanging="180"/>
        </w:pPr>
        <w:rPr>
          <w:rFonts w:hint="default"/>
        </w:rPr>
      </w:lvl>
    </w:lvlOverride>
  </w:num>
  <w:num w:numId="25" w16cid:durableId="2085949215">
    <w:abstractNumId w:val="34"/>
    <w:lvlOverride w:ilvl="0">
      <w:lvl w:ilvl="0">
        <w:start w:val="1"/>
        <w:numFmt w:val="lowerLetter"/>
        <w:lvlText w:val="%1)"/>
        <w:lvlJc w:val="left"/>
        <w:pPr>
          <w:ind w:left="114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6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8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465" w:firstLine="2475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0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74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6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900" w:hanging="180"/>
        </w:pPr>
        <w:rPr>
          <w:rFonts w:hint="default"/>
        </w:rPr>
      </w:lvl>
    </w:lvlOverride>
  </w:num>
  <w:num w:numId="26" w16cid:durableId="687951277">
    <w:abstractNumId w:val="34"/>
    <w:lvlOverride w:ilvl="0">
      <w:lvl w:ilvl="0">
        <w:start w:val="1"/>
        <w:numFmt w:val="lowerLetter"/>
        <w:lvlText w:val="%1)"/>
        <w:lvlJc w:val="left"/>
        <w:pPr>
          <w:ind w:left="114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6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8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465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0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74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6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900" w:hanging="180"/>
        </w:pPr>
        <w:rPr>
          <w:rFonts w:hint="default"/>
        </w:rPr>
      </w:lvl>
    </w:lvlOverride>
  </w:num>
  <w:num w:numId="27" w16cid:durableId="328026666">
    <w:abstractNumId w:val="34"/>
    <w:lvlOverride w:ilvl="0">
      <w:lvl w:ilvl="0">
        <w:start w:val="1"/>
        <w:numFmt w:val="lowerLetter"/>
        <w:lvlText w:val="%1)"/>
        <w:lvlJc w:val="left"/>
        <w:pPr>
          <w:ind w:left="1140" w:hanging="358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60" w:hanging="358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80" w:hanging="358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4" w:firstLine="0"/>
        </w:pPr>
        <w:rPr>
          <w:rFonts w:ascii="Times New Roman" w:eastAsiaTheme="minorHAnsi" w:hAnsi="Times New Roman"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020" w:hanging="358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740" w:hanging="358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60" w:hanging="35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80" w:hanging="358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900" w:hanging="358"/>
        </w:pPr>
        <w:rPr>
          <w:rFonts w:hint="default"/>
        </w:rPr>
      </w:lvl>
    </w:lvlOverride>
  </w:num>
  <w:num w:numId="28" w16cid:durableId="1847210256">
    <w:abstractNumId w:val="37"/>
  </w:num>
  <w:num w:numId="29" w16cid:durableId="298272184">
    <w:abstractNumId w:val="18"/>
  </w:num>
  <w:num w:numId="30" w16cid:durableId="2004234499">
    <w:abstractNumId w:val="13"/>
  </w:num>
  <w:num w:numId="31" w16cid:durableId="1755203166">
    <w:abstractNumId w:val="2"/>
  </w:num>
  <w:num w:numId="32" w16cid:durableId="283777092">
    <w:abstractNumId w:val="16"/>
  </w:num>
  <w:num w:numId="33" w16cid:durableId="721054970">
    <w:abstractNumId w:val="25"/>
  </w:num>
  <w:num w:numId="34" w16cid:durableId="1955088997">
    <w:abstractNumId w:val="26"/>
  </w:num>
  <w:num w:numId="35" w16cid:durableId="1669013391">
    <w:abstractNumId w:val="41"/>
  </w:num>
  <w:num w:numId="36" w16cid:durableId="1343968398">
    <w:abstractNumId w:val="29"/>
  </w:num>
  <w:num w:numId="37" w16cid:durableId="952522256">
    <w:abstractNumId w:val="47"/>
  </w:num>
  <w:num w:numId="38" w16cid:durableId="1243639712">
    <w:abstractNumId w:val="11"/>
  </w:num>
  <w:num w:numId="39" w16cid:durableId="912853610">
    <w:abstractNumId w:val="40"/>
  </w:num>
  <w:num w:numId="40" w16cid:durableId="1820028388">
    <w:abstractNumId w:val="12"/>
  </w:num>
  <w:num w:numId="41" w16cid:durableId="1218316172">
    <w:abstractNumId w:val="23"/>
  </w:num>
  <w:num w:numId="42" w16cid:durableId="1461723118">
    <w:abstractNumId w:val="22"/>
  </w:num>
  <w:num w:numId="43" w16cid:durableId="2140876737">
    <w:abstractNumId w:val="20"/>
  </w:num>
  <w:num w:numId="44" w16cid:durableId="2051302635">
    <w:abstractNumId w:val="38"/>
  </w:num>
  <w:num w:numId="45" w16cid:durableId="2093311466">
    <w:abstractNumId w:val="5"/>
  </w:num>
  <w:num w:numId="46" w16cid:durableId="1142505736">
    <w:abstractNumId w:val="14"/>
  </w:num>
  <w:num w:numId="47" w16cid:durableId="585110272">
    <w:abstractNumId w:val="48"/>
  </w:num>
  <w:num w:numId="48" w16cid:durableId="1299997035">
    <w:abstractNumId w:val="0"/>
  </w:num>
  <w:num w:numId="49" w16cid:durableId="1473061654">
    <w:abstractNumId w:val="28"/>
  </w:num>
  <w:num w:numId="50" w16cid:durableId="848568675">
    <w:abstractNumId w:val="7"/>
  </w:num>
  <w:num w:numId="51" w16cid:durableId="1442066512">
    <w:abstractNumId w:val="17"/>
  </w:num>
  <w:num w:numId="52" w16cid:durableId="1416977645">
    <w:abstractNumId w:val="30"/>
  </w:num>
  <w:num w:numId="53" w16cid:durableId="1125849864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52"/>
    <w:rsid w:val="000024EF"/>
    <w:rsid w:val="000223CF"/>
    <w:rsid w:val="000470F2"/>
    <w:rsid w:val="00050AB4"/>
    <w:rsid w:val="00070A28"/>
    <w:rsid w:val="000F2199"/>
    <w:rsid w:val="000F614C"/>
    <w:rsid w:val="00134613"/>
    <w:rsid w:val="00137512"/>
    <w:rsid w:val="001505C8"/>
    <w:rsid w:val="0015656B"/>
    <w:rsid w:val="001659A2"/>
    <w:rsid w:val="00193AAF"/>
    <w:rsid w:val="00193CCE"/>
    <w:rsid w:val="001A0938"/>
    <w:rsid w:val="001B11C4"/>
    <w:rsid w:val="001B4029"/>
    <w:rsid w:val="001D7C73"/>
    <w:rsid w:val="001F5CC4"/>
    <w:rsid w:val="00243D16"/>
    <w:rsid w:val="002E2D4B"/>
    <w:rsid w:val="003065D8"/>
    <w:rsid w:val="00317C79"/>
    <w:rsid w:val="00361D82"/>
    <w:rsid w:val="003B3A0E"/>
    <w:rsid w:val="00401D9B"/>
    <w:rsid w:val="004058D8"/>
    <w:rsid w:val="00431025"/>
    <w:rsid w:val="00443683"/>
    <w:rsid w:val="00463CC1"/>
    <w:rsid w:val="004D7306"/>
    <w:rsid w:val="00502DE4"/>
    <w:rsid w:val="00513B2C"/>
    <w:rsid w:val="00537D4E"/>
    <w:rsid w:val="00554252"/>
    <w:rsid w:val="0058742B"/>
    <w:rsid w:val="00596F16"/>
    <w:rsid w:val="005A25C5"/>
    <w:rsid w:val="006268A4"/>
    <w:rsid w:val="0063279A"/>
    <w:rsid w:val="00645DC7"/>
    <w:rsid w:val="00652FC7"/>
    <w:rsid w:val="0065759D"/>
    <w:rsid w:val="00661230"/>
    <w:rsid w:val="00663D88"/>
    <w:rsid w:val="006734A4"/>
    <w:rsid w:val="0069279C"/>
    <w:rsid w:val="006A0E50"/>
    <w:rsid w:val="006A3DDE"/>
    <w:rsid w:val="006B1C50"/>
    <w:rsid w:val="00764DF2"/>
    <w:rsid w:val="00777CB4"/>
    <w:rsid w:val="007A488A"/>
    <w:rsid w:val="007A5B10"/>
    <w:rsid w:val="007B7315"/>
    <w:rsid w:val="007F3EDC"/>
    <w:rsid w:val="00807CCE"/>
    <w:rsid w:val="00825376"/>
    <w:rsid w:val="00847B6D"/>
    <w:rsid w:val="0086328F"/>
    <w:rsid w:val="008D049C"/>
    <w:rsid w:val="00903AC1"/>
    <w:rsid w:val="009062B0"/>
    <w:rsid w:val="009155F1"/>
    <w:rsid w:val="00936892"/>
    <w:rsid w:val="00962C45"/>
    <w:rsid w:val="00971070"/>
    <w:rsid w:val="009748F2"/>
    <w:rsid w:val="009A48DF"/>
    <w:rsid w:val="009B1263"/>
    <w:rsid w:val="009C283A"/>
    <w:rsid w:val="009E6556"/>
    <w:rsid w:val="009F05DB"/>
    <w:rsid w:val="00A07129"/>
    <w:rsid w:val="00A50EE8"/>
    <w:rsid w:val="00A53AD7"/>
    <w:rsid w:val="00A97DEB"/>
    <w:rsid w:val="00AB5134"/>
    <w:rsid w:val="00AB6D07"/>
    <w:rsid w:val="00AD5726"/>
    <w:rsid w:val="00AF21CD"/>
    <w:rsid w:val="00B052B9"/>
    <w:rsid w:val="00B251C0"/>
    <w:rsid w:val="00B261B7"/>
    <w:rsid w:val="00B54F2A"/>
    <w:rsid w:val="00B55461"/>
    <w:rsid w:val="00B620D2"/>
    <w:rsid w:val="00B771A7"/>
    <w:rsid w:val="00BA71EF"/>
    <w:rsid w:val="00BB29F8"/>
    <w:rsid w:val="00BB3F68"/>
    <w:rsid w:val="00BB7652"/>
    <w:rsid w:val="00BE73E4"/>
    <w:rsid w:val="00C178DB"/>
    <w:rsid w:val="00C27CC7"/>
    <w:rsid w:val="00C874B3"/>
    <w:rsid w:val="00CA0E20"/>
    <w:rsid w:val="00CA7A4F"/>
    <w:rsid w:val="00CC2712"/>
    <w:rsid w:val="00CD16CE"/>
    <w:rsid w:val="00CF329E"/>
    <w:rsid w:val="00D47EF9"/>
    <w:rsid w:val="00D95A02"/>
    <w:rsid w:val="00DC2F98"/>
    <w:rsid w:val="00DD35AD"/>
    <w:rsid w:val="00E11DF6"/>
    <w:rsid w:val="00E137F8"/>
    <w:rsid w:val="00E27DAD"/>
    <w:rsid w:val="00E96EEA"/>
    <w:rsid w:val="00EC617E"/>
    <w:rsid w:val="00EF2A96"/>
    <w:rsid w:val="00EF3F78"/>
    <w:rsid w:val="00EF4E6D"/>
    <w:rsid w:val="00EF75A8"/>
    <w:rsid w:val="00F071F9"/>
    <w:rsid w:val="00F11104"/>
    <w:rsid w:val="00F14416"/>
    <w:rsid w:val="00F568EE"/>
    <w:rsid w:val="00F56B4D"/>
    <w:rsid w:val="00F65DEA"/>
    <w:rsid w:val="00F93351"/>
    <w:rsid w:val="00FA4575"/>
    <w:rsid w:val="00FB4D8E"/>
    <w:rsid w:val="00FD0AFD"/>
    <w:rsid w:val="00FD1E02"/>
    <w:rsid w:val="00FD2960"/>
    <w:rsid w:val="00FD32E8"/>
    <w:rsid w:val="00FF01BE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8ED0"/>
  <w15:chartTrackingRefBased/>
  <w15:docId w15:val="{6BBB36E4-93BE-4DEA-BAAC-41E9AB1C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65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7CB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7CB4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A53AD7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E27DAD"/>
  </w:style>
  <w:style w:type="table" w:styleId="Tabela-Siatka">
    <w:name w:val="Table Grid"/>
    <w:basedOn w:val="Standardowy"/>
    <w:uiPriority w:val="59"/>
    <w:qFormat/>
    <w:rsid w:val="006B1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56B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6B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6B4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6B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6B4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1936</Words>
  <Characters>11619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Marzewski</dc:creator>
  <cp:keywords/>
  <dc:description/>
  <cp:lastModifiedBy>User</cp:lastModifiedBy>
  <cp:revision>19</cp:revision>
  <cp:lastPrinted>2025-01-21T14:18:00Z</cp:lastPrinted>
  <dcterms:created xsi:type="dcterms:W3CDTF">2024-08-13T18:42:00Z</dcterms:created>
  <dcterms:modified xsi:type="dcterms:W3CDTF">2025-02-25T10:47:00Z</dcterms:modified>
</cp:coreProperties>
</file>