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800C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7408107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172F81">
        <w:rPr>
          <w:rFonts w:ascii="Arial" w:eastAsia="Bookman Old Style" w:hAnsi="Arial" w:cs="Arial"/>
          <w:sz w:val="24"/>
          <w:szCs w:val="24"/>
        </w:rPr>
        <w:t>dnia 22.06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72F81">
        <w:rPr>
          <w:rFonts w:ascii="Arial" w:hAnsi="Arial" w:cs="Arial"/>
          <w:b/>
          <w:sz w:val="24"/>
          <w:szCs w:val="24"/>
        </w:rPr>
        <w:t>.573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172F81">
        <w:rPr>
          <w:rFonts w:ascii="Arial" w:hAnsi="Arial"/>
          <w:sz w:val="24"/>
          <w:szCs w:val="24"/>
        </w:rPr>
        <w:t>atowym w Garwolinie w dniu 21.06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1800C9">
        <w:rPr>
          <w:rFonts w:ascii="Arial" w:hAnsi="Arial"/>
          <w:sz w:val="24"/>
          <w:szCs w:val="24"/>
        </w:rPr>
        <w:t>na Mirosława Kałaskię</w:t>
      </w:r>
      <w:bookmarkStart w:id="0" w:name="_GoBack"/>
      <w:bookmarkEnd w:id="0"/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6E4C3C">
        <w:rPr>
          <w:rFonts w:ascii="Arial" w:hAnsi="Arial"/>
          <w:bCs/>
          <w:sz w:val="24"/>
          <w:szCs w:val="24"/>
        </w:rPr>
        <w:t xml:space="preserve"> instalacji ga</w:t>
      </w:r>
      <w:r w:rsidR="00172F81">
        <w:rPr>
          <w:rFonts w:ascii="Arial" w:hAnsi="Arial"/>
          <w:bCs/>
          <w:sz w:val="24"/>
          <w:szCs w:val="24"/>
        </w:rPr>
        <w:t xml:space="preserve">zowej </w:t>
      </w:r>
      <w:r w:rsidR="006E4C3C">
        <w:rPr>
          <w:rFonts w:ascii="Arial" w:hAnsi="Arial"/>
          <w:bCs/>
          <w:sz w:val="24"/>
          <w:szCs w:val="24"/>
        </w:rPr>
        <w:t>dla</w:t>
      </w:r>
      <w:r w:rsidR="006E794C">
        <w:rPr>
          <w:rFonts w:ascii="Arial" w:hAnsi="Arial"/>
          <w:bCs/>
          <w:sz w:val="24"/>
          <w:szCs w:val="24"/>
        </w:rPr>
        <w:t xml:space="preserve"> budynku mieszkalnego</w:t>
      </w:r>
      <w:r w:rsidR="006E4C3C">
        <w:rPr>
          <w:rFonts w:ascii="Arial" w:hAnsi="Arial"/>
          <w:bCs/>
          <w:sz w:val="24"/>
          <w:szCs w:val="24"/>
        </w:rPr>
        <w:t xml:space="preserve"> je</w:t>
      </w:r>
      <w:r w:rsidR="00172F81">
        <w:rPr>
          <w:rFonts w:ascii="Arial" w:hAnsi="Arial"/>
          <w:bCs/>
          <w:sz w:val="24"/>
          <w:szCs w:val="24"/>
        </w:rPr>
        <w:t>dnorodzinnego  na działce Nr 330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172F81">
        <w:rPr>
          <w:rFonts w:ascii="Arial" w:hAnsi="Arial"/>
          <w:bCs/>
          <w:sz w:val="24"/>
          <w:szCs w:val="24"/>
        </w:rPr>
        <w:t xml:space="preserve"> miejscowości Reducin gm. Górzno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72F81"/>
    <w:rsid w:val="001800C9"/>
    <w:rsid w:val="00222DAD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97658C"/>
    <w:rsid w:val="009C79F8"/>
    <w:rsid w:val="00A44CB2"/>
    <w:rsid w:val="00B0356C"/>
    <w:rsid w:val="00B43B41"/>
    <w:rsid w:val="00B920B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19</cp:revision>
  <dcterms:created xsi:type="dcterms:W3CDTF">2021-01-26T11:23:00Z</dcterms:created>
  <dcterms:modified xsi:type="dcterms:W3CDTF">2022-06-22T11:02:00Z</dcterms:modified>
</cp:coreProperties>
</file>