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76" w:before="0" w:after="120"/>
        <w:jc w:val="center"/>
        <w:rPr>
          <w:b/>
          <w:bCs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Miejskiej Komisji Wyborczej w Margoninie</w:t>
      </w:r>
      <w:r>
        <w:rPr>
          <w:szCs w:val="24"/>
        </w:rPr>
        <w:t xml:space="preserve"> </w:t>
        <w:br/>
      </w:r>
      <w:r>
        <w:rPr>
          <w:sz w:val="22"/>
          <w:szCs w:val="22"/>
        </w:rPr>
        <w:t>powołanej w celu przeprowadzenia wyborów organów jednostek samorządu terytorialnego</w:t>
        <w:br/>
      </w:r>
      <w:r>
        <w:rPr>
          <w:bCs/>
          <w:sz w:val="22"/>
          <w:szCs w:val="22"/>
        </w:rPr>
        <w:t>zarządzonych na dzień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7 kwietnia 2024 r.</w:t>
      </w:r>
      <w:r>
        <w:rPr>
          <w:b/>
          <w:szCs w:val="24"/>
        </w:rPr>
        <w:br/>
        <w:t xml:space="preserve">o </w:t>
      </w:r>
      <w:r>
        <w:rPr>
          <w:b/>
          <w:bCs/>
          <w:szCs w:val="24"/>
        </w:rPr>
        <w:t xml:space="preserve"> dyżurach </w:t>
      </w:r>
      <w:r>
        <w:rPr>
          <w:b/>
          <w:bCs/>
          <w:szCs w:val="24"/>
        </w:rPr>
        <w:t>pełnionych w dniu 6 kwietnia 2024 r. i 7 kwietnia 2024 r.</w:t>
      </w:r>
    </w:p>
    <w:p>
      <w:pPr>
        <w:pStyle w:val="Normal"/>
        <w:spacing w:lineRule="auto" w:line="276"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Miejska Komisja Wyborcza w Margoninie w składzie:</w:t>
      </w:r>
    </w:p>
    <w:tbl>
      <w:tblPr>
        <w:tblW w:w="9999" w:type="dxa"/>
        <w:jc w:val="left"/>
        <w:tblInd w:w="28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55"/>
        <w:gridCol w:w="4768"/>
        <w:gridCol w:w="4076"/>
      </w:tblGrid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Funkcja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Katarzyna Wojtecka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Sylwia Agnieszka Stachowiak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Magdalena Jurek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Joanna Koczorowska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Wojciech Komasa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Alina Joanna Kruszka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Michał Adam Nowicki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Violetta Ogrodnik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Sandra Katarzyna Okruch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>
      <w:pPr>
        <w:pStyle w:val="BodyTextIndent"/>
        <w:numPr>
          <w:ilvl w:val="0"/>
          <w:numId w:val="0"/>
        </w:numPr>
        <w:spacing w:lineRule="auto" w:line="240" w:before="120" w:after="0"/>
        <w:ind w:hanging="0" w:left="357"/>
        <w:rPr>
          <w:sz w:val="23"/>
          <w:szCs w:val="23"/>
        </w:rPr>
      </w:pPr>
      <w:r>
        <w:rPr>
          <w:sz w:val="23"/>
          <w:szCs w:val="23"/>
        </w:rPr>
        <w:t>pełni dyżury: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─  </w:t>
      </w:r>
      <w:r>
        <w:rPr>
          <w:rFonts w:eastAsia="Times New Roman" w:cs="Times New Roman"/>
          <w:b/>
          <w:bCs/>
          <w:sz w:val="23"/>
          <w:szCs w:val="23"/>
        </w:rPr>
        <w:t>06.04.2024 r.</w:t>
      </w:r>
      <w:r>
        <w:rPr>
          <w:b/>
          <w:bCs/>
          <w:sz w:val="23"/>
          <w:szCs w:val="23"/>
        </w:rPr>
        <w:t xml:space="preserve"> od godziny 1</w:t>
      </w:r>
      <w:r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:00 do godziny 1</w:t>
      </w:r>
      <w:r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:00 – </w:t>
      </w:r>
      <w:r>
        <w:rPr>
          <w:b/>
          <w:bCs/>
          <w:sz w:val="23"/>
          <w:szCs w:val="23"/>
        </w:rPr>
        <w:t>tel. 723932476,</w:t>
      </w:r>
      <w:r>
        <w:rPr>
          <w:b/>
          <w:bCs/>
          <w:sz w:val="23"/>
          <w:szCs w:val="23"/>
        </w:rPr>
        <w:br/>
        <w:t xml:space="preserve"> </w:t>
      </w:r>
      <w:r>
        <w:rPr>
          <w:rFonts w:eastAsia="Times New Roman" w:cs="Times New Roman"/>
          <w:b/>
          <w:bCs/>
          <w:sz w:val="23"/>
          <w:szCs w:val="23"/>
        </w:rPr>
        <w:t xml:space="preserve">─  </w:t>
      </w:r>
      <w:r>
        <w:rPr>
          <w:rFonts w:eastAsia="Times New Roman" w:cs="Times New Roman"/>
          <w:b/>
          <w:bCs/>
          <w:sz w:val="23"/>
          <w:szCs w:val="23"/>
        </w:rPr>
        <w:t>07.04.2024 r.</w:t>
      </w:r>
      <w:r>
        <w:rPr>
          <w:b/>
          <w:bCs/>
          <w:sz w:val="23"/>
          <w:szCs w:val="23"/>
        </w:rPr>
        <w:t xml:space="preserve"> od godziny </w:t>
      </w:r>
      <w:r>
        <w:rPr>
          <w:b/>
          <w:bCs/>
          <w:sz w:val="23"/>
          <w:szCs w:val="23"/>
        </w:rPr>
        <w:t>07</w:t>
      </w:r>
      <w:r>
        <w:rPr>
          <w:b/>
          <w:bCs/>
          <w:sz w:val="23"/>
          <w:szCs w:val="23"/>
        </w:rPr>
        <w:t xml:space="preserve">:00 do </w:t>
      </w:r>
      <w:r>
        <w:rPr>
          <w:b/>
          <w:bCs/>
          <w:sz w:val="23"/>
          <w:szCs w:val="23"/>
        </w:rPr>
        <w:t>momentu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ustalenia wyników głosowania.</w:t>
      </w:r>
    </w:p>
    <w:p>
      <w:pPr>
        <w:pStyle w:val="Normal"/>
        <w:spacing w:before="240" w:after="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240" w:after="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Przewodniczący</w:t>
        <w:br/>
        <w:t xml:space="preserve"> </w:t>
      </w:r>
      <w:r>
        <w:rPr>
          <w:bCs/>
          <w:sz w:val="23"/>
          <w:szCs w:val="23"/>
        </w:rPr>
        <w:t>Miejskiej Komisji Wyborczej w Margoninie</w:t>
      </w:r>
    </w:p>
    <w:p>
      <w:pPr>
        <w:pStyle w:val="Normal"/>
        <w:spacing w:lineRule="auto" w:lin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/-/  Katarzyna Wojtecka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794" w:right="567" w:gutter="0" w:header="709" w:top="766" w:footer="0" w:bottom="79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3"/>
        <w:szCs w:val="23"/>
      </w:rPr>
    </w:pPr>
    <w:r>
      <w:rPr>
        <w:sz w:val="23"/>
        <w:szCs w:val="23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23"/>
                              <w:szCs w:val="23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23"/>
                        <w:szCs w:val="23"/>
                      </w:rPr>
                    </w:pPr>
                    <w:r>
                      <w:rPr>
                        <w:rStyle w:val="Pagenumber"/>
                        <w:color w:val="000000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Pagenumber"/>
                        <w:sz w:val="23"/>
                        <w:szCs w:val="2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3"/>
                        <w:szCs w:val="23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3"/>
                        <w:szCs w:val="23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sz w:val="23"/>
                        <w:szCs w:val="2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StopkaZnak" w:customStyle="1">
    <w:name w:val="Stopka Znak"/>
    <w:basedOn w:val="DefaultParagraphFont"/>
    <w:uiPriority w:val="99"/>
    <w:qFormat/>
    <w:rsid w:val="00496ac3"/>
    <w:rPr>
      <w:sz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ata" w:customStyle="1">
    <w:name w:val="data"/>
    <w:basedOn w:val="Normal"/>
    <w:next w:val="Normal"/>
    <w:qFormat/>
    <w:pPr>
      <w:spacing w:lineRule="atLeast" w:line="360"/>
      <w:jc w:val="right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">
    <w:name w:val="Body Text Indent"/>
    <w:basedOn w:val="Normal"/>
    <w:semiHidden/>
    <w:pPr>
      <w:ind w:hanging="283" w:left="284"/>
    </w:pPr>
    <w:rPr/>
  </w:style>
  <w:style w:type="paragraph" w:styleId="BodyTextIndent2">
    <w:name w:val="Body Text Indent 2"/>
    <w:basedOn w:val="Normal"/>
    <w:semiHidden/>
    <w:qFormat/>
    <w:pPr>
      <w:ind w:hanging="284" w:left="284"/>
    </w:pPr>
    <w:rPr/>
  </w:style>
  <w:style w:type="paragraph" w:styleId="BodyTextIndent3">
    <w:name w:val="Body Text Indent 3"/>
    <w:basedOn w:val="Normal"/>
    <w:semiHidden/>
    <w:qFormat/>
    <w:pPr>
      <w:spacing w:lineRule="atLeast" w:line="240" w:before="0" w:after="120"/>
      <w:ind w:left="3969"/>
      <w:jc w:val="center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Application>LibreOffice/24.2.2.2$Windows_X86_64 LibreOffice_project/d56cc158d8a96260b836f100ef4b4ef25d6f1a01</Application>
  <AppVersion>15.0000</AppVersion>
  <Pages>1</Pages>
  <Words>133</Words>
  <Characters>807</Characters>
  <CharactersWithSpaces>912</CharactersWithSpaces>
  <Paragraphs>38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2022-05-11T08:42:00Z</dcterms:created>
  <dc:creator>Małgorzata Kubit</dc:creator>
  <dc:description/>
  <dc:language>pl-PL</dc:language>
  <cp:lastModifiedBy/>
  <cp:lastPrinted>2024-03-05T08:59:08Z</cp:lastPrinted>
  <dcterms:modified xsi:type="dcterms:W3CDTF">2024-04-05T10:30:26Z</dcterms:modified>
  <cp:revision>32</cp:revision>
  <dc:subject/>
  <dc:title>Toruń, dnia 21 lipca 1997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