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8D2" w:rsidRDefault="004E08D2" w:rsidP="004E08D2">
      <w:pPr>
        <w:spacing w:after="240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FORMULARZ ZGŁOSZENIOWY</w:t>
      </w:r>
    </w:p>
    <w:p w:rsidR="004E08D2" w:rsidRDefault="004E08D2" w:rsidP="004E08D2">
      <w:pPr>
        <w:spacing w:after="240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Nabór przedstawicieli organizacji pozarządowych lub podmiotów wymienionych w art. 3 ust. 3 ustawy o działalności pożytku publicznego i o wolontariacie do komisji konkursowej opiniującej oferty złożone w otwartym konkursie ofert na prowadzenie w Powiecie Siemiatyckim w 2027 r. punktu przeznaczonego na udzielanie nieodpłatnej pomocy prawnej lub świadczenie nieodpłatnego poradnictwa obywatelskiego </w:t>
      </w:r>
    </w:p>
    <w:p w:rsidR="004E08D2" w:rsidRDefault="004E08D2" w:rsidP="004E08D2">
      <w:pPr>
        <w:spacing w:after="240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Imię i nazwisko kandydata na członka komisji: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E08D2" w:rsidTr="004E08D2">
        <w:tc>
          <w:tcPr>
            <w:tcW w:w="10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8D2" w:rsidRDefault="004E08D2">
            <w:pPr>
              <w:spacing w:after="240" w:line="360" w:lineRule="auto"/>
              <w:jc w:val="both"/>
              <w:rPr>
                <w:b/>
                <w:bCs/>
              </w:rPr>
            </w:pPr>
          </w:p>
        </w:tc>
      </w:tr>
    </w:tbl>
    <w:p w:rsidR="004E08D2" w:rsidRDefault="004E08D2" w:rsidP="004E08D2">
      <w:pPr>
        <w:spacing w:line="360" w:lineRule="auto"/>
        <w:jc w:val="both"/>
        <w:rPr>
          <w:b/>
          <w:bCs/>
        </w:rPr>
      </w:pPr>
    </w:p>
    <w:p w:rsidR="004E08D2" w:rsidRDefault="004E08D2" w:rsidP="004E08D2">
      <w:pPr>
        <w:pStyle w:val="Akapitzlist"/>
        <w:numPr>
          <w:ilvl w:val="0"/>
          <w:numId w:val="1"/>
        </w:numPr>
        <w:suppressAutoHyphens w:val="0"/>
        <w:spacing w:after="240" w:line="360" w:lineRule="auto"/>
        <w:ind w:left="142" w:hanging="295"/>
        <w:contextualSpacing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Adres i dane kontaktowe kandydata: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6508"/>
      </w:tblGrid>
      <w:tr w:rsidR="004E08D2" w:rsidTr="004E08D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08D2" w:rsidRDefault="004E08D2">
            <w:pPr>
              <w:spacing w:after="2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adres do korespondencji: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8D2" w:rsidRDefault="004E08D2">
            <w:pPr>
              <w:spacing w:after="240"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E08D2" w:rsidTr="004E08D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08D2" w:rsidRDefault="004E08D2">
            <w:pPr>
              <w:spacing w:after="2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adres e–mail: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8D2" w:rsidRDefault="004E08D2">
            <w:pPr>
              <w:spacing w:after="240"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E08D2" w:rsidTr="004E08D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08D2" w:rsidRDefault="004E08D2">
            <w:pPr>
              <w:spacing w:after="2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nr telefonu: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8D2" w:rsidRDefault="004E08D2">
            <w:pPr>
              <w:spacing w:after="240"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4E08D2" w:rsidRDefault="004E08D2" w:rsidP="004E08D2">
      <w:pPr>
        <w:spacing w:line="360" w:lineRule="auto"/>
        <w:jc w:val="both"/>
        <w:rPr>
          <w:b/>
          <w:bCs/>
        </w:rPr>
      </w:pPr>
    </w:p>
    <w:p w:rsidR="004E08D2" w:rsidRDefault="004E08D2" w:rsidP="004E08D2">
      <w:pPr>
        <w:pStyle w:val="Akapitzlist"/>
        <w:numPr>
          <w:ilvl w:val="0"/>
          <w:numId w:val="1"/>
        </w:numPr>
        <w:suppressAutoHyphens w:val="0"/>
        <w:spacing w:after="240" w:line="360" w:lineRule="auto"/>
        <w:ind w:left="142" w:hanging="284"/>
        <w:contextualSpacing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Posiadane przez kandydata doświadczenie, kwalifikacje i umiejętności niezbędne do pracy w komisji konkursowej: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E08D2" w:rsidTr="004E08D2">
        <w:tc>
          <w:tcPr>
            <w:tcW w:w="10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8D2" w:rsidRDefault="004E08D2">
            <w:pPr>
              <w:spacing w:after="240" w:line="360" w:lineRule="auto"/>
              <w:jc w:val="both"/>
              <w:rPr>
                <w:b/>
                <w:bCs/>
              </w:rPr>
            </w:pPr>
          </w:p>
          <w:p w:rsidR="004E08D2" w:rsidRDefault="004E08D2">
            <w:pPr>
              <w:spacing w:after="240" w:line="360" w:lineRule="auto"/>
              <w:jc w:val="both"/>
              <w:rPr>
                <w:b/>
                <w:bCs/>
              </w:rPr>
            </w:pPr>
          </w:p>
          <w:p w:rsidR="004E08D2" w:rsidRDefault="004E08D2">
            <w:pPr>
              <w:spacing w:after="240" w:line="360" w:lineRule="auto"/>
              <w:jc w:val="both"/>
              <w:rPr>
                <w:b/>
                <w:bCs/>
              </w:rPr>
            </w:pPr>
          </w:p>
          <w:p w:rsidR="004E08D2" w:rsidRDefault="004E08D2">
            <w:pPr>
              <w:spacing w:after="240" w:line="360" w:lineRule="auto"/>
              <w:jc w:val="both"/>
              <w:rPr>
                <w:b/>
                <w:bCs/>
              </w:rPr>
            </w:pPr>
          </w:p>
        </w:tc>
      </w:tr>
    </w:tbl>
    <w:p w:rsidR="004E08D2" w:rsidRDefault="004E08D2" w:rsidP="004E08D2">
      <w:pPr>
        <w:spacing w:before="240" w:after="240" w:line="360" w:lineRule="auto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Oświadczenie:</w:t>
      </w:r>
    </w:p>
    <w:p w:rsidR="004E08D2" w:rsidRDefault="004E08D2" w:rsidP="004E08D2">
      <w:pPr>
        <w:pStyle w:val="Akapitzlist"/>
        <w:numPr>
          <w:ilvl w:val="0"/>
          <w:numId w:val="2"/>
        </w:numPr>
        <w:suppressAutoHyphens w:val="0"/>
        <w:spacing w:after="240" w:line="360" w:lineRule="auto"/>
        <w:contextualSpacing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 xml:space="preserve">Wyrażam zgodę na zgłoszenie mojej osoby do komisji konkursowej opiniującej oferty złożone w otwartym konkursie ofert na prowadzenie w Powiecie Siemiatyckim </w:t>
      </w:r>
      <w:r>
        <w:rPr>
          <w:rFonts w:ascii="Arial" w:hAnsi="Arial" w:cs="Arial"/>
          <w:bCs/>
          <w:sz w:val="21"/>
          <w:szCs w:val="21"/>
        </w:rPr>
        <w:br/>
        <w:t>w 2027 r. punktu przeznaczonego na udzielanie nieodpłatnej pomocy prawnej lub świadczenie nieodpłatnego poradnictwa obywatelskiego.</w:t>
      </w:r>
    </w:p>
    <w:p w:rsidR="004E08D2" w:rsidRDefault="004E08D2" w:rsidP="004E08D2">
      <w:pPr>
        <w:pStyle w:val="Akapitzlist"/>
        <w:numPr>
          <w:ilvl w:val="0"/>
          <w:numId w:val="2"/>
        </w:numPr>
        <w:suppressAutoHyphens w:val="0"/>
        <w:spacing w:after="240" w:line="360" w:lineRule="auto"/>
        <w:contextualSpacing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Oświadczam, że nie byłam/em karany za przestępstwa umyślne lub przestępstwa skarbowe oraz że korzystam w pełni z praw publicznych i posiadam pełna zdolność do czynności prawnych.</w:t>
      </w:r>
    </w:p>
    <w:p w:rsidR="004E08D2" w:rsidRDefault="004E08D2" w:rsidP="004E08D2">
      <w:pPr>
        <w:pStyle w:val="Akapitzlist"/>
        <w:numPr>
          <w:ilvl w:val="0"/>
          <w:numId w:val="2"/>
        </w:numPr>
        <w:suppressAutoHyphens w:val="0"/>
        <w:spacing w:after="240" w:line="360" w:lineRule="auto"/>
        <w:contextualSpacing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lastRenderedPageBreak/>
        <w:t>Zgodnie z ustawą z dnia 10 maja 2018 r. o ochronie danych osobowych (</w:t>
      </w:r>
      <w:proofErr w:type="spellStart"/>
      <w:r>
        <w:rPr>
          <w:rFonts w:ascii="Arial" w:hAnsi="Arial" w:cs="Arial"/>
          <w:bCs/>
          <w:sz w:val="21"/>
          <w:szCs w:val="21"/>
        </w:rPr>
        <w:t>t.j</w:t>
      </w:r>
      <w:proofErr w:type="spellEnd"/>
      <w:r>
        <w:rPr>
          <w:rFonts w:ascii="Arial" w:hAnsi="Arial" w:cs="Arial"/>
          <w:bCs/>
          <w:sz w:val="21"/>
          <w:szCs w:val="21"/>
        </w:rPr>
        <w:t>. Dz.U. z 2019 r. poz. 1781; zm.: Dz. U. z 2026 r. poz. 252 i poz. 548) wyrażam zgodę na gromadzenie i przetwarzanie moich danych osobowych dla celów związanych z realizacją procedury konkursowej dotyczącej rozpatrywania ofert organizacji pozarządowych na prowadzenie w Powiecie Siemiatyckim w 2027 r. punktu przeznaczonego na udzielanie nieodpłatnej pomocy prawnej lub świadczenie nieodpłatnego poradnictwa obywatelskiego.</w:t>
      </w:r>
    </w:p>
    <w:p w:rsidR="004E08D2" w:rsidRDefault="004E08D2" w:rsidP="004E08D2">
      <w:pPr>
        <w:spacing w:line="360" w:lineRule="auto"/>
        <w:ind w:left="5670"/>
        <w:jc w:val="both"/>
        <w:rPr>
          <w:bCs/>
        </w:rPr>
      </w:pPr>
      <w:r>
        <w:rPr>
          <w:bCs/>
        </w:rPr>
        <w:t>..…………………………………</w:t>
      </w:r>
    </w:p>
    <w:p w:rsidR="004E08D2" w:rsidRDefault="004E08D2" w:rsidP="004E08D2">
      <w:pPr>
        <w:spacing w:after="240" w:line="360" w:lineRule="auto"/>
        <w:ind w:left="4956" w:firstLine="708"/>
        <w:jc w:val="both"/>
        <w:rPr>
          <w:rFonts w:ascii="Arial" w:hAnsi="Arial" w:cs="Arial"/>
          <w:bCs/>
          <w:i/>
          <w:sz w:val="16"/>
          <w:szCs w:val="16"/>
        </w:rPr>
      </w:pPr>
      <w:r>
        <w:rPr>
          <w:rFonts w:ascii="Arial" w:hAnsi="Arial" w:cs="Arial"/>
          <w:bCs/>
          <w:i/>
          <w:sz w:val="16"/>
          <w:szCs w:val="16"/>
        </w:rPr>
        <w:t>czytelny podpis kandydata na członka komisji</w:t>
      </w:r>
    </w:p>
    <w:p w:rsidR="004E08D2" w:rsidRDefault="004E08D2" w:rsidP="004E08D2">
      <w:pPr>
        <w:spacing w:after="24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DANE ORGANIZACJI POZARZĄDOWEJ LUB PODMIOTU WYMIENIONEGO W ART. 3 UST. 3 USTAWY O DZIAŁALNOŚCI POŻYTKU PUBLICZNEGO I O WOLONTARIACIE, WSKAZUJĄCEJ KANDYDATA:</w:t>
      </w:r>
    </w:p>
    <w:p w:rsidR="004E08D2" w:rsidRDefault="004E08D2" w:rsidP="004E08D2">
      <w:pPr>
        <w:pStyle w:val="Akapitzlist"/>
        <w:numPr>
          <w:ilvl w:val="0"/>
          <w:numId w:val="3"/>
        </w:numPr>
        <w:suppressAutoHyphens w:val="0"/>
        <w:spacing w:after="240" w:line="360" w:lineRule="auto"/>
        <w:contextualSpacing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Nazwa organizacji: ………………………………………………………………………</w:t>
      </w:r>
    </w:p>
    <w:p w:rsidR="004E08D2" w:rsidRDefault="004E08D2" w:rsidP="004E08D2">
      <w:pPr>
        <w:pStyle w:val="Akapitzlist"/>
        <w:numPr>
          <w:ilvl w:val="0"/>
          <w:numId w:val="3"/>
        </w:numPr>
        <w:suppressAutoHyphens w:val="0"/>
        <w:spacing w:after="240" w:line="360" w:lineRule="auto"/>
        <w:contextualSpacing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Adres organizacji: ……………………………………………………………………….</w:t>
      </w:r>
    </w:p>
    <w:p w:rsidR="004E08D2" w:rsidRDefault="004E08D2" w:rsidP="004E08D2">
      <w:pPr>
        <w:pStyle w:val="Akapitzlist"/>
        <w:numPr>
          <w:ilvl w:val="0"/>
          <w:numId w:val="3"/>
        </w:numPr>
        <w:suppressAutoHyphens w:val="0"/>
        <w:spacing w:after="240" w:line="360" w:lineRule="auto"/>
        <w:contextualSpacing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Nr KRS lub innego właściwego rejestru: ………………………………………………</w:t>
      </w:r>
    </w:p>
    <w:p w:rsidR="004E08D2" w:rsidRDefault="004E08D2" w:rsidP="004E08D2">
      <w:pPr>
        <w:pStyle w:val="Akapitzlist"/>
        <w:numPr>
          <w:ilvl w:val="0"/>
          <w:numId w:val="3"/>
        </w:numPr>
        <w:suppressAutoHyphens w:val="0"/>
        <w:spacing w:after="240" w:line="360" w:lineRule="auto"/>
        <w:contextualSpacing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Imię i nazwisko oraz pełniona funkcja osoby/osób wskazującej/wskazujących kandydata w imieniu jej organizacji: …………………………………………………..</w:t>
      </w:r>
    </w:p>
    <w:p w:rsidR="004E08D2" w:rsidRDefault="004E08D2" w:rsidP="004E08D2">
      <w:pPr>
        <w:spacing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4E08D2" w:rsidRDefault="004E08D2" w:rsidP="004E08D2">
      <w:pPr>
        <w:spacing w:line="360" w:lineRule="auto"/>
        <w:jc w:val="both"/>
        <w:rPr>
          <w:bCs/>
        </w:rPr>
      </w:pPr>
    </w:p>
    <w:p w:rsidR="004E08D2" w:rsidRDefault="004E08D2" w:rsidP="004E08D2">
      <w:pPr>
        <w:spacing w:line="360" w:lineRule="auto"/>
        <w:ind w:left="4248" w:firstLine="708"/>
        <w:jc w:val="both"/>
        <w:rPr>
          <w:bCs/>
        </w:rPr>
      </w:pPr>
      <w:r>
        <w:rPr>
          <w:bCs/>
        </w:rPr>
        <w:t>……………………………………………</w:t>
      </w:r>
    </w:p>
    <w:p w:rsidR="004E08D2" w:rsidRDefault="004E08D2" w:rsidP="004E08D2">
      <w:pPr>
        <w:spacing w:line="360" w:lineRule="auto"/>
        <w:ind w:left="4536"/>
        <w:jc w:val="center"/>
        <w:rPr>
          <w:rFonts w:ascii="Arial" w:hAnsi="Arial" w:cs="Arial"/>
          <w:bCs/>
          <w:i/>
          <w:sz w:val="16"/>
          <w:szCs w:val="16"/>
        </w:rPr>
      </w:pPr>
      <w:r>
        <w:rPr>
          <w:rFonts w:ascii="Arial" w:hAnsi="Arial" w:cs="Arial"/>
          <w:bCs/>
          <w:i/>
          <w:sz w:val="16"/>
          <w:szCs w:val="16"/>
        </w:rPr>
        <w:t>czytelny podpis osoby/osób wskazującej/wskazujących wg KRS lub innego właściwego rejestru</w:t>
      </w:r>
    </w:p>
    <w:p w:rsidR="004E08D2" w:rsidRDefault="004E08D2" w:rsidP="004E08D2">
      <w:pPr>
        <w:pStyle w:val="Podtytu"/>
        <w:rPr>
          <w:lang w:eastAsia="pl-PL"/>
        </w:rPr>
      </w:pPr>
    </w:p>
    <w:p w:rsidR="004E08D2" w:rsidRDefault="004E08D2" w:rsidP="004E08D2">
      <w:pPr>
        <w:spacing w:line="36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Klauzula informacyjna : </w:t>
      </w:r>
    </w:p>
    <w:p w:rsidR="004E08D2" w:rsidRDefault="004E08D2" w:rsidP="004E08D2">
      <w:pPr>
        <w:spacing w:line="360" w:lineRule="auto"/>
        <w:rPr>
          <w:rFonts w:ascii="Arial" w:hAnsi="Arial" w:cs="Arial"/>
          <w:color w:val="000000"/>
          <w:sz w:val="21"/>
          <w:szCs w:val="21"/>
        </w:rPr>
      </w:pPr>
    </w:p>
    <w:p w:rsidR="004E08D2" w:rsidRDefault="004E08D2" w:rsidP="004E08D2">
      <w:pPr>
        <w:spacing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Administratorem Danych Osobowych zbieranych i przetwarzanych w ramach wykonywania zadań publicznych w Starostwie Powiatowym w Siemiatyczach jest Starosta Siemiatycki, z siedzibą </w:t>
      </w:r>
      <w:r>
        <w:rPr>
          <w:rFonts w:ascii="Arial" w:hAnsi="Arial" w:cs="Arial"/>
          <w:color w:val="000000"/>
          <w:sz w:val="21"/>
          <w:szCs w:val="21"/>
        </w:rPr>
        <w:br/>
        <w:t xml:space="preserve">w Siemiatyczach przy ul. Leg. Piłsudskiego 3, 17-300 Siemiatycze. </w:t>
      </w:r>
    </w:p>
    <w:p w:rsidR="004E08D2" w:rsidRDefault="004E08D2" w:rsidP="004E08D2">
      <w:pPr>
        <w:spacing w:line="36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Szczegółowy Obowiązek Informacyjny umieszczony jest na stronie BIP Urzędu:</w:t>
      </w:r>
    </w:p>
    <w:p w:rsidR="004E08D2" w:rsidRDefault="004E08D2" w:rsidP="004E08D2">
      <w:pPr>
        <w:spacing w:line="360" w:lineRule="auto"/>
        <w:rPr>
          <w:rFonts w:ascii="Arial" w:hAnsi="Arial" w:cs="Arial"/>
          <w:color w:val="000000"/>
          <w:sz w:val="21"/>
          <w:szCs w:val="21"/>
        </w:rPr>
      </w:pPr>
      <w:hyperlink r:id="rId5" w:history="1">
        <w:r>
          <w:rPr>
            <w:rStyle w:val="Hipercze"/>
            <w:rFonts w:ascii="Arial" w:hAnsi="Arial" w:cs="Arial"/>
            <w:sz w:val="21"/>
            <w:szCs w:val="21"/>
          </w:rPr>
          <w:t>https://bip-stsiemiatycze.podlaskie.eu/star_pow/ochrona-danych-osobowych-1.html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4E08D2" w:rsidRDefault="004E08D2" w:rsidP="004E08D2">
      <w:pPr>
        <w:spacing w:line="360" w:lineRule="auto"/>
        <w:rPr>
          <w:rFonts w:ascii="Arial" w:hAnsi="Arial" w:cs="Arial"/>
          <w:sz w:val="21"/>
          <w:szCs w:val="21"/>
          <w:lang w:eastAsia="pl-PL"/>
        </w:rPr>
      </w:pPr>
    </w:p>
    <w:p w:rsidR="00245B83" w:rsidRDefault="00245B83">
      <w:bookmarkStart w:id="0" w:name="_GoBack"/>
      <w:bookmarkEnd w:id="0"/>
    </w:p>
    <w:sectPr w:rsidR="00245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25DBF"/>
    <w:multiLevelType w:val="hybridMultilevel"/>
    <w:tmpl w:val="40D82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71D6E"/>
    <w:multiLevelType w:val="hybridMultilevel"/>
    <w:tmpl w:val="7D189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219D4"/>
    <w:multiLevelType w:val="hybridMultilevel"/>
    <w:tmpl w:val="40D82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4D3"/>
    <w:rsid w:val="00245B83"/>
    <w:rsid w:val="004E08D2"/>
    <w:rsid w:val="00F6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B709B-F03F-46CB-84F2-324F8D88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08D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4E08D2"/>
    <w:rPr>
      <w:color w:val="0563C1"/>
      <w:u w:val="single"/>
    </w:rPr>
  </w:style>
  <w:style w:type="paragraph" w:styleId="Podtytu">
    <w:name w:val="Subtitle"/>
    <w:basedOn w:val="Normalny"/>
    <w:next w:val="Normalny"/>
    <w:link w:val="PodtytuZnak"/>
    <w:qFormat/>
    <w:rsid w:val="004E08D2"/>
    <w:pPr>
      <w:spacing w:after="60"/>
      <w:jc w:val="center"/>
      <w:outlineLvl w:val="1"/>
    </w:pPr>
    <w:rPr>
      <w:rFonts w:ascii="Cambria" w:hAnsi="Cambria"/>
      <w:lang w:eastAsia="ar-SA"/>
    </w:rPr>
  </w:style>
  <w:style w:type="character" w:customStyle="1" w:styleId="PodtytuZnak">
    <w:name w:val="Podtytuł Znak"/>
    <w:basedOn w:val="Domylnaczcionkaakapitu"/>
    <w:link w:val="Podtytu"/>
    <w:rsid w:val="004E08D2"/>
    <w:rPr>
      <w:rFonts w:ascii="Cambria" w:eastAsia="Times New Roman" w:hAnsi="Cambria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4E08D2"/>
    <w:pPr>
      <w:ind w:left="708"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-stsiemiatycze.podlaskie.eu/star_pow/ochrona-danych-osobowych-1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Androsiuk</dc:creator>
  <cp:keywords/>
  <dc:description/>
  <cp:lastModifiedBy>Agata Androsiuk</cp:lastModifiedBy>
  <cp:revision>2</cp:revision>
  <dcterms:created xsi:type="dcterms:W3CDTF">2026-10-13T07:03:00Z</dcterms:created>
  <dcterms:modified xsi:type="dcterms:W3CDTF">2026-10-13T07:03:00Z</dcterms:modified>
</cp:coreProperties>
</file>