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87B" w:rsidRPr="00573753" w:rsidRDefault="00CD387B" w:rsidP="00CD387B">
      <w:pPr>
        <w:pBdr>
          <w:bottom w:val="single" w:sz="4" w:space="1" w:color="auto"/>
          <w:between w:val="nil"/>
          <w:bar w:val="nil"/>
        </w:pBdr>
        <w:spacing w:after="200" w:line="276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Załącznik Nr </w:t>
      </w:r>
      <w:r w:rsidR="00C02DC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9 do S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WZ</w:t>
      </w:r>
    </w:p>
    <w:p w:rsidR="00CD387B" w:rsidRPr="00573753" w:rsidRDefault="00CD387B" w:rsidP="00CD387B">
      <w:pPr>
        <w:pBdr>
          <w:bottom w:val="single" w:sz="4" w:space="1" w:color="auto"/>
          <w:between w:val="nil"/>
          <w:bar w:val="nil"/>
        </w:pBdr>
        <w:spacing w:after="200" w:line="276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/wzór oświadczenia o grupie kapitałowej/</w:t>
      </w:r>
    </w:p>
    <w:p w:rsidR="00CD387B" w:rsidRPr="00573753" w:rsidRDefault="00CD387B" w:rsidP="00CD387B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200" w:after="0" w:line="276" w:lineRule="auto"/>
        <w:ind w:left="720" w:hanging="720"/>
        <w:contextualSpacing/>
        <w:jc w:val="right"/>
        <w:outlineLvl w:val="4"/>
        <w:rPr>
          <w:rFonts w:ascii="Times New Roman" w:eastAsia="Times New Roman" w:hAnsi="Times New Roman" w:cs="Times New Roman"/>
          <w:i/>
          <w:color w:val="243F60"/>
          <w:sz w:val="24"/>
          <w:szCs w:val="24"/>
          <w:u w:color="000000"/>
          <w:bdr w:val="nil"/>
          <w:lang w:eastAsia="pl-PL"/>
        </w:rPr>
      </w:pPr>
    </w:p>
    <w:p w:rsidR="00CD387B" w:rsidRPr="00217345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424"/>
        </w:tabs>
        <w:spacing w:after="200" w:line="276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...........................................................</w:t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  <w:r w:rsidRP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</w:r>
    </w:p>
    <w:p w:rsidR="00CD387B" w:rsidRPr="00217345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424"/>
        </w:tabs>
        <w:spacing w:after="200" w:line="276" w:lineRule="auto"/>
        <w:contextualSpacing/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</w:pPr>
      <w:r w:rsidRPr="00217345"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  <w:t xml:space="preserve">    (pieczęć adresowa Wykonawcy)</w:t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INFORMACJA O GRUPIE KAPITAŁOWEJ</w:t>
      </w: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vertAlign w:val="superscript"/>
          <w:lang w:eastAsia="pl-PL"/>
        </w:rPr>
        <w:footnoteReference w:id="1"/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Informuję, że*: </w:t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ind w:left="993" w:hanging="993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sym w:font="Symbol" w:char="F092"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  <w:t xml:space="preserve">nie należę do grupy kapitałowej w rozumieniu ustawy z dnia 16 lutego 2007 r.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o ochronie konkurencji i konsumentów (Dz. U. z 20</w:t>
      </w:r>
      <w:r w:rsidR="00F6338B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24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r. poz. </w:t>
      </w:r>
      <w:r w:rsidR="00F6338B" w:rsidRPr="00F6338B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594</w:t>
      </w:r>
      <w:r w:rsidR="00F6338B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ze zm.</w:t>
      </w:r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)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 wykonawcami, którzy złożyli oferty w postępowaniu:</w:t>
      </w:r>
      <w:r w:rsidRPr="00573753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6E32D7" w:rsidRPr="006E32D7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r w:rsidR="002440F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39F1">
        <w:rPr>
          <w:rFonts w:ascii="Times New Roman" w:hAnsi="Times New Roman" w:cs="Times New Roman"/>
          <w:sz w:val="24"/>
          <w:szCs w:val="24"/>
        </w:rPr>
        <w:t xml:space="preserve">Nr </w:t>
      </w:r>
      <w:r w:rsidR="006E32D7">
        <w:rPr>
          <w:rFonts w:ascii="Times New Roman" w:hAnsi="Times New Roman" w:cs="Times New Roman"/>
          <w:sz w:val="24"/>
          <w:szCs w:val="24"/>
        </w:rPr>
        <w:t>ZP.271.1.6</w:t>
      </w:r>
      <w:r w:rsidRPr="00573753">
        <w:rPr>
          <w:rFonts w:ascii="Times New Roman" w:hAnsi="Times New Roman" w:cs="Times New Roman"/>
          <w:sz w:val="24"/>
          <w:szCs w:val="24"/>
        </w:rPr>
        <w:t>.202</w:t>
      </w:r>
      <w:r w:rsidR="005639F1">
        <w:rPr>
          <w:rFonts w:ascii="Times New Roman" w:hAnsi="Times New Roman" w:cs="Times New Roman"/>
          <w:sz w:val="24"/>
          <w:szCs w:val="24"/>
        </w:rPr>
        <w:t>4</w:t>
      </w:r>
      <w:r w:rsidRPr="00573753">
        <w:rPr>
          <w:rFonts w:ascii="Times New Roman" w:eastAsia="Cambria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 xml:space="preserve">prowadzonym przez: </w:t>
      </w: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Gminę Chotcza, Chotcza – Józefów 60, 27-312  Chotcza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.</w:t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ind w:left="993" w:hanging="993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sym w:font="Symbol" w:char="F092"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ab/>
        <w:t xml:space="preserve">należę do grupy kapitałowej w rozumieniu ustawy z dnia 16 lutego 2007 r.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o ochronie konkurencji i konsumentów (Dz. U. z 20</w:t>
      </w:r>
      <w:r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2</w:t>
      </w:r>
      <w:r w:rsidR="00F6338B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4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r. poz. </w:t>
      </w:r>
      <w:r w:rsidR="00F6338B" w:rsidRPr="00F6338B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594</w:t>
      </w:r>
      <w:r w:rsidR="00F6338B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 ze zm.</w:t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) </w:t>
      </w:r>
      <w:r w:rsidR="00217345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br/>
      </w: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z następującymi wykonawcami, którzy złożyli oferty w postępowaniu:</w:t>
      </w:r>
      <w:r w:rsidRPr="00573753">
        <w:rPr>
          <w:rFonts w:ascii="Times New Roman" w:eastAsia="Calibri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="002440FA" w:rsidRPr="00573753">
        <w:rPr>
          <w:rFonts w:ascii="Times New Roman" w:eastAsia="Cambria" w:hAnsi="Times New Roman" w:cs="Times New Roman"/>
          <w:b/>
          <w:sz w:val="24"/>
          <w:szCs w:val="24"/>
        </w:rPr>
        <w:t>„</w:t>
      </w:r>
      <w:bookmarkStart w:id="0" w:name="_GoBack"/>
      <w:r w:rsidR="006E32D7" w:rsidRPr="006E32D7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bookmarkEnd w:id="0"/>
      <w:r w:rsidR="002440FA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Pr="00573753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6E32D7">
        <w:rPr>
          <w:rFonts w:ascii="Times New Roman" w:hAnsi="Times New Roman" w:cs="Times New Roman"/>
          <w:sz w:val="24"/>
          <w:szCs w:val="24"/>
        </w:rPr>
        <w:t>Nr ZP.271.1.6</w:t>
      </w:r>
      <w:r w:rsidRPr="00573753">
        <w:rPr>
          <w:rFonts w:ascii="Times New Roman" w:hAnsi="Times New Roman" w:cs="Times New Roman"/>
          <w:sz w:val="24"/>
          <w:szCs w:val="24"/>
        </w:rPr>
        <w:t>.202</w:t>
      </w:r>
      <w:r w:rsidR="005639F1">
        <w:rPr>
          <w:rFonts w:ascii="Times New Roman" w:hAnsi="Times New Roman" w:cs="Times New Roman"/>
          <w:sz w:val="24"/>
          <w:szCs w:val="24"/>
        </w:rPr>
        <w:t>4</w:t>
      </w:r>
      <w:r w:rsidRPr="00573753">
        <w:rPr>
          <w:rFonts w:ascii="Times New Roman" w:eastAsia="Cambria" w:hAnsi="Times New Roman" w:cs="Times New Roman"/>
          <w:b/>
          <w:color w:val="000000"/>
          <w:sz w:val="24"/>
          <w:szCs w:val="24"/>
          <w:u w:color="000000"/>
          <w:bdr w:val="nil"/>
          <w:lang w:eastAsia="pl-PL"/>
        </w:rPr>
        <w:t xml:space="preserve"> 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 xml:space="preserve">prowadzonym przez: </w:t>
      </w:r>
      <w:r w:rsidRPr="0057375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pl-PL"/>
        </w:rPr>
        <w:t>Gminę Chotcza, Chotcza – Józefów 60, 27-312  Chotcza</w:t>
      </w:r>
      <w:r w:rsidRPr="00573753">
        <w:rPr>
          <w:rFonts w:ascii="Times New Roman" w:eastAsia="Calibri" w:hAnsi="Times New Roman" w:cs="Times New Roman"/>
          <w:bCs/>
          <w:color w:val="000000"/>
          <w:sz w:val="24"/>
          <w:szCs w:val="24"/>
          <w:u w:color="000000"/>
          <w:bdr w:val="nil"/>
          <w:lang w:eastAsia="pl-PL"/>
        </w:rPr>
        <w:t>.</w:t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68" w:line="276" w:lineRule="auto"/>
        <w:ind w:left="993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1. nazwa podmiotu……………………………………………..…………………… </w:t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00" w:line="276" w:lineRule="auto"/>
        <w:ind w:left="993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 xml:space="preserve">2. nazwa podmiotu……………………………………………..…………………… </w:t>
      </w:r>
    </w:p>
    <w:p w:rsidR="00CD387B" w:rsidRPr="00573753" w:rsidRDefault="00CD387B" w:rsidP="00CD387B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200" w:line="276" w:lineRule="auto"/>
        <w:ind w:left="993"/>
        <w:outlineLvl w:val="3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Jednocześnie przedstawiam dowody, że powiązania z tymi wykonawcami  nie prowadzą do zakłócenia konkurencji w postępowaniu o udzielenie zamówienia: ……………………………………………………………………………………………………………..</w:t>
      </w:r>
    </w:p>
    <w:p w:rsidR="00CD387B" w:rsidRPr="00573753" w:rsidRDefault="00CD387B" w:rsidP="00CD387B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200" w:line="276" w:lineRule="auto"/>
        <w:ind w:left="190"/>
        <w:outlineLvl w:val="3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  <w:u w:color="000000"/>
          <w:bdr w:val="nil"/>
          <w:lang w:eastAsia="pl-PL"/>
        </w:rPr>
      </w:pP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pl-PL"/>
        </w:rPr>
        <w:t>.................................................................................................</w:t>
      </w:r>
    </w:p>
    <w:p w:rsidR="00CD387B" w:rsidRPr="00573753" w:rsidRDefault="00CD387B" w:rsidP="00CD387B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276" w:lineRule="auto"/>
        <w:contextualSpacing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</w:pPr>
      <w:r w:rsidRPr="00573753">
        <w:rPr>
          <w:rFonts w:ascii="Times New Roman" w:eastAsia="Calibri" w:hAnsi="Times New Roman" w:cs="Times New Roman"/>
          <w:i/>
          <w:color w:val="000000"/>
          <w:sz w:val="24"/>
          <w:szCs w:val="24"/>
          <w:u w:color="000000"/>
          <w:bdr w:val="nil"/>
          <w:lang w:eastAsia="pl-PL"/>
        </w:rPr>
        <w:t>(data i czytelny  podpis uprawnionego przedstawiciela (i) Wykonawcy)</w:t>
      </w:r>
    </w:p>
    <w:p w:rsidR="00AC2523" w:rsidRDefault="00AC2523" w:rsidP="00AC2523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sz w:val="24"/>
          <w:szCs w:val="24"/>
        </w:rPr>
      </w:pPr>
    </w:p>
    <w:sectPr w:rsidR="00AC2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87B" w:rsidRDefault="00CD387B" w:rsidP="00CD387B">
      <w:pPr>
        <w:spacing w:after="0" w:line="240" w:lineRule="auto"/>
      </w:pPr>
      <w:r>
        <w:separator/>
      </w:r>
    </w:p>
  </w:endnote>
  <w:endnote w:type="continuationSeparator" w:id="0">
    <w:p w:rsidR="00CD387B" w:rsidRDefault="00CD387B" w:rsidP="00CD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87B" w:rsidRDefault="00CD387B" w:rsidP="00CD387B">
      <w:pPr>
        <w:spacing w:after="0" w:line="240" w:lineRule="auto"/>
      </w:pPr>
      <w:r>
        <w:separator/>
      </w:r>
    </w:p>
  </w:footnote>
  <w:footnote w:type="continuationSeparator" w:id="0">
    <w:p w:rsidR="00CD387B" w:rsidRDefault="00CD387B" w:rsidP="00CD387B">
      <w:pPr>
        <w:spacing w:after="0" w:line="240" w:lineRule="auto"/>
      </w:pPr>
      <w:r>
        <w:continuationSeparator/>
      </w:r>
    </w:p>
  </w:footnote>
  <w:footnote w:id="1">
    <w:p w:rsidR="00CD387B" w:rsidRPr="001F07B8" w:rsidRDefault="00CD387B" w:rsidP="00CD387B">
      <w:pPr>
        <w:ind w:left="567" w:hanging="567"/>
        <w:contextualSpacing/>
        <w:jc w:val="both"/>
        <w:rPr>
          <w:rFonts w:ascii="Cambria" w:hAnsi="Cambria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tab/>
      </w:r>
      <w:r>
        <w:rPr>
          <w:rFonts w:ascii="Cambria" w:hAnsi="Cambria"/>
          <w:sz w:val="16"/>
          <w:szCs w:val="16"/>
        </w:rPr>
        <w:t xml:space="preserve">Dokument </w:t>
      </w:r>
      <w:r w:rsidRPr="001F07B8">
        <w:rPr>
          <w:rFonts w:ascii="Cambria" w:hAnsi="Cambria"/>
          <w:sz w:val="16"/>
          <w:szCs w:val="16"/>
        </w:rPr>
        <w:t>ten wykonawca</w:t>
      </w:r>
      <w:r>
        <w:rPr>
          <w:rFonts w:ascii="Cambria" w:hAnsi="Cambria"/>
          <w:sz w:val="16"/>
          <w:szCs w:val="16"/>
        </w:rPr>
        <w:t xml:space="preserve"> skła</w:t>
      </w:r>
      <w:r w:rsidRPr="001F07B8">
        <w:rPr>
          <w:rFonts w:ascii="Cambria" w:hAnsi="Cambria"/>
          <w:sz w:val="16"/>
          <w:szCs w:val="16"/>
        </w:rPr>
        <w:t>da w terminie 3 dni od dnia zamieszczenia na stronie internetowej informacji z otwarcia ofert (o której mowa w art. 86 ust. 5 ustawy)</w:t>
      </w:r>
    </w:p>
    <w:p w:rsidR="00CD387B" w:rsidRPr="001F07B8" w:rsidRDefault="00CD387B" w:rsidP="00CD387B">
      <w:pPr>
        <w:pStyle w:val="Tekstprzypisudolnego"/>
        <w:rPr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23"/>
    <w:rsid w:val="00184082"/>
    <w:rsid w:val="00217345"/>
    <w:rsid w:val="002440FA"/>
    <w:rsid w:val="002A2285"/>
    <w:rsid w:val="003D735F"/>
    <w:rsid w:val="005639F1"/>
    <w:rsid w:val="006E32D7"/>
    <w:rsid w:val="00780C53"/>
    <w:rsid w:val="008A0257"/>
    <w:rsid w:val="008A0A81"/>
    <w:rsid w:val="00AC2523"/>
    <w:rsid w:val="00C02DC5"/>
    <w:rsid w:val="00CD387B"/>
    <w:rsid w:val="00CF5938"/>
    <w:rsid w:val="00D87E2F"/>
    <w:rsid w:val="00DE062E"/>
    <w:rsid w:val="00F6338B"/>
    <w:rsid w:val="00F9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E094C-952A-436B-A218-D8B5A6CD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38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0">
    <w:name w:val="Style10"/>
    <w:basedOn w:val="Normalny"/>
    <w:uiPriority w:val="99"/>
    <w:rsid w:val="00AC25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paragraph" w:customStyle="1" w:styleId="Zwykytekst1">
    <w:name w:val="Zwykły tekst1"/>
    <w:basedOn w:val="Normalny"/>
    <w:rsid w:val="00AC2523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u w:color="000000"/>
      <w:lang w:eastAsia="ar-SA"/>
    </w:rPr>
  </w:style>
  <w:style w:type="character" w:customStyle="1" w:styleId="FontStyle2207">
    <w:name w:val="Font Style2207"/>
    <w:basedOn w:val="Domylnaczcionkaakapitu"/>
    <w:uiPriority w:val="99"/>
    <w:rsid w:val="00AC2523"/>
    <w:rPr>
      <w:rFonts w:ascii="Segoe UI" w:hAnsi="Segoe UI" w:cs="Segoe UI"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sid w:val="00AC2523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150">
    <w:name w:val="Style150"/>
    <w:basedOn w:val="Normalny"/>
    <w:uiPriority w:val="99"/>
    <w:rsid w:val="00AC2523"/>
    <w:pPr>
      <w:widowControl w:val="0"/>
      <w:autoSpaceDE w:val="0"/>
      <w:autoSpaceDN w:val="0"/>
      <w:adjustRightInd w:val="0"/>
      <w:spacing w:after="0" w:line="362" w:lineRule="exact"/>
      <w:ind w:hanging="262"/>
    </w:pPr>
    <w:rPr>
      <w:rFonts w:ascii="Segoe UI" w:eastAsiaTheme="minorEastAsia" w:hAnsi="Segoe UI" w:cs="Segoe UI"/>
      <w:sz w:val="24"/>
      <w:szCs w:val="24"/>
      <w:u w:color="000000"/>
      <w:lang w:eastAsia="pl-PL"/>
    </w:rPr>
  </w:style>
  <w:style w:type="paragraph" w:customStyle="1" w:styleId="Style624">
    <w:name w:val="Style624"/>
    <w:basedOn w:val="Normalny"/>
    <w:uiPriority w:val="99"/>
    <w:rsid w:val="00AC2523"/>
    <w:pPr>
      <w:widowControl w:val="0"/>
      <w:autoSpaceDE w:val="0"/>
      <w:autoSpaceDN w:val="0"/>
      <w:adjustRightInd w:val="0"/>
      <w:spacing w:after="0" w:line="186" w:lineRule="exact"/>
      <w:jc w:val="both"/>
    </w:pPr>
    <w:rPr>
      <w:rFonts w:ascii="Segoe UI" w:eastAsiaTheme="minorEastAsia" w:hAnsi="Segoe UI" w:cs="Segoe UI"/>
      <w:sz w:val="24"/>
      <w:szCs w:val="24"/>
      <w:u w:color="000000"/>
      <w:lang w:eastAsia="pl-PL"/>
    </w:rPr>
  </w:style>
  <w:style w:type="character" w:customStyle="1" w:styleId="FontStyle3316">
    <w:name w:val="Font Style3316"/>
    <w:basedOn w:val="Domylnaczcionkaakapitu"/>
    <w:uiPriority w:val="99"/>
    <w:rsid w:val="00AC2523"/>
    <w:rPr>
      <w:rFonts w:ascii="Segoe UI" w:hAnsi="Segoe UI" w:cs="Segoe UI"/>
      <w:b/>
      <w:bCs/>
      <w:color w:val="000000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D387B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D387B"/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uiPriority w:val="99"/>
    <w:unhideWhenUsed/>
    <w:rsid w:val="00CD387B"/>
    <w:rPr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Konto Microsoft</cp:lastModifiedBy>
  <cp:revision>15</cp:revision>
  <dcterms:created xsi:type="dcterms:W3CDTF">2021-02-23T19:37:00Z</dcterms:created>
  <dcterms:modified xsi:type="dcterms:W3CDTF">2024-06-14T09:26:00Z</dcterms:modified>
</cp:coreProperties>
</file>