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116" w14:textId="77777777" w:rsidR="003E613E" w:rsidRPr="003E613E" w:rsidRDefault="003E613E" w:rsidP="003E613E">
      <w:pPr>
        <w:spacing w:after="0"/>
        <w:ind w:left="340"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</w:t>
      </w:r>
      <w:r w:rsidRPr="003E613E">
        <w:rPr>
          <w:rFonts w:ascii="Times New Roman" w:eastAsia="Calibri" w:hAnsi="Times New Roman" w:cs="Times New Roman"/>
          <w:b/>
          <w:bCs/>
          <w:sz w:val="18"/>
          <w:szCs w:val="18"/>
        </w:rPr>
        <w:t>GMINA BRAŃSK</w:t>
      </w:r>
    </w:p>
    <w:p w14:paraId="09F5901A" w14:textId="77777777" w:rsidR="003E613E" w:rsidRPr="003E613E" w:rsidRDefault="003E613E" w:rsidP="003E613E">
      <w:pPr>
        <w:spacing w:after="0"/>
        <w:ind w:left="340"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E613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17-120 Brańsk, ul. Rynek 8</w:t>
      </w:r>
    </w:p>
    <w:p w14:paraId="2CA5F762" w14:textId="77777777" w:rsidR="003E613E" w:rsidRPr="003E613E" w:rsidRDefault="003E613E" w:rsidP="003E613E">
      <w:pPr>
        <w:spacing w:after="0"/>
        <w:ind w:left="340"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E613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tel. 85/737-50-31, fax 737-58-04</w:t>
      </w:r>
    </w:p>
    <w:p w14:paraId="76103E71" w14:textId="54271252" w:rsidR="00EF472F" w:rsidRPr="003E613E" w:rsidRDefault="003E613E" w:rsidP="000E73D3">
      <w:pPr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b/>
          <w:bCs/>
          <w:sz w:val="18"/>
          <w:szCs w:val="18"/>
        </w:rPr>
        <w:t>NIP 543-20-69-840, REGON 050659013</w:t>
      </w:r>
      <w:r w:rsidR="00EF47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</w:t>
      </w:r>
      <w:r w:rsidR="00584F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F47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E73D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="000E73D3">
        <w:rPr>
          <w:rFonts w:ascii="Times New Roman" w:eastAsia="Calibri" w:hAnsi="Times New Roman" w:cs="Times New Roman"/>
          <w:sz w:val="24"/>
          <w:szCs w:val="24"/>
        </w:rPr>
        <w:t xml:space="preserve">Brańsk, dnia </w:t>
      </w:r>
      <w:r w:rsidR="002720C8" w:rsidRPr="002720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E6F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0E7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CB0">
        <w:rPr>
          <w:rFonts w:ascii="Times New Roman" w:eastAsia="Calibri" w:hAnsi="Times New Roman" w:cs="Times New Roman"/>
          <w:sz w:val="24"/>
          <w:szCs w:val="24"/>
        </w:rPr>
        <w:t>września</w:t>
      </w:r>
      <w:r w:rsidR="0058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29">
        <w:rPr>
          <w:rFonts w:ascii="Times New Roman" w:eastAsia="Calibri" w:hAnsi="Times New Roman" w:cs="Times New Roman"/>
          <w:sz w:val="24"/>
          <w:szCs w:val="24"/>
        </w:rPr>
        <w:t>2</w:t>
      </w:r>
      <w:r w:rsidR="00EF472F">
        <w:rPr>
          <w:rFonts w:ascii="Times New Roman" w:eastAsia="Calibri" w:hAnsi="Times New Roman" w:cs="Times New Roman"/>
          <w:sz w:val="24"/>
          <w:szCs w:val="24"/>
        </w:rPr>
        <w:t>022</w:t>
      </w:r>
      <w:r w:rsidR="00EF472F" w:rsidRPr="003E613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68387F11" w14:textId="77777777" w:rsidR="003E613E" w:rsidRDefault="003E613E" w:rsidP="003E613E">
      <w:pPr>
        <w:spacing w:after="0"/>
        <w:ind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A6F9F7E" w14:textId="77777777" w:rsidR="00EF472F" w:rsidRDefault="00EF472F" w:rsidP="003E613E">
      <w:pPr>
        <w:spacing w:after="0"/>
        <w:ind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7468955" w14:textId="49517E04" w:rsidR="00EF472F" w:rsidRPr="004B372A" w:rsidRDefault="00EF472F" w:rsidP="00EF472F">
      <w:pPr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RI.271</w:t>
      </w:r>
      <w:r w:rsidR="00C25CB0">
        <w:rPr>
          <w:rFonts w:ascii="Times New Roman" w:eastAsia="Calibri" w:hAnsi="Times New Roman" w:cs="Times New Roman"/>
          <w:sz w:val="24"/>
          <w:szCs w:val="24"/>
        </w:rPr>
        <w:t>20</w:t>
      </w:r>
      <w:r w:rsidRPr="002720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</w:p>
    <w:p w14:paraId="380F2C37" w14:textId="77777777" w:rsidR="00EF472F" w:rsidRDefault="00EF472F" w:rsidP="003E613E">
      <w:pPr>
        <w:spacing w:after="0"/>
        <w:ind w:right="3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9200582" w14:textId="77777777" w:rsidR="00EF472F" w:rsidRPr="00A94D88" w:rsidRDefault="00EF472F" w:rsidP="00A94D88">
      <w:pPr>
        <w:spacing w:after="0"/>
        <w:ind w:right="3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355CF45" w14:textId="49107ADA" w:rsidR="00A94D88" w:rsidRPr="00A94D88" w:rsidRDefault="00F1483E" w:rsidP="00A94D88">
      <w:pPr>
        <w:ind w:left="340" w:right="340"/>
        <w:jc w:val="center"/>
        <w:rPr>
          <w:rFonts w:ascii="Times New Roman" w:hAnsi="Times New Roman"/>
          <w:b/>
          <w:sz w:val="26"/>
          <w:szCs w:val="26"/>
        </w:rPr>
      </w:pPr>
      <w:r w:rsidRPr="00A94D88">
        <w:rPr>
          <w:rFonts w:ascii="Times New Roman" w:eastAsia="Calibri" w:hAnsi="Times New Roman" w:cs="Times New Roman"/>
          <w:b/>
          <w:bCs/>
          <w:sz w:val="26"/>
          <w:szCs w:val="26"/>
        </w:rPr>
        <w:t>Rozeznanie cenowe</w:t>
      </w:r>
    </w:p>
    <w:p w14:paraId="1C8029AA" w14:textId="69A78C96" w:rsidR="003E613E" w:rsidRDefault="00A94D88" w:rsidP="00FC1782">
      <w:pPr>
        <w:ind w:left="340" w:right="340"/>
        <w:jc w:val="center"/>
        <w:rPr>
          <w:rFonts w:ascii="Times New Roman" w:hAnsi="Times New Roman"/>
          <w:b/>
          <w:sz w:val="26"/>
          <w:szCs w:val="26"/>
        </w:rPr>
      </w:pPr>
      <w:r w:rsidRPr="00A94D88">
        <w:rPr>
          <w:rFonts w:ascii="Times New Roman" w:hAnsi="Times New Roman"/>
          <w:b/>
          <w:sz w:val="26"/>
          <w:szCs w:val="26"/>
        </w:rPr>
        <w:t xml:space="preserve">na pełnienie funkcji inspektora nadzoru inwestorskiego nad realizacją zadania pn.: ”Poprawa efektywności energetycznej budynków na terenie Gminy Brańsk” dofinansowanego </w:t>
      </w:r>
      <w:r w:rsidR="002E6FE5">
        <w:rPr>
          <w:rFonts w:ascii="Times New Roman" w:hAnsi="Times New Roman"/>
          <w:b/>
          <w:sz w:val="26"/>
          <w:szCs w:val="26"/>
        </w:rPr>
        <w:t>z</w:t>
      </w:r>
      <w:r w:rsidRPr="00A94D88">
        <w:rPr>
          <w:rFonts w:ascii="Times New Roman" w:hAnsi="Times New Roman"/>
          <w:b/>
          <w:sz w:val="26"/>
          <w:szCs w:val="26"/>
        </w:rPr>
        <w:t xml:space="preserve"> Programu Rządowego Funduszu Polski Ład : Program Inwestycji Strategicznych</w:t>
      </w:r>
    </w:p>
    <w:p w14:paraId="6FF4171B" w14:textId="77777777" w:rsidR="00A94D88" w:rsidRPr="00A94D88" w:rsidRDefault="00A94D88" w:rsidP="00A94D88">
      <w:pPr>
        <w:ind w:left="340" w:right="3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52B64C0" w14:textId="1A76722B" w:rsidR="0011446A" w:rsidRPr="00A94D88" w:rsidRDefault="00A94D88" w:rsidP="00530995">
      <w:pPr>
        <w:ind w:left="340" w:right="340"/>
        <w:jc w:val="both"/>
        <w:rPr>
          <w:rFonts w:ascii="Times New Roman" w:hAnsi="Times New Roman"/>
          <w:bCs/>
          <w:sz w:val="24"/>
          <w:szCs w:val="24"/>
        </w:rPr>
      </w:pPr>
      <w:bookmarkStart w:id="0" w:name="_Hlk84416281"/>
      <w:bookmarkStart w:id="1" w:name="_Hlk82681384"/>
      <w:r w:rsidRPr="00A94D88">
        <w:rPr>
          <w:rFonts w:ascii="Times New Roman" w:hAnsi="Times New Roman"/>
          <w:bCs/>
          <w:sz w:val="24"/>
          <w:szCs w:val="24"/>
        </w:rPr>
        <w:t xml:space="preserve">Wójt gminy Brańsk </w:t>
      </w:r>
      <w:r w:rsidR="00646697">
        <w:rPr>
          <w:rFonts w:ascii="Times New Roman" w:hAnsi="Times New Roman"/>
          <w:bCs/>
          <w:sz w:val="24"/>
          <w:szCs w:val="24"/>
        </w:rPr>
        <w:t>na podstawie przepisów ustawy z dnia 11 września 2019 r. Prawo zamówień publicznych (</w:t>
      </w:r>
      <w:proofErr w:type="spellStart"/>
      <w:r w:rsidR="00646697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646697">
        <w:rPr>
          <w:rFonts w:ascii="Times New Roman" w:hAnsi="Times New Roman"/>
          <w:bCs/>
          <w:sz w:val="24"/>
          <w:szCs w:val="24"/>
        </w:rPr>
        <w:t>. Dz. U.2021</w:t>
      </w:r>
      <w:r w:rsidR="00BA0ECF">
        <w:rPr>
          <w:rFonts w:ascii="Times New Roman" w:hAnsi="Times New Roman"/>
          <w:bCs/>
          <w:sz w:val="24"/>
          <w:szCs w:val="24"/>
        </w:rPr>
        <w:t xml:space="preserve"> r., poz.1129 z </w:t>
      </w:r>
      <w:proofErr w:type="spellStart"/>
      <w:r w:rsidR="00BA0EC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BA0ECF">
        <w:rPr>
          <w:rFonts w:ascii="Times New Roman" w:hAnsi="Times New Roman"/>
          <w:bCs/>
          <w:sz w:val="24"/>
          <w:szCs w:val="24"/>
        </w:rPr>
        <w:t>. zm.) zaprasza do</w:t>
      </w:r>
      <w:r w:rsidR="00AF4635">
        <w:rPr>
          <w:rFonts w:ascii="Times New Roman" w:hAnsi="Times New Roman"/>
          <w:bCs/>
          <w:sz w:val="24"/>
          <w:szCs w:val="24"/>
        </w:rPr>
        <w:t xml:space="preserve"> </w:t>
      </w:r>
      <w:r w:rsidR="00BA0ECF">
        <w:rPr>
          <w:rFonts w:ascii="Times New Roman" w:hAnsi="Times New Roman"/>
          <w:bCs/>
          <w:sz w:val="24"/>
          <w:szCs w:val="24"/>
        </w:rPr>
        <w:t xml:space="preserve">złożenia oferty cenowej na wykonywanie usługi polegającej na: </w:t>
      </w:r>
      <w:bookmarkEnd w:id="0"/>
      <w:bookmarkEnd w:id="1"/>
    </w:p>
    <w:p w14:paraId="4CBD4BBD" w14:textId="0CC4E13C" w:rsidR="003E613E" w:rsidRPr="00A94932" w:rsidRDefault="003E613E" w:rsidP="00530995">
      <w:pPr>
        <w:ind w:left="340" w:right="3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949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ZAMAWIAJĄCY</w:t>
      </w:r>
      <w:r w:rsidR="001144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50F7B2A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13E">
        <w:rPr>
          <w:rFonts w:ascii="Times New Roman" w:eastAsia="Calibri" w:hAnsi="Times New Roman" w:cs="Times New Roman"/>
          <w:b/>
          <w:bCs/>
          <w:sz w:val="24"/>
          <w:szCs w:val="24"/>
        </w:rPr>
        <w:t>Gmina Brańsk</w:t>
      </w:r>
    </w:p>
    <w:p w14:paraId="0DF4A425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woj. podlaskie</w:t>
      </w:r>
    </w:p>
    <w:p w14:paraId="7D49E785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ul. Rynek 8</w:t>
      </w:r>
    </w:p>
    <w:p w14:paraId="1743CF7B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17-120 Brańsk</w:t>
      </w:r>
    </w:p>
    <w:p w14:paraId="1F7B6665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 xml:space="preserve">tel. 85 737 50 31 </w:t>
      </w:r>
    </w:p>
    <w:p w14:paraId="5C13F9D2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fax. 85 737 58 04</w:t>
      </w:r>
    </w:p>
    <w:p w14:paraId="0563D1EC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NIP 543-20-69-840</w:t>
      </w:r>
    </w:p>
    <w:p w14:paraId="6178FC09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>REGON 050659013</w:t>
      </w:r>
    </w:p>
    <w:p w14:paraId="7969D309" w14:textId="77777777" w:rsidR="003E613E" w:rsidRPr="003E613E" w:rsidRDefault="003E613E" w:rsidP="003E613E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5" w:history="1">
        <w:r w:rsidRPr="003E61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sekretariat@bransk.pl</w:t>
        </w:r>
      </w:hyperlink>
      <w:r w:rsidRPr="003E613E">
        <w:rPr>
          <w:rFonts w:ascii="Times New Roman" w:eastAsia="Calibri" w:hAnsi="Times New Roman" w:cs="Times New Roman"/>
          <w:sz w:val="24"/>
          <w:szCs w:val="24"/>
        </w:rPr>
        <w:t>; sekretariat@ug.bransk.wrotapodlasia.pl</w:t>
      </w:r>
    </w:p>
    <w:p w14:paraId="6BD20471" w14:textId="77777777" w:rsidR="003E613E" w:rsidRDefault="003E613E" w:rsidP="00756951">
      <w:pPr>
        <w:tabs>
          <w:tab w:val="left" w:pos="6360"/>
        </w:tabs>
        <w:ind w:left="340" w:right="340"/>
        <w:contextualSpacing/>
        <w:jc w:val="both"/>
        <w:rPr>
          <w:rFonts w:ascii="Times New Roman" w:eastAsia="Calibri" w:hAnsi="Times New Roman" w:cs="Times New Roman"/>
          <w:b/>
          <w:bCs/>
          <w:color w:val="0563C1"/>
          <w:u w:val="single"/>
        </w:rPr>
      </w:pPr>
      <w:r w:rsidRPr="003E613E">
        <w:rPr>
          <w:rFonts w:ascii="Times New Roman" w:eastAsia="Calibri" w:hAnsi="Times New Roman" w:cs="Times New Roman"/>
          <w:sz w:val="24"/>
          <w:szCs w:val="24"/>
        </w:rPr>
        <w:t xml:space="preserve">adres strony internetowej: </w:t>
      </w:r>
      <w:hyperlink r:id="rId6" w:history="1">
        <w:r w:rsidRPr="003E613E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samorzad.gov.pl/gmina-</w:t>
        </w:r>
        <w:proofErr w:type="spellStart"/>
        <w:r w:rsidRPr="003E613E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bransk</w:t>
        </w:r>
        <w:proofErr w:type="spellEnd"/>
      </w:hyperlink>
      <w:r w:rsidR="00756951">
        <w:rPr>
          <w:rFonts w:ascii="Times New Roman" w:eastAsia="Calibri" w:hAnsi="Times New Roman" w:cs="Times New Roman"/>
          <w:b/>
          <w:bCs/>
          <w:color w:val="0563C1"/>
          <w:u w:val="single"/>
        </w:rPr>
        <w:tab/>
      </w:r>
    </w:p>
    <w:p w14:paraId="0AB84640" w14:textId="174528AD" w:rsidR="00FC1782" w:rsidRPr="0071263F" w:rsidRDefault="00756951" w:rsidP="00D1458B">
      <w:pPr>
        <w:pStyle w:val="Akapitzlist"/>
        <w:numPr>
          <w:ilvl w:val="0"/>
          <w:numId w:val="1"/>
        </w:numPr>
        <w:tabs>
          <w:tab w:val="left" w:pos="6360"/>
        </w:tabs>
        <w:ind w:left="284" w:right="34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PRZEDMIOT ZAMÓWIENIA</w:t>
      </w:r>
    </w:p>
    <w:p w14:paraId="13EB2D29" w14:textId="3A396526" w:rsidR="001071D8" w:rsidRDefault="00756951" w:rsidP="00D1458B">
      <w:pPr>
        <w:ind w:left="284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Prz</w:t>
      </w:r>
      <w:r w:rsidR="000477D6">
        <w:rPr>
          <w:rFonts w:ascii="Times New Roman" w:eastAsia="Calibri" w:hAnsi="Times New Roman" w:cs="Times New Roman"/>
          <w:bCs/>
          <w:color w:val="000000" w:themeColor="text1"/>
        </w:rPr>
        <w:t>edmiotem zapytania ofertowego</w:t>
      </w:r>
      <w:r w:rsidR="00837DF0">
        <w:rPr>
          <w:rFonts w:ascii="Times New Roman" w:eastAsia="Calibri" w:hAnsi="Times New Roman" w:cs="Times New Roman"/>
          <w:bCs/>
          <w:color w:val="000000" w:themeColor="text1"/>
        </w:rPr>
        <w:t xml:space="preserve"> jest </w:t>
      </w:r>
      <w:r w:rsidR="00C164AA">
        <w:rPr>
          <w:rFonts w:ascii="Times New Roman" w:hAnsi="Times New Roman"/>
          <w:sz w:val="24"/>
          <w:szCs w:val="24"/>
        </w:rPr>
        <w:t>usługa polegająca na pełnieniu funkcji inspektora                       nadzoru inwestorskiego</w:t>
      </w:r>
      <w:r w:rsidR="00C164AA">
        <w:rPr>
          <w:rFonts w:ascii="Times New Roman" w:hAnsi="Times New Roman"/>
          <w:b/>
          <w:sz w:val="24"/>
          <w:szCs w:val="24"/>
        </w:rPr>
        <w:t xml:space="preserve"> </w:t>
      </w:r>
      <w:r w:rsidR="00C164AA" w:rsidRPr="00C164AA">
        <w:rPr>
          <w:rFonts w:ascii="Times New Roman" w:hAnsi="Times New Roman"/>
          <w:bCs/>
          <w:sz w:val="24"/>
          <w:szCs w:val="24"/>
        </w:rPr>
        <w:t>nad</w:t>
      </w:r>
      <w:r w:rsidR="00C164AA">
        <w:rPr>
          <w:rFonts w:ascii="Times New Roman" w:hAnsi="Times New Roman"/>
          <w:sz w:val="24"/>
          <w:szCs w:val="24"/>
        </w:rPr>
        <w:t xml:space="preserve"> realizacją zadania pn.:</w:t>
      </w:r>
      <w:r w:rsidR="00C164AA" w:rsidRPr="00C164AA">
        <w:rPr>
          <w:rFonts w:ascii="Times New Roman" w:hAnsi="Times New Roman"/>
          <w:b/>
          <w:sz w:val="24"/>
          <w:szCs w:val="24"/>
        </w:rPr>
        <w:t xml:space="preserve"> </w:t>
      </w:r>
      <w:r w:rsidR="00C164AA" w:rsidRPr="00C164AA">
        <w:rPr>
          <w:rFonts w:ascii="Times New Roman" w:hAnsi="Times New Roman"/>
          <w:bCs/>
          <w:i/>
          <w:iCs/>
          <w:sz w:val="24"/>
          <w:szCs w:val="24"/>
        </w:rPr>
        <w:t>”Poprawa efektywności energetycznej budynków na terenie Gminy Brańsk” dofinansowanego  Programu Rządowego Funduszu Polski Ład : Program Inwestycji Strategicznych</w:t>
      </w:r>
      <w:r w:rsidR="00C164A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164AA">
        <w:rPr>
          <w:rFonts w:ascii="Times New Roman" w:hAnsi="Times New Roman"/>
          <w:sz w:val="24"/>
          <w:szCs w:val="24"/>
        </w:rPr>
        <w:t xml:space="preserve">(dostępne na stronie Zamawiającego </w:t>
      </w:r>
      <w:hyperlink r:id="rId7" w:history="1">
        <w:r w:rsidR="00C164AA" w:rsidRPr="000C7F22">
          <w:rPr>
            <w:rStyle w:val="Hipercze"/>
            <w:rFonts w:ascii="Times New Roman" w:hAnsi="Times New Roman"/>
            <w:sz w:val="24"/>
            <w:szCs w:val="24"/>
          </w:rPr>
          <w:t>https://samorzad.gov.pl</w:t>
        </w:r>
      </w:hyperlink>
      <w:r w:rsidR="00C164AA" w:rsidRPr="00E91DB0">
        <w:rPr>
          <w:rFonts w:ascii="Times New Roman" w:hAnsi="Times New Roman"/>
          <w:sz w:val="24"/>
          <w:szCs w:val="24"/>
        </w:rPr>
        <w:t>–zakładka</w:t>
      </w:r>
      <w:r w:rsidR="00C164AA">
        <w:rPr>
          <w:rFonts w:ascii="Times New Roman" w:hAnsi="Times New Roman"/>
          <w:sz w:val="24"/>
          <w:szCs w:val="24"/>
        </w:rPr>
        <w:t xml:space="preserve"> co robimy/zamówienia publiczne/</w:t>
      </w:r>
      <w:r w:rsidR="00FC1782">
        <w:rPr>
          <w:rFonts w:ascii="Times New Roman" w:hAnsi="Times New Roman"/>
          <w:sz w:val="24"/>
          <w:szCs w:val="24"/>
        </w:rPr>
        <w:t>powyżej</w:t>
      </w:r>
      <w:r w:rsidR="00C164AA">
        <w:rPr>
          <w:rFonts w:ascii="Times New Roman" w:hAnsi="Times New Roman"/>
          <w:sz w:val="24"/>
          <w:szCs w:val="24"/>
        </w:rPr>
        <w:t xml:space="preserve"> 130 </w:t>
      </w:r>
      <w:proofErr w:type="spellStart"/>
      <w:r w:rsidR="00C164AA">
        <w:rPr>
          <w:rFonts w:ascii="Times New Roman" w:hAnsi="Times New Roman"/>
          <w:sz w:val="24"/>
          <w:szCs w:val="24"/>
        </w:rPr>
        <w:t>tys.</w:t>
      </w:r>
      <w:r w:rsidR="00A95702">
        <w:rPr>
          <w:rFonts w:ascii="Times New Roman" w:hAnsi="Times New Roman"/>
          <w:sz w:val="24"/>
          <w:szCs w:val="24"/>
        </w:rPr>
        <w:t>z</w:t>
      </w:r>
      <w:r w:rsidR="00C164AA">
        <w:rPr>
          <w:rFonts w:ascii="Times New Roman" w:hAnsi="Times New Roman"/>
          <w:sz w:val="24"/>
          <w:szCs w:val="24"/>
        </w:rPr>
        <w:t>ł</w:t>
      </w:r>
      <w:proofErr w:type="spellEnd"/>
      <w:r w:rsidR="00C164AA">
        <w:rPr>
          <w:rFonts w:ascii="Times New Roman" w:hAnsi="Times New Roman"/>
          <w:sz w:val="24"/>
          <w:szCs w:val="24"/>
        </w:rPr>
        <w:t>/</w:t>
      </w:r>
      <w:r w:rsidR="005D4C4C">
        <w:rPr>
          <w:rFonts w:ascii="Times New Roman" w:hAnsi="Times New Roman"/>
          <w:sz w:val="24"/>
          <w:szCs w:val="24"/>
        </w:rPr>
        <w:t>Poprawa efektywności energetycznej budynków na terenie gminy Brańsk</w:t>
      </w:r>
    </w:p>
    <w:p w14:paraId="6944AC24" w14:textId="3F88A9D2" w:rsidR="00CA1952" w:rsidRDefault="00CA1952" w:rsidP="00D76006">
      <w:pPr>
        <w:spacing w:after="0" w:line="240" w:lineRule="auto"/>
        <w:ind w:left="284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wykonanie usług określonych w ustawie z dnia 7 lipca 1994r. – Prawo budowlane (Dz. U. z 20</w:t>
      </w:r>
      <w:r w:rsidR="00AA5D2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poz. 2</w:t>
      </w:r>
      <w:r w:rsidR="00AA5D2F">
        <w:rPr>
          <w:rFonts w:ascii="Times New Roman" w:hAnsi="Times New Roman"/>
          <w:sz w:val="24"/>
          <w:szCs w:val="24"/>
        </w:rPr>
        <w:t>351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="0065564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pełnieni</w:t>
      </w:r>
      <w:r w:rsidR="0065564B">
        <w:rPr>
          <w:rFonts w:ascii="Times New Roman" w:hAnsi="Times New Roman"/>
          <w:sz w:val="24"/>
          <w:szCs w:val="24"/>
        </w:rPr>
        <w:t>e</w:t>
      </w:r>
      <w:r w:rsidR="00D76006">
        <w:rPr>
          <w:rFonts w:ascii="Times New Roman" w:hAnsi="Times New Roman"/>
          <w:sz w:val="24"/>
          <w:szCs w:val="24"/>
        </w:rPr>
        <w:t xml:space="preserve"> funkcji inspektora</w:t>
      </w:r>
      <w:r>
        <w:rPr>
          <w:rFonts w:ascii="Times New Roman" w:hAnsi="Times New Roman"/>
          <w:sz w:val="24"/>
          <w:szCs w:val="24"/>
        </w:rPr>
        <w:t xml:space="preserve"> nadzoru inwestorskiego </w:t>
      </w:r>
      <w:r w:rsidR="00D76006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</w:p>
    <w:p w14:paraId="122C87C9" w14:textId="5D2FA1DF" w:rsidR="00FC1782" w:rsidRDefault="00FC1782" w:rsidP="00D1458B">
      <w:pPr>
        <w:spacing w:after="0" w:line="240" w:lineRule="auto"/>
        <w:ind w:left="284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4975">
        <w:rPr>
          <w:rFonts w:ascii="Times New Roman" w:hAnsi="Times New Roman"/>
          <w:sz w:val="24"/>
          <w:szCs w:val="24"/>
        </w:rPr>
        <w:t xml:space="preserve">robót </w:t>
      </w:r>
      <w:proofErr w:type="spellStart"/>
      <w:r w:rsidR="00AB09CA">
        <w:rPr>
          <w:rFonts w:ascii="Times New Roman" w:hAnsi="Times New Roman"/>
          <w:sz w:val="24"/>
          <w:szCs w:val="24"/>
        </w:rPr>
        <w:t>konstrukcyjno</w:t>
      </w:r>
      <w:proofErr w:type="spellEnd"/>
      <w:r w:rsidR="00AB09CA">
        <w:rPr>
          <w:rFonts w:ascii="Times New Roman" w:hAnsi="Times New Roman"/>
          <w:sz w:val="24"/>
          <w:szCs w:val="24"/>
        </w:rPr>
        <w:t xml:space="preserve"> – </w:t>
      </w:r>
      <w:r w:rsidR="00D84975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budowlanych</w:t>
      </w:r>
      <w:r w:rsidR="00AB09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,</w:t>
      </w:r>
    </w:p>
    <w:p w14:paraId="3EE03DE0" w14:textId="04187908" w:rsidR="00FC1782" w:rsidRDefault="00FC1782" w:rsidP="00D1458B">
      <w:pPr>
        <w:spacing w:after="0" w:line="240" w:lineRule="auto"/>
        <w:ind w:left="284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- </w:t>
      </w:r>
      <w:r w:rsidR="00F25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robót instalacji sanitarnych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,</w:t>
      </w:r>
    </w:p>
    <w:p w14:paraId="354122DE" w14:textId="3FB5124E" w:rsidR="00FC1782" w:rsidRDefault="00FC1782" w:rsidP="00D145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- </w:t>
      </w:r>
      <w:r w:rsidR="00F25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robót instalac</w:t>
      </w:r>
      <w:r w:rsidR="00AB09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ji</w:t>
      </w:r>
      <w:r w:rsidR="00F25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elektrycznych</w:t>
      </w:r>
    </w:p>
    <w:p w14:paraId="1470292B" w14:textId="4618026F" w:rsidR="00FC1782" w:rsidRDefault="00FC1782" w:rsidP="00D14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oraz z wymaganiami Zamawiającego.</w:t>
      </w:r>
    </w:p>
    <w:p w14:paraId="22223318" w14:textId="77777777" w:rsidR="000E11BC" w:rsidRDefault="000E11BC" w:rsidP="00FC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3DE08" w14:textId="2DF95170" w:rsidR="000E11BC" w:rsidRDefault="000E11BC" w:rsidP="000E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obowiązków oraz szczegółowe wymagania wobec inspektora nadzoru:</w:t>
      </w:r>
    </w:p>
    <w:p w14:paraId="50B6131F" w14:textId="77777777" w:rsidR="00651A90" w:rsidRPr="00651A90" w:rsidRDefault="00651A90" w:rsidP="00986D44">
      <w:pPr>
        <w:pStyle w:val="Akapitzlist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889CD46" w14:textId="25D8165C" w:rsidR="000E11BC" w:rsidRDefault="00651A90" w:rsidP="00986D44">
      <w:pPr>
        <w:numPr>
          <w:ilvl w:val="0"/>
          <w:numId w:val="23"/>
        </w:numPr>
        <w:tabs>
          <w:tab w:val="clear" w:pos="360"/>
          <w:tab w:val="left" w:pos="392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11BC">
        <w:rPr>
          <w:rFonts w:ascii="Times New Roman" w:eastAsia="Times New Roman" w:hAnsi="Times New Roman"/>
          <w:sz w:val="24"/>
          <w:szCs w:val="24"/>
        </w:rPr>
        <w:t>Szczegółowe zapoznanie się z treścią umowy zawartej pomiędzy Zamawiającym,</w:t>
      </w:r>
      <w:r w:rsidR="002377C8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0E11BC">
        <w:rPr>
          <w:rFonts w:ascii="Times New Roman" w:eastAsia="Times New Roman" w:hAnsi="Times New Roman"/>
          <w:sz w:val="24"/>
          <w:szCs w:val="24"/>
        </w:rPr>
        <w:t xml:space="preserve"> a Wykonawcą robót.</w:t>
      </w:r>
    </w:p>
    <w:p w14:paraId="2994AD5B" w14:textId="3E9D0F89" w:rsidR="000E11BC" w:rsidRPr="005E467B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7B">
        <w:rPr>
          <w:rFonts w:ascii="Times New Roman" w:eastAsia="Times New Roman" w:hAnsi="Times New Roman"/>
          <w:sz w:val="24"/>
          <w:szCs w:val="24"/>
        </w:rPr>
        <w:t>Reprezentowanie Zamawiającego na budowie przez sprawowanie kontroli nad zgodnością realizacji zadania z dokumentacją projektową, pozwoleniem na budowę, obowiązującymi przepisami i zasadami wiedzy technicznej oraz umową zawartą pomiędzy Zamawiającym,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E467B">
        <w:rPr>
          <w:rFonts w:ascii="Times New Roman" w:eastAsia="Times New Roman" w:hAnsi="Times New Roman"/>
          <w:sz w:val="24"/>
          <w:szCs w:val="24"/>
        </w:rPr>
        <w:t xml:space="preserve"> a Wykonawcą robót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467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CB3501" w14:textId="039221CB" w:rsidR="000E11BC" w:rsidRPr="005E467B" w:rsidRDefault="000E11BC" w:rsidP="00986D44">
      <w:pPr>
        <w:numPr>
          <w:ilvl w:val="0"/>
          <w:numId w:val="23"/>
        </w:numPr>
        <w:tabs>
          <w:tab w:val="clear" w:pos="360"/>
          <w:tab w:val="num" w:pos="708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Nadzorowania budowy w takich odstępach czasu, aby była zapewniona skuteczność nadzoru, jednak nie rzadziej niż 2 razy w tygodniu oraz na każde żądanie Zamawiającego a także,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E467B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niezwłocznie, gdy obecność inspektora nadzoru będzie nieodzowna dla toczących się robót budowlanych.</w:t>
      </w:r>
    </w:p>
    <w:p w14:paraId="59BD4300" w14:textId="6473B645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Sprawdzania i odbioru robót budowlanych ulegających zakryciu lub zanikających, </w:t>
      </w:r>
      <w:r w:rsidR="0098158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>w ustalonych terminach, uczestniczenie przy przeprowadzaniu prób, pomiarów i sprawdzeń.</w:t>
      </w:r>
    </w:p>
    <w:p w14:paraId="4CC03675" w14:textId="04659413" w:rsidR="000E11BC" w:rsidRPr="00E776B7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Stałej, bieżącej kontroli jakości wykonywanych robót i stosowania przy wykonywaniu tych robót wyrobów zgodnie z obowiązującymi przepisami i normami, dokumentacją projektową,                        a w szczególności zapobieganie zastosowaniu wyrobów budowlanych wadliwych                                    i niedopuszczonych do stosowania w budownictwie.</w:t>
      </w:r>
    </w:p>
    <w:p w14:paraId="04F61015" w14:textId="77777777" w:rsidR="000E11BC" w:rsidRPr="00AB3308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Pr="00F119DB">
        <w:rPr>
          <w:rFonts w:ascii="Times New Roman" w:hAnsi="Times New Roman" w:cs="Times New Roman"/>
          <w:kern w:val="1"/>
          <w:sz w:val="24"/>
          <w:szCs w:val="24"/>
        </w:rPr>
        <w:t>prawdz</w:t>
      </w:r>
      <w:r>
        <w:rPr>
          <w:rFonts w:ascii="Times New Roman" w:hAnsi="Times New Roman" w:cs="Times New Roman"/>
          <w:kern w:val="1"/>
          <w:sz w:val="24"/>
          <w:szCs w:val="24"/>
        </w:rPr>
        <w:t>a</w:t>
      </w:r>
      <w:r w:rsidRPr="00F119DB">
        <w:rPr>
          <w:rFonts w:ascii="Times New Roman" w:hAnsi="Times New Roman" w:cs="Times New Roman"/>
          <w:kern w:val="1"/>
          <w:sz w:val="24"/>
          <w:szCs w:val="24"/>
        </w:rPr>
        <w:t>nie posiadania przez kierownika budowy odpowiednich dokumentów ( atestów, świadectw jakości, wyników badań</w:t>
      </w:r>
      <w:r>
        <w:rPr>
          <w:rFonts w:ascii="Times New Roman" w:hAnsi="Times New Roman" w:cs="Times New Roman"/>
          <w:kern w:val="1"/>
          <w:sz w:val="24"/>
          <w:szCs w:val="24"/>
        </w:rPr>
        <w:t>, deklaracji zgodności, aprobat</w:t>
      </w:r>
      <w:r w:rsidRPr="00F119DB">
        <w:rPr>
          <w:rFonts w:ascii="Times New Roman" w:hAnsi="Times New Roman" w:cs="Times New Roman"/>
          <w:kern w:val="1"/>
          <w:sz w:val="24"/>
          <w:szCs w:val="24"/>
        </w:rPr>
        <w:t xml:space="preserve">) dotyczących dostarczonych </w:t>
      </w:r>
      <w:r>
        <w:rPr>
          <w:rFonts w:ascii="Times New Roman" w:hAnsi="Times New Roman" w:cs="Times New Roman"/>
          <w:kern w:val="1"/>
          <w:sz w:val="24"/>
          <w:szCs w:val="24"/>
        </w:rPr>
        <w:t>urządzeń, materiałów</w:t>
      </w:r>
      <w:r w:rsidRPr="00F119DB">
        <w:rPr>
          <w:rFonts w:ascii="Times New Roman" w:hAnsi="Times New Roman" w:cs="Times New Roman"/>
          <w:kern w:val="1"/>
          <w:sz w:val="24"/>
          <w:szCs w:val="24"/>
        </w:rPr>
        <w:t xml:space="preserve"> i innych wyrobów oraz dokonania ich oceny jakości na placu budowy przed ich wbudowaniem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14:paraId="6ED3A67B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Niezwłocznego zawiadamiania na piśmie Zamawiającego o przerwach w realizacji przedmiotowej inwestycji.</w:t>
      </w:r>
    </w:p>
    <w:p w14:paraId="48A6A702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B3308">
        <w:rPr>
          <w:rFonts w:ascii="Times New Roman" w:eastAsia="Times New Roman" w:hAnsi="Times New Roman"/>
          <w:sz w:val="24"/>
          <w:szCs w:val="24"/>
        </w:rPr>
        <w:t>Kontroli pod względem kompletności i treści dokumentów przedstawianych przez Wykonawcę przy odbiorze końcowym, weryfikacji i zatwierdzenia dokumentacji powykonawczej.</w:t>
      </w:r>
    </w:p>
    <w:p w14:paraId="3C61C7FA" w14:textId="77777777" w:rsidR="000E11BC" w:rsidRPr="008A3A36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Niezwłocznego przekazania Zamawiającemu zweryfikowanego kompletu dokumentacji powykonawczej wraz z protokołami, atestami i innymi wymaganymi dokumentami.</w:t>
      </w:r>
    </w:p>
    <w:p w14:paraId="0E4189E8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Udziału w czynnościach odbioru końcowego – zgodnie z procedurą określoną w umowie pomiędzy Zamawiającym, a Wykonawcą robót.</w:t>
      </w:r>
    </w:p>
    <w:p w14:paraId="035432B8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Udziału w komisyjnym określeniu stanu zaawansowania robót oraz sprawdzania rozliczeń inwestycji w przypadku, gdy Zamawiający lub Wykonawca robót odstąpią od umowy na wykonanie robót.</w:t>
      </w:r>
    </w:p>
    <w:p w14:paraId="502A817A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Niezwłocznego pisemnego informowania Zamawiającego o wszelkich zmianach swojego statusu prawnego, o zmianach adresu i innych danych kontaktowych.</w:t>
      </w:r>
    </w:p>
    <w:p w14:paraId="09B60DDA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Prowadzenia nadzoru nad usuwaniem przez Wykonawcę robót wad i usterek stwierdzonych w trakcie odbiorów, kontrola jakości robót po usunięciu przez Wykonawcę robót wad i usterek stwierdzonych w trakcie odbiorów oraz potwierdzanie usunięcia wad</w:t>
      </w:r>
      <w:r>
        <w:rPr>
          <w:rFonts w:ascii="Times New Roman" w:eastAsia="Times New Roman" w:hAnsi="Times New Roman"/>
          <w:sz w:val="24"/>
          <w:szCs w:val="24"/>
        </w:rPr>
        <w:br/>
        <w:t>i usterek.</w:t>
      </w:r>
    </w:p>
    <w:p w14:paraId="283E1739" w14:textId="27D8ABC2" w:rsidR="000E11BC" w:rsidRPr="008A3A36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Uczestnictwo w okresie trwania gwarancji i rękojmi przy przeglądach gwarancyjnych na zawiadomienie Zamawiającego, potwierdzanie usunięcia wad i usterek w okresie gwarancji               i rękojmi, uczestnictwo w odbiorze pogwarancyjnym inwestycji.</w:t>
      </w:r>
    </w:p>
    <w:p w14:paraId="710DB3EE" w14:textId="559C945B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Egzekwowania od Wykonawcy robót usunięcia wad i usterek ujawnionych w okresie rękojmi oraz gwarancji, jak również nadzór nad wykonywaniem obowiązków Wykonawcy robót </w:t>
      </w:r>
      <w:r w:rsidR="003516A5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w okresie rękojmi i gwarancji, w szczególności w zakresie usuwania ujawnionych wad </w:t>
      </w:r>
      <w:r w:rsidR="003516A5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>i usterek.</w:t>
      </w:r>
    </w:p>
    <w:p w14:paraId="35BCA394" w14:textId="6F3E0541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Stałego doradztwa na rzecz Zamawiającego – celem prawidłowego i terminowego zrealizowania robót objętych nadzorem, w tym m.in. udzielanie Zamawiającemu porad i opinii </w:t>
      </w:r>
      <w:r>
        <w:rPr>
          <w:rFonts w:ascii="Times New Roman" w:eastAsia="Times New Roman" w:hAnsi="Times New Roman"/>
          <w:sz w:val="24"/>
          <w:szCs w:val="24"/>
        </w:rPr>
        <w:lastRenderedPageBreak/>
        <w:t>w tym zakresie, uczestnictwa i doradzania Zamawiającemu w zakresie ewentualnych roszczeń i sporów z Wykonawcą.</w:t>
      </w:r>
    </w:p>
    <w:p w14:paraId="20DC30D2" w14:textId="77777777" w:rsidR="000E11BC" w:rsidRPr="00AF72B1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Sprawdzanie i opiniowanie wniosków Wykonawcy robót w sprawie ewentualnej zmiany sposobu wykonania robót w stosunku do dokumentacji projektowej oraz w sprawie robót uzupełniających, a także ustalenia sposobu wykonania tych robót.</w:t>
      </w:r>
    </w:p>
    <w:p w14:paraId="3A49A9C7" w14:textId="77777777" w:rsidR="000E11BC" w:rsidRDefault="000E11BC" w:rsidP="00986D44">
      <w:pPr>
        <w:numPr>
          <w:ilvl w:val="0"/>
          <w:numId w:val="23"/>
        </w:numPr>
        <w:tabs>
          <w:tab w:val="clear" w:pos="360"/>
          <w:tab w:val="left" w:pos="392"/>
          <w:tab w:val="num" w:pos="708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Wykonywania innych obowiązków zleconych przez Zamawiającego, a dotyczących nadzoru nad inwestycją.</w:t>
      </w:r>
    </w:p>
    <w:p w14:paraId="657AE1E3" w14:textId="77777777" w:rsidR="00FC1782" w:rsidRDefault="00FC1782" w:rsidP="00CA195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2D40CE" w14:textId="77777777" w:rsidR="003E613E" w:rsidRPr="003E613E" w:rsidRDefault="003E613E" w:rsidP="003E613E">
      <w:pPr>
        <w:numPr>
          <w:ilvl w:val="0"/>
          <w:numId w:val="1"/>
        </w:numPr>
        <w:ind w:left="340" w:right="3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14833751"/>
      <w:r w:rsidRPr="003E613E">
        <w:rPr>
          <w:rFonts w:ascii="Times New Roman" w:eastAsia="Calibri" w:hAnsi="Times New Roman" w:cs="Times New Roman"/>
          <w:b/>
          <w:bCs/>
          <w:sz w:val="24"/>
          <w:szCs w:val="24"/>
        </w:rPr>
        <w:t>TRYB UDZIELENIA ZAMÓWIENIA</w:t>
      </w:r>
    </w:p>
    <w:bookmarkEnd w:id="2"/>
    <w:p w14:paraId="611BD528" w14:textId="1A48E830" w:rsidR="001071D8" w:rsidRDefault="00FB27F1" w:rsidP="001071D8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3E613E" w:rsidRPr="003E613E">
        <w:rPr>
          <w:rFonts w:ascii="Times New Roman" w:eastAsia="Calibri" w:hAnsi="Times New Roman" w:cs="Times New Roman"/>
          <w:sz w:val="24"/>
          <w:szCs w:val="24"/>
        </w:rPr>
        <w:t>a podstawie zarządzenia Nr 242/2021 Wójta Gminy Brańsk z dnia 25 marca 2021 r. w sprawie postępowania przy udzielaniu zamówień wyłączonych z obowiązku stosowania                                 ustawy – Prawo zamówień publicznych przez Urząd Gminy Brańsk i gminne jednostki organizacyjne.</w:t>
      </w:r>
    </w:p>
    <w:p w14:paraId="7A002C16" w14:textId="77777777" w:rsidR="00EC2050" w:rsidRDefault="00EC2050" w:rsidP="001071D8">
      <w:pPr>
        <w:ind w:left="340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D53D3" w14:textId="1ACB1184" w:rsidR="003E613E" w:rsidRDefault="00692F7F" w:rsidP="001071D8">
      <w:pPr>
        <w:ind w:left="340" w:right="3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92F7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33C17A75" w14:textId="206C4CBB" w:rsidR="00EC2050" w:rsidRPr="003E613E" w:rsidRDefault="0080012F" w:rsidP="003516A5">
      <w:pPr>
        <w:numPr>
          <w:ilvl w:val="0"/>
          <w:numId w:val="1"/>
        </w:numPr>
        <w:ind w:left="284" w:right="340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14835598"/>
      <w:r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</w:t>
      </w:r>
    </w:p>
    <w:bookmarkEnd w:id="3"/>
    <w:p w14:paraId="46BD2F2A" w14:textId="77777777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74A27" w14:textId="77777777" w:rsidR="00EC2050" w:rsidRDefault="00EC2050" w:rsidP="00FB59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</w:t>
      </w:r>
    </w:p>
    <w:p w14:paraId="1274A997" w14:textId="50E8D66D" w:rsidR="00EC2050" w:rsidRPr="00986D44" w:rsidRDefault="00EC2050" w:rsidP="00986D44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86D44">
        <w:rPr>
          <w:rFonts w:ascii="Times New Roman" w:hAnsi="Times New Roman"/>
          <w:sz w:val="24"/>
          <w:szCs w:val="24"/>
        </w:rPr>
        <w:t xml:space="preserve">Od dnia podpisania umowy do dnia podpisania protokołu bezusterkowego odbioru końcowego zadania danej części. </w:t>
      </w:r>
      <w:r w:rsidR="001426A2">
        <w:rPr>
          <w:rFonts w:ascii="Times New Roman" w:hAnsi="Times New Roman"/>
          <w:sz w:val="24"/>
          <w:szCs w:val="24"/>
        </w:rPr>
        <w:t>Termin realizacji robót budowlanych dla Wykonawcy ustala się na dzień 23 września 2023 r.</w:t>
      </w:r>
    </w:p>
    <w:p w14:paraId="3F403C9A" w14:textId="3B0B7C87" w:rsidR="00EC2050" w:rsidRPr="00986D44" w:rsidRDefault="00EC2050" w:rsidP="00986D44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86D44">
        <w:rPr>
          <w:rFonts w:ascii="Times New Roman" w:hAnsi="Times New Roman"/>
          <w:sz w:val="24"/>
          <w:szCs w:val="24"/>
        </w:rPr>
        <w:t xml:space="preserve">Inspektor Nadzoru zobowiązany jest również do pełnienia funkcji inspektora nadzoru nad robotami Wykonawcy robót w okresie gwarancji i rękojmi, udział w przeglądach gwarancyjnych, udział w odbiorze pogwarancyjnym. Czas trwania okresu gwarancyjnego zaoferowanego przez Wykonawcę robót wynosi </w:t>
      </w:r>
      <w:r w:rsidR="00FB59A8" w:rsidRPr="00986D44">
        <w:rPr>
          <w:rFonts w:ascii="Times New Roman" w:hAnsi="Times New Roman"/>
          <w:sz w:val="24"/>
          <w:szCs w:val="24"/>
        </w:rPr>
        <w:t>48</w:t>
      </w:r>
      <w:r w:rsidRPr="00986D44">
        <w:rPr>
          <w:rFonts w:ascii="Times New Roman" w:hAnsi="Times New Roman"/>
          <w:sz w:val="24"/>
          <w:szCs w:val="24"/>
        </w:rPr>
        <w:t xml:space="preserve"> miesięcy.</w:t>
      </w:r>
    </w:p>
    <w:p w14:paraId="1E61B7EA" w14:textId="77777777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B58B9" w14:textId="56D41DEB" w:rsidR="00FB59A8" w:rsidRPr="003E613E" w:rsidRDefault="00FB59A8" w:rsidP="00FB59A8">
      <w:pPr>
        <w:numPr>
          <w:ilvl w:val="0"/>
          <w:numId w:val="1"/>
        </w:numPr>
        <w:ind w:right="3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14836304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KRYTERIÓW, KTÓRYMI ZAMAWIAJĄCY BĘDZIE SIĘ KIEROWAŁ PRZY WYBORZE OFERTY </w:t>
      </w:r>
    </w:p>
    <w:bookmarkEnd w:id="4"/>
    <w:p w14:paraId="1BCF796D" w14:textId="77777777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720F76" w14:textId="58E9FF2A" w:rsidR="00EC2050" w:rsidRPr="00986D44" w:rsidRDefault="00EC2050" w:rsidP="00E713F8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86D44">
        <w:rPr>
          <w:rFonts w:ascii="Times New Roman" w:hAnsi="Times New Roman"/>
          <w:sz w:val="24"/>
          <w:szCs w:val="24"/>
        </w:rPr>
        <w:t>Przy wyborze najkorzystniejszej oferty Zamawiający będzie się kierować kryterium najniższej ceny</w:t>
      </w:r>
      <w:r w:rsidR="00FB59A8" w:rsidRPr="00986D44">
        <w:rPr>
          <w:rFonts w:ascii="Times New Roman" w:hAnsi="Times New Roman"/>
          <w:sz w:val="24"/>
          <w:szCs w:val="24"/>
        </w:rPr>
        <w:t>.</w:t>
      </w:r>
    </w:p>
    <w:p w14:paraId="0FC7D293" w14:textId="242B638B" w:rsidR="00EC2050" w:rsidRPr="00986D44" w:rsidRDefault="00EC2050" w:rsidP="00986D44">
      <w:pPr>
        <w:pStyle w:val="Akapitzlist"/>
        <w:numPr>
          <w:ilvl w:val="1"/>
          <w:numId w:val="1"/>
        </w:numPr>
        <w:tabs>
          <w:tab w:val="left" w:pos="28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86D44">
        <w:rPr>
          <w:rFonts w:ascii="Times New Roman" w:hAnsi="Times New Roman"/>
          <w:sz w:val="24"/>
          <w:szCs w:val="24"/>
        </w:rPr>
        <w:t>Zamawiający dopuszcza przeprowadzenie negocjacji z Wykonawcami.</w:t>
      </w:r>
    </w:p>
    <w:p w14:paraId="7FE6076C" w14:textId="77777777" w:rsidR="00EC2050" w:rsidRDefault="00EC2050" w:rsidP="00986D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ACB01" w14:textId="0D2A7F13" w:rsidR="00EC2050" w:rsidRPr="00E713F8" w:rsidRDefault="00E713F8" w:rsidP="00E713F8">
      <w:pPr>
        <w:numPr>
          <w:ilvl w:val="0"/>
          <w:numId w:val="1"/>
        </w:numPr>
        <w:ind w:right="340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Hlk11483646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WARUNKI UDZIAŁU W POSTĘPOWANIU </w:t>
      </w:r>
    </w:p>
    <w:bookmarkEnd w:id="5"/>
    <w:p w14:paraId="3259C662" w14:textId="77777777" w:rsidR="00E713F8" w:rsidRDefault="00E713F8" w:rsidP="00E713F8">
      <w:pPr>
        <w:ind w:left="360" w:right="3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4AB10B" w14:textId="52E6FBDA" w:rsidR="00EC2050" w:rsidRDefault="00EC2050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uzna, że oferent spełnia warunki udziału w niniejszym zamówieniu jeżeli wykaże, że dysponuje osobami zdolnymi do wykonania zamówienia, tj. dysponuje osobami posiadającymi uprawnienia budowlane do pełnienia samodzielnych funkcji technicznych</w:t>
      </w:r>
      <w:r w:rsidR="00986D4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budownictwie tj. do wykonywania nadzoru inwestorskiego w specjalności:</w:t>
      </w:r>
    </w:p>
    <w:p w14:paraId="0E76B802" w14:textId="5C5B9587" w:rsidR="00EC2050" w:rsidRDefault="00EC2050" w:rsidP="00E713F8">
      <w:pPr>
        <w:spacing w:after="0" w:line="240" w:lineRule="auto"/>
        <w:ind w:left="284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C9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instalacyjnej w zakresie</w:t>
      </w:r>
      <w:r w:rsidR="001426A2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EE3C9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instalacji </w:t>
      </w:r>
      <w:r w:rsidR="00BE04CF" w:rsidRPr="00EE3C9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urządzeń </w:t>
      </w:r>
      <w:r w:rsidR="001426A2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sanitarnych</w:t>
      </w:r>
    </w:p>
    <w:p w14:paraId="7B7DE35D" w14:textId="0E0A426B" w:rsidR="00EC2050" w:rsidRDefault="00EC2050" w:rsidP="00E713F8">
      <w:pPr>
        <w:spacing w:after="0" w:line="240" w:lineRule="auto"/>
        <w:ind w:left="284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- </w:t>
      </w:r>
      <w:r w:rsidRPr="00EE3C9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instalacyjnej w zakresie instalacji urządzeń elektrycznych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,</w:t>
      </w:r>
    </w:p>
    <w:p w14:paraId="2788614B" w14:textId="2748C217" w:rsidR="00EC2050" w:rsidRDefault="00EC2050" w:rsidP="00E713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- </w:t>
      </w:r>
      <w:r w:rsidR="00C1651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robót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konstrukcyjno-budowlan</w:t>
      </w:r>
      <w:r w:rsidR="00C1651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ych</w:t>
      </w:r>
    </w:p>
    <w:p w14:paraId="3609537D" w14:textId="7BF0BB56" w:rsidR="00EC2050" w:rsidRDefault="00EC2050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wydanymi zgodnie z przepisami ustawy z dnia 7 lipca 1994 r. Prawo budowlane </w:t>
      </w:r>
      <w:r w:rsidR="00E713F8">
        <w:rPr>
          <w:rFonts w:ascii="Times New Roman" w:hAnsi="Times New Roman"/>
          <w:sz w:val="24"/>
          <w:szCs w:val="24"/>
        </w:rPr>
        <w:t>(</w:t>
      </w:r>
      <w:r w:rsidR="009B380F">
        <w:rPr>
          <w:rFonts w:ascii="Times New Roman" w:hAnsi="Times New Roman"/>
          <w:sz w:val="24"/>
          <w:szCs w:val="24"/>
        </w:rPr>
        <w:t xml:space="preserve">t. j. </w:t>
      </w:r>
      <w:r w:rsidR="00E713F8">
        <w:rPr>
          <w:rFonts w:ascii="Times New Roman" w:hAnsi="Times New Roman"/>
          <w:sz w:val="24"/>
          <w:szCs w:val="24"/>
        </w:rPr>
        <w:t xml:space="preserve">Dz. U. </w:t>
      </w:r>
      <w:r w:rsidR="009B380F">
        <w:rPr>
          <w:rFonts w:ascii="Times New Roman" w:hAnsi="Times New Roman"/>
          <w:sz w:val="24"/>
          <w:szCs w:val="24"/>
        </w:rPr>
        <w:t xml:space="preserve">               </w:t>
      </w:r>
      <w:r w:rsidR="00E713F8">
        <w:rPr>
          <w:rFonts w:ascii="Times New Roman" w:hAnsi="Times New Roman"/>
          <w:sz w:val="24"/>
          <w:szCs w:val="24"/>
        </w:rPr>
        <w:t xml:space="preserve">z 2021r. poz. 2351 z </w:t>
      </w:r>
      <w:proofErr w:type="spellStart"/>
      <w:r w:rsidR="00E713F8">
        <w:rPr>
          <w:rFonts w:ascii="Times New Roman" w:hAnsi="Times New Roman"/>
          <w:sz w:val="24"/>
          <w:szCs w:val="24"/>
        </w:rPr>
        <w:t>późn</w:t>
      </w:r>
      <w:proofErr w:type="spellEnd"/>
      <w:r w:rsidR="00E713F8">
        <w:rPr>
          <w:rFonts w:ascii="Times New Roman" w:hAnsi="Times New Roman"/>
          <w:sz w:val="24"/>
          <w:szCs w:val="24"/>
        </w:rPr>
        <w:t xml:space="preserve">. zm.) </w:t>
      </w:r>
      <w:r>
        <w:rPr>
          <w:rFonts w:ascii="Times New Roman" w:hAnsi="Times New Roman"/>
          <w:sz w:val="24"/>
          <w:szCs w:val="24"/>
        </w:rPr>
        <w:t>oraz aktów wykonawczych wydanych na podstawie ww</w:t>
      </w:r>
      <w:r w:rsidR="00E713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ustawy, bądź odpowiadające ww</w:t>
      </w:r>
      <w:r w:rsidR="00E713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uprawnieniom. </w:t>
      </w:r>
    </w:p>
    <w:p w14:paraId="1ED4A2B3" w14:textId="77777777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28105" w14:textId="2565ED54" w:rsidR="00EC2050" w:rsidRDefault="00EC2050" w:rsidP="00E713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</w:t>
      </w:r>
      <w:r w:rsidRPr="00530FB9">
        <w:rPr>
          <w:rFonts w:ascii="Times New Roman" w:hAnsi="Times New Roman"/>
          <w:i/>
          <w:sz w:val="24"/>
          <w:szCs w:val="24"/>
        </w:rPr>
        <w:t xml:space="preserve">wg załącznika </w:t>
      </w:r>
      <w:r>
        <w:rPr>
          <w:rFonts w:ascii="Times New Roman" w:hAnsi="Times New Roman"/>
          <w:i/>
          <w:sz w:val="24"/>
          <w:szCs w:val="24"/>
        </w:rPr>
        <w:t>N</w:t>
      </w:r>
      <w:r w:rsidRPr="00530FB9">
        <w:rPr>
          <w:rFonts w:ascii="Times New Roman" w:hAnsi="Times New Roman"/>
          <w:i/>
          <w:sz w:val="24"/>
          <w:szCs w:val="24"/>
        </w:rPr>
        <w:t>r 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3804E2">
        <w:rPr>
          <w:rFonts w:ascii="Times New Roman" w:hAnsi="Times New Roman"/>
          <w:bCs/>
          <w:sz w:val="24"/>
          <w:szCs w:val="24"/>
          <w:lang w:eastAsia="pl-PL"/>
        </w:rPr>
        <w:t>ykaz osób, skierowanych przez Wykonawcę do realizacji zamówienia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4E2">
        <w:rPr>
          <w:rFonts w:ascii="Times New Roman" w:hAnsi="Times New Roman"/>
          <w:sz w:val="24"/>
          <w:szCs w:val="24"/>
          <w:lang w:eastAsia="pl-PL"/>
        </w:rPr>
        <w:t xml:space="preserve">odpowiedzialnych za </w:t>
      </w:r>
      <w:r>
        <w:rPr>
          <w:rFonts w:ascii="Times New Roman" w:hAnsi="Times New Roman"/>
          <w:sz w:val="24"/>
          <w:szCs w:val="24"/>
          <w:lang w:eastAsia="pl-PL"/>
        </w:rPr>
        <w:t>pełnienie funkcji inspektora nadzoru inwestorskiego danej specjalności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524E7C9E" w14:textId="77777777" w:rsidR="00E713F8" w:rsidRDefault="00E713F8" w:rsidP="00E713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45C5E53" w14:textId="36225B89" w:rsidR="00E713F8" w:rsidRPr="00E713F8" w:rsidRDefault="00E713F8" w:rsidP="00E713F8">
      <w:pPr>
        <w:numPr>
          <w:ilvl w:val="0"/>
          <w:numId w:val="1"/>
        </w:numPr>
        <w:ind w:right="34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114836653"/>
      <w:r>
        <w:rPr>
          <w:rFonts w:ascii="Times New Roman" w:eastAsia="Calibri" w:hAnsi="Times New Roman" w:cs="Times New Roman"/>
          <w:b/>
          <w:bCs/>
          <w:sz w:val="24"/>
          <w:szCs w:val="24"/>
        </w:rPr>
        <w:t>SPOSÓB OBLICZENIA CENY</w:t>
      </w:r>
    </w:p>
    <w:bookmarkEnd w:id="6"/>
    <w:p w14:paraId="69CC8E68" w14:textId="77777777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61D28" w14:textId="154068AC" w:rsidR="00EC2050" w:rsidRDefault="00EC2050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E0F9C">
        <w:rPr>
          <w:rFonts w:ascii="Times New Roman" w:hAnsi="Times New Roman"/>
          <w:sz w:val="24"/>
          <w:szCs w:val="24"/>
        </w:rPr>
        <w:t xml:space="preserve">. Zaoferowana cena powinna uwzględniać wykonanie wszystkich prac opisanych w pkt </w:t>
      </w:r>
      <w:r w:rsidR="00E713F8">
        <w:rPr>
          <w:rFonts w:ascii="Times New Roman" w:hAnsi="Times New Roman"/>
          <w:sz w:val="24"/>
          <w:szCs w:val="24"/>
        </w:rPr>
        <w:t xml:space="preserve">I </w:t>
      </w:r>
      <w:r w:rsidRPr="000E0F9C">
        <w:rPr>
          <w:rFonts w:ascii="Times New Roman" w:hAnsi="Times New Roman"/>
          <w:sz w:val="24"/>
          <w:szCs w:val="24"/>
        </w:rPr>
        <w:t xml:space="preserve">niniejszego zapytania pn. </w:t>
      </w:r>
      <w:r w:rsidRPr="000E0F9C">
        <w:rPr>
          <w:rFonts w:ascii="Times New Roman" w:hAnsi="Times New Roman"/>
          <w:i/>
          <w:sz w:val="24"/>
          <w:szCs w:val="24"/>
        </w:rPr>
        <w:t>,,Przedmiot zamówienia”</w:t>
      </w:r>
      <w:r>
        <w:rPr>
          <w:rFonts w:ascii="Times New Roman" w:hAnsi="Times New Roman"/>
          <w:sz w:val="24"/>
          <w:szCs w:val="24"/>
        </w:rPr>
        <w:t>.</w:t>
      </w:r>
    </w:p>
    <w:p w14:paraId="622975D3" w14:textId="77777777" w:rsidR="00EC2050" w:rsidRPr="002836DC" w:rsidRDefault="00EC2050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Cenę ofertową należy podać z dokładnością do dwóch miejsc po przecinku.</w:t>
      </w:r>
    </w:p>
    <w:p w14:paraId="6B9A07E0" w14:textId="3AF45E3F" w:rsidR="00EC2050" w:rsidRDefault="00EC2050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0F9C">
        <w:rPr>
          <w:rFonts w:ascii="Times New Roman" w:hAnsi="Times New Roman"/>
          <w:sz w:val="24"/>
          <w:szCs w:val="24"/>
        </w:rPr>
        <w:t>. Cena oferty brutto stanowić będzie wynagrodzenie ryczałtowe</w:t>
      </w:r>
      <w:r>
        <w:rPr>
          <w:rFonts w:ascii="Times New Roman" w:hAnsi="Times New Roman"/>
          <w:sz w:val="24"/>
          <w:szCs w:val="24"/>
        </w:rPr>
        <w:t>.</w:t>
      </w:r>
      <w:r w:rsidRPr="000E0F9C">
        <w:rPr>
          <w:rFonts w:ascii="Times New Roman" w:hAnsi="Times New Roman"/>
          <w:sz w:val="24"/>
          <w:szCs w:val="24"/>
        </w:rPr>
        <w:t xml:space="preserve"> </w:t>
      </w:r>
    </w:p>
    <w:p w14:paraId="4BD05E5E" w14:textId="77777777" w:rsidR="006255E6" w:rsidRDefault="006255E6" w:rsidP="00E713F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90889ED" w14:textId="2EDECF94" w:rsidR="006255E6" w:rsidRPr="00E713F8" w:rsidRDefault="006255E6" w:rsidP="006255E6">
      <w:pPr>
        <w:numPr>
          <w:ilvl w:val="0"/>
          <w:numId w:val="1"/>
        </w:numPr>
        <w:ind w:right="340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Hlk114837725"/>
      <w:r>
        <w:rPr>
          <w:rFonts w:ascii="Times New Roman" w:eastAsia="Calibri" w:hAnsi="Times New Roman" w:cs="Times New Roman"/>
          <w:b/>
          <w:bCs/>
          <w:sz w:val="24"/>
          <w:szCs w:val="24"/>
        </w:rPr>
        <w:t>ZASADY PŁATNOŚCI</w:t>
      </w:r>
    </w:p>
    <w:bookmarkEnd w:id="7"/>
    <w:p w14:paraId="0F2D0F9E" w14:textId="16F299C9" w:rsidR="00EC2050" w:rsidRDefault="00EC2050" w:rsidP="00EC2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90B33" w14:textId="756BB1A0" w:rsidR="00EC2050" w:rsidRPr="000E0F9C" w:rsidRDefault="00EC2050" w:rsidP="006255E6">
      <w:pPr>
        <w:numPr>
          <w:ilvl w:val="0"/>
          <w:numId w:val="20"/>
        </w:numPr>
        <w:tabs>
          <w:tab w:val="num" w:pos="56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E0F9C">
        <w:rPr>
          <w:rFonts w:ascii="Times New Roman" w:hAnsi="Times New Roman"/>
          <w:sz w:val="24"/>
          <w:szCs w:val="24"/>
        </w:rPr>
        <w:t>rzewiduje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0E0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wystawienie </w:t>
      </w:r>
      <w:r w:rsidRPr="000E0F9C">
        <w:rPr>
          <w:rFonts w:ascii="Times New Roman" w:hAnsi="Times New Roman"/>
          <w:sz w:val="24"/>
          <w:szCs w:val="24"/>
        </w:rPr>
        <w:t>faktur</w:t>
      </w:r>
      <w:r>
        <w:rPr>
          <w:rFonts w:ascii="Times New Roman" w:hAnsi="Times New Roman"/>
          <w:sz w:val="24"/>
          <w:szCs w:val="24"/>
        </w:rPr>
        <w:t xml:space="preserve">y za pełnienie funkcji inspektora nadzoru </w:t>
      </w:r>
      <w:r w:rsidRPr="000E0F9C">
        <w:rPr>
          <w:rFonts w:ascii="Times New Roman" w:hAnsi="Times New Roman"/>
          <w:sz w:val="24"/>
          <w:szCs w:val="24"/>
        </w:rPr>
        <w:t>po podpisaniu bezusterkowego protokołu odbioru</w:t>
      </w:r>
      <w:r>
        <w:rPr>
          <w:rFonts w:ascii="Times New Roman" w:hAnsi="Times New Roman"/>
          <w:sz w:val="24"/>
          <w:szCs w:val="24"/>
        </w:rPr>
        <w:t xml:space="preserve"> zadania</w:t>
      </w:r>
      <w:r w:rsidRPr="000E0F9C">
        <w:rPr>
          <w:rFonts w:ascii="Times New Roman" w:hAnsi="Times New Roman"/>
          <w:sz w:val="24"/>
          <w:szCs w:val="24"/>
        </w:rPr>
        <w:t xml:space="preserve">.  </w:t>
      </w:r>
    </w:p>
    <w:p w14:paraId="730F4518" w14:textId="1D87047C" w:rsidR="00EC2050" w:rsidRDefault="00EC2050" w:rsidP="006255E6">
      <w:pPr>
        <w:numPr>
          <w:ilvl w:val="0"/>
          <w:numId w:val="20"/>
        </w:numPr>
        <w:tabs>
          <w:tab w:val="num" w:pos="568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0F9C">
        <w:rPr>
          <w:rFonts w:ascii="Times New Roman" w:hAnsi="Times New Roman"/>
          <w:sz w:val="24"/>
          <w:szCs w:val="24"/>
        </w:rPr>
        <w:t>Termin płatności faktur: 14 dni od dnia dostarczenia prawidłowo wystawionej faktury</w:t>
      </w:r>
      <w:r w:rsidR="006255E6">
        <w:rPr>
          <w:rFonts w:ascii="Times New Roman" w:hAnsi="Times New Roman"/>
          <w:sz w:val="24"/>
          <w:szCs w:val="24"/>
        </w:rPr>
        <w:t xml:space="preserve">                    </w:t>
      </w:r>
      <w:r w:rsidRPr="000E0F9C">
        <w:rPr>
          <w:rFonts w:ascii="Times New Roman" w:hAnsi="Times New Roman"/>
          <w:sz w:val="24"/>
          <w:szCs w:val="24"/>
        </w:rPr>
        <w:t xml:space="preserve">do siedziby Zamawiającego. </w:t>
      </w:r>
    </w:p>
    <w:p w14:paraId="5FC3C104" w14:textId="77777777" w:rsidR="00F7328E" w:rsidRDefault="00F7328E" w:rsidP="00F7328E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0C4BD428" w14:textId="31015250" w:rsidR="00F7328E" w:rsidRPr="00E713F8" w:rsidRDefault="00F7328E" w:rsidP="00F7328E">
      <w:pPr>
        <w:numPr>
          <w:ilvl w:val="0"/>
          <w:numId w:val="1"/>
        </w:numPr>
        <w:ind w:right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SPOSÓB PRZYGOTOWANIA OFERTY</w:t>
      </w:r>
    </w:p>
    <w:p w14:paraId="2BDA91F2" w14:textId="77777777" w:rsidR="00EC2050" w:rsidRDefault="00EC2050" w:rsidP="006255E6">
      <w:pPr>
        <w:tabs>
          <w:tab w:val="left" w:pos="-76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27688160" w14:textId="6B38D7B9" w:rsidR="00EC2050" w:rsidRPr="00F7328E" w:rsidRDefault="00EC2050" w:rsidP="00F732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328E">
        <w:rPr>
          <w:rFonts w:ascii="Times New Roman" w:hAnsi="Times New Roman"/>
          <w:sz w:val="24"/>
          <w:szCs w:val="24"/>
        </w:rPr>
        <w:t xml:space="preserve">Ofertę należy sporządzić wg wzoru stanowiącego załącznik Nr 1 do zapytania ofertowego oraz załączyć załącznik Nr 2 - </w:t>
      </w:r>
      <w:r w:rsidRPr="00F7328E">
        <w:rPr>
          <w:rFonts w:ascii="Times New Roman" w:hAnsi="Times New Roman"/>
          <w:bCs/>
          <w:sz w:val="24"/>
          <w:szCs w:val="24"/>
          <w:lang w:eastAsia="pl-PL"/>
        </w:rPr>
        <w:t xml:space="preserve">wykaz osób, skierowanych przez Wykonawcę do realizacji zamówienia </w:t>
      </w:r>
      <w:r w:rsidRPr="00F7328E">
        <w:rPr>
          <w:rFonts w:ascii="Times New Roman" w:hAnsi="Times New Roman"/>
          <w:sz w:val="24"/>
          <w:szCs w:val="24"/>
          <w:lang w:eastAsia="pl-PL"/>
        </w:rPr>
        <w:t>odpowiedzialnych za pełnienie funkcji inspektora nadzoru inwestorskiego danej specjalności</w:t>
      </w:r>
      <w:r w:rsidRPr="00F7328E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F37FD2A" w14:textId="7800D276" w:rsidR="00EC2050" w:rsidRPr="00F7328E" w:rsidRDefault="00EC2050" w:rsidP="00F7328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328E">
        <w:rPr>
          <w:rFonts w:ascii="Times New Roman" w:hAnsi="Times New Roman"/>
          <w:sz w:val="24"/>
          <w:szCs w:val="24"/>
        </w:rPr>
        <w:t>Wszelkie poprawki lub zmiany w tekście oferty muszą być parafowane przez osobę podpisującą ofertę.</w:t>
      </w:r>
    </w:p>
    <w:p w14:paraId="379A404A" w14:textId="328EE123" w:rsidR="00EC2050" w:rsidRDefault="00EC2050" w:rsidP="00F7328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D28AC3" w14:textId="344697E0" w:rsidR="00F7328E" w:rsidRPr="00E713F8" w:rsidRDefault="00F7328E" w:rsidP="00F7328E">
      <w:pPr>
        <w:numPr>
          <w:ilvl w:val="0"/>
          <w:numId w:val="1"/>
        </w:numPr>
        <w:ind w:right="340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114838238"/>
      <w:r>
        <w:rPr>
          <w:rFonts w:ascii="Times New Roman" w:eastAsia="Calibri" w:hAnsi="Times New Roman" w:cs="Times New Roman"/>
          <w:b/>
          <w:bCs/>
          <w:sz w:val="24"/>
          <w:szCs w:val="24"/>
        </w:rPr>
        <w:t>MIEJSCE I</w:t>
      </w:r>
      <w:r w:rsidR="00AA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TERMIN</w:t>
      </w:r>
      <w:r w:rsidR="00AA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ZŁOŻENIA OFERTY</w:t>
      </w:r>
    </w:p>
    <w:bookmarkEnd w:id="8"/>
    <w:p w14:paraId="4ABFD067" w14:textId="77777777" w:rsidR="00EC2050" w:rsidRDefault="00EC2050" w:rsidP="00EC2050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BAAE446" w14:textId="14394390" w:rsidR="00EC2050" w:rsidRDefault="00EC2050" w:rsidP="00AA28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2377C8" w:rsidRPr="002377C8">
        <w:rPr>
          <w:rFonts w:ascii="Times New Roman" w:hAnsi="Times New Roman"/>
          <w:b/>
          <w:bCs/>
          <w:sz w:val="24"/>
          <w:szCs w:val="24"/>
        </w:rPr>
        <w:t>0</w:t>
      </w:r>
      <w:r w:rsidR="00BE0D03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77C8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AA288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do godz. </w:t>
      </w:r>
      <w:r>
        <w:rPr>
          <w:rFonts w:ascii="Times New Roman" w:hAnsi="Times New Roman"/>
          <w:b/>
          <w:sz w:val="24"/>
          <w:szCs w:val="24"/>
        </w:rPr>
        <w:t>1</w:t>
      </w:r>
      <w:r w:rsidR="00BE0D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w Urzędzie Gminy Brańsk, ul. Rynek 8, 17-120 Brańsk, drogą pocztową na powyższy adres, </w:t>
      </w:r>
      <w:r w:rsidRPr="001E03AE">
        <w:rPr>
          <w:rFonts w:ascii="Times New Roman" w:hAnsi="Times New Roman"/>
          <w:sz w:val="24"/>
          <w:szCs w:val="24"/>
        </w:rPr>
        <w:t xml:space="preserve">bądź drogą </w:t>
      </w:r>
      <w:r w:rsidRPr="0098425E">
        <w:rPr>
          <w:rFonts w:ascii="Times New Roman" w:hAnsi="Times New Roman"/>
          <w:sz w:val="24"/>
          <w:szCs w:val="24"/>
        </w:rPr>
        <w:t xml:space="preserve">elektroniczną: </w:t>
      </w:r>
      <w:hyperlink r:id="rId8" w:history="1">
        <w:r w:rsidRPr="0098425E">
          <w:rPr>
            <w:rStyle w:val="Hipercze"/>
            <w:rFonts w:ascii="Times New Roman" w:hAnsi="Times New Roman"/>
            <w:sz w:val="24"/>
            <w:szCs w:val="24"/>
          </w:rPr>
          <w:t>sekretariat@ug.bransk.wrotapodlasia.pl</w:t>
        </w:r>
      </w:hyperlink>
      <w:r w:rsidRPr="0098425E">
        <w:rPr>
          <w:rFonts w:ascii="Times New Roman" w:hAnsi="Times New Roman"/>
          <w:sz w:val="24"/>
          <w:szCs w:val="24"/>
        </w:rPr>
        <w:t xml:space="preserve"> lub przesłać faksem: 85 737 58 04.</w:t>
      </w:r>
    </w:p>
    <w:p w14:paraId="260417A4" w14:textId="3A0F449C" w:rsidR="00EC2050" w:rsidRDefault="00EC2050" w:rsidP="00AA288A">
      <w:pPr>
        <w:pStyle w:val="Tekstpodstawowy"/>
        <w:ind w:left="360"/>
        <w:rPr>
          <w:szCs w:val="24"/>
        </w:rPr>
      </w:pPr>
      <w:r>
        <w:rPr>
          <w:szCs w:val="24"/>
        </w:rPr>
        <w:t>Oferty, które wpłyną do siedziby Urzędu po wyznaczonym terminie składania ofert nie będą uwzględniane.</w:t>
      </w:r>
    </w:p>
    <w:p w14:paraId="060BA9A0" w14:textId="7570DCA1" w:rsidR="00EC2050" w:rsidRDefault="00EC2050" w:rsidP="00EC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717B3" w14:textId="27132EF2" w:rsidR="00EC2050" w:rsidRPr="00AA288A" w:rsidRDefault="00AA288A" w:rsidP="00EC2050">
      <w:pPr>
        <w:numPr>
          <w:ilvl w:val="0"/>
          <w:numId w:val="1"/>
        </w:numPr>
        <w:spacing w:after="0" w:line="240" w:lineRule="auto"/>
        <w:ind w:right="3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88A">
        <w:rPr>
          <w:rFonts w:ascii="Times New Roman" w:eastAsia="Calibri" w:hAnsi="Times New Roman" w:cs="Times New Roman"/>
          <w:b/>
          <w:bCs/>
          <w:sz w:val="24"/>
          <w:szCs w:val="24"/>
        </w:rPr>
        <w:t>UWAGI KOŃCOWE</w:t>
      </w:r>
    </w:p>
    <w:p w14:paraId="5BD4E6D2" w14:textId="77777777" w:rsidR="00EC2050" w:rsidRDefault="00EC2050" w:rsidP="00EC2050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1A7FA5B" w14:textId="02AC64F2" w:rsidR="00EC2050" w:rsidRPr="003635D0" w:rsidRDefault="00EC2050" w:rsidP="00AA28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3B69">
        <w:rPr>
          <w:rFonts w:ascii="Times New Roman" w:hAnsi="Times New Roman"/>
          <w:sz w:val="24"/>
          <w:szCs w:val="24"/>
        </w:rPr>
        <w:t xml:space="preserve">Niniejsze zapytanie ofertowe nie jest ogłoszeniem w rozumieniu ustawy prawo zamówień publicznych, a propozycje składane przez zainteresowane podmioty nie są ofertami w rozumieniu </w:t>
      </w:r>
      <w:r w:rsidRPr="003635D0">
        <w:rPr>
          <w:rFonts w:ascii="Times New Roman" w:hAnsi="Times New Roman"/>
          <w:sz w:val="24"/>
          <w:szCs w:val="24"/>
        </w:rPr>
        <w:t xml:space="preserve">kodeksu cywilnego. </w:t>
      </w:r>
    </w:p>
    <w:p w14:paraId="743C3665" w14:textId="604712D2" w:rsidR="00EC2050" w:rsidRPr="003635D0" w:rsidRDefault="00EC2050" w:rsidP="00AA28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5D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jest zobowiązany do zawarcia umowy z Wykonawcą mimo złożenia przez niego najlepszej oferty spośród wszystkich ofert, nawet jeśli oferta ta spełnia kryteria wskazane </w:t>
      </w:r>
      <w:r w:rsidR="009B38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3635D0">
        <w:rPr>
          <w:rFonts w:ascii="Times New Roman" w:eastAsia="Times New Roman" w:hAnsi="Times New Roman"/>
          <w:sz w:val="24"/>
          <w:szCs w:val="24"/>
          <w:lang w:eastAsia="pl-PL"/>
        </w:rPr>
        <w:t>w niniejszym zapytaniu.</w:t>
      </w:r>
    </w:p>
    <w:p w14:paraId="44FFA984" w14:textId="77777777" w:rsidR="00EC2050" w:rsidRPr="003635D0" w:rsidRDefault="00EC2050" w:rsidP="00AA28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5D0">
        <w:rPr>
          <w:rFonts w:ascii="Times New Roman" w:eastAsia="Times New Roman" w:hAnsi="Times New Roman"/>
          <w:sz w:val="24"/>
          <w:szCs w:val="24"/>
          <w:lang w:eastAsia="pl-PL"/>
        </w:rPr>
        <w:t>Niniejsze postępowanie ofertowe może zostać odwołane, zakończone bez dokonania wyboru Wykonawcy, a także unieważnione zarówno przed, jak i po dokonaniu wyboru najkorzystniejszej oferty, bez podania przyczyny.</w:t>
      </w:r>
    </w:p>
    <w:p w14:paraId="1F170B4A" w14:textId="77777777" w:rsidR="00EC2050" w:rsidRDefault="00EC2050" w:rsidP="00EC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2AEF9" w14:textId="77777777" w:rsidR="004B372A" w:rsidRDefault="004B372A"/>
    <w:sectPr w:rsidR="004B372A" w:rsidSect="00FB59A8">
      <w:pgSz w:w="11906" w:h="16838"/>
      <w:pgMar w:top="1418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68C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A161A9"/>
    <w:multiLevelType w:val="hybridMultilevel"/>
    <w:tmpl w:val="A1A4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F77"/>
    <w:multiLevelType w:val="hybridMultilevel"/>
    <w:tmpl w:val="72B64094"/>
    <w:lvl w:ilvl="0" w:tplc="9E48C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0FA"/>
    <w:multiLevelType w:val="hybridMultilevel"/>
    <w:tmpl w:val="253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3CA"/>
    <w:multiLevelType w:val="hybridMultilevel"/>
    <w:tmpl w:val="AC9A1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70BF8"/>
    <w:multiLevelType w:val="hybridMultilevel"/>
    <w:tmpl w:val="94EE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4FB2"/>
    <w:multiLevelType w:val="hybridMultilevel"/>
    <w:tmpl w:val="32F2F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205A3"/>
    <w:multiLevelType w:val="hybridMultilevel"/>
    <w:tmpl w:val="7D6634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F934E8"/>
    <w:multiLevelType w:val="hybridMultilevel"/>
    <w:tmpl w:val="75FCA6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53177"/>
    <w:multiLevelType w:val="hybridMultilevel"/>
    <w:tmpl w:val="A080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7671"/>
    <w:multiLevelType w:val="hybridMultilevel"/>
    <w:tmpl w:val="F670E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5B06CF"/>
    <w:multiLevelType w:val="multilevel"/>
    <w:tmpl w:val="46524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 w15:restartNumberingAfterBreak="0">
    <w:nsid w:val="473630DB"/>
    <w:multiLevelType w:val="hybridMultilevel"/>
    <w:tmpl w:val="53CE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530C"/>
    <w:multiLevelType w:val="multilevel"/>
    <w:tmpl w:val="B68C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 w15:restartNumberingAfterBreak="0">
    <w:nsid w:val="4A16055E"/>
    <w:multiLevelType w:val="hybridMultilevel"/>
    <w:tmpl w:val="FD6823C0"/>
    <w:lvl w:ilvl="0" w:tplc="BC7E9D7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9"/>
        </w:tabs>
        <w:ind w:left="3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16" w15:restartNumberingAfterBreak="0">
    <w:nsid w:val="5A0B1F9A"/>
    <w:multiLevelType w:val="hybridMultilevel"/>
    <w:tmpl w:val="E11EDF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862F7C"/>
    <w:multiLevelType w:val="hybridMultilevel"/>
    <w:tmpl w:val="05DC241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2D1421F"/>
    <w:multiLevelType w:val="hybridMultilevel"/>
    <w:tmpl w:val="A0C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1408"/>
    <w:multiLevelType w:val="hybridMultilevel"/>
    <w:tmpl w:val="543291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9F82ADA"/>
    <w:multiLevelType w:val="hybridMultilevel"/>
    <w:tmpl w:val="A72A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800"/>
    <w:multiLevelType w:val="hybridMultilevel"/>
    <w:tmpl w:val="D5B62728"/>
    <w:lvl w:ilvl="0" w:tplc="A9AE213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26D2B5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75FD"/>
    <w:multiLevelType w:val="hybridMultilevel"/>
    <w:tmpl w:val="9CA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2A7"/>
    <w:multiLevelType w:val="hybridMultilevel"/>
    <w:tmpl w:val="F4D6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D2A9C"/>
    <w:multiLevelType w:val="hybridMultilevel"/>
    <w:tmpl w:val="A3625F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1D5D7C"/>
    <w:multiLevelType w:val="hybridMultilevel"/>
    <w:tmpl w:val="718097B0"/>
    <w:lvl w:ilvl="0" w:tplc="B14C6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51212">
    <w:abstractNumId w:val="21"/>
  </w:num>
  <w:num w:numId="2" w16cid:durableId="362292863">
    <w:abstractNumId w:val="16"/>
  </w:num>
  <w:num w:numId="3" w16cid:durableId="1749880497">
    <w:abstractNumId w:val="2"/>
  </w:num>
  <w:num w:numId="4" w16cid:durableId="1831485962">
    <w:abstractNumId w:val="11"/>
  </w:num>
  <w:num w:numId="5" w16cid:durableId="888614219">
    <w:abstractNumId w:val="19"/>
  </w:num>
  <w:num w:numId="6" w16cid:durableId="377903474">
    <w:abstractNumId w:val="6"/>
  </w:num>
  <w:num w:numId="7" w16cid:durableId="693462616">
    <w:abstractNumId w:val="18"/>
  </w:num>
  <w:num w:numId="8" w16cid:durableId="1262179616">
    <w:abstractNumId w:val="25"/>
  </w:num>
  <w:num w:numId="9" w16cid:durableId="659236433">
    <w:abstractNumId w:val="20"/>
  </w:num>
  <w:num w:numId="10" w16cid:durableId="1696419479">
    <w:abstractNumId w:val="5"/>
  </w:num>
  <w:num w:numId="11" w16cid:durableId="385841286">
    <w:abstractNumId w:val="8"/>
  </w:num>
  <w:num w:numId="12" w16cid:durableId="204223766">
    <w:abstractNumId w:val="24"/>
  </w:num>
  <w:num w:numId="13" w16cid:durableId="295571238">
    <w:abstractNumId w:val="17"/>
  </w:num>
  <w:num w:numId="14" w16cid:durableId="172764905">
    <w:abstractNumId w:val="3"/>
  </w:num>
  <w:num w:numId="15" w16cid:durableId="1309241872">
    <w:abstractNumId w:val="4"/>
  </w:num>
  <w:num w:numId="16" w16cid:durableId="1474447053">
    <w:abstractNumId w:val="23"/>
  </w:num>
  <w:num w:numId="17" w16cid:durableId="306319231">
    <w:abstractNumId w:val="10"/>
  </w:num>
  <w:num w:numId="18" w16cid:durableId="1193882017">
    <w:abstractNumId w:val="9"/>
  </w:num>
  <w:num w:numId="19" w16cid:durableId="991525264">
    <w:abstractNumId w:val="1"/>
  </w:num>
  <w:num w:numId="20" w16cid:durableId="692147428">
    <w:abstractNumId w:val="15"/>
  </w:num>
  <w:num w:numId="21" w16cid:durableId="1244686724">
    <w:abstractNumId w:val="14"/>
  </w:num>
  <w:num w:numId="22" w16cid:durableId="979114918">
    <w:abstractNumId w:val="22"/>
  </w:num>
  <w:num w:numId="23" w16cid:durableId="1402099975">
    <w:abstractNumId w:val="12"/>
  </w:num>
  <w:num w:numId="24" w16cid:durableId="1750033418">
    <w:abstractNumId w:val="7"/>
  </w:num>
  <w:num w:numId="25" w16cid:durableId="142357197">
    <w:abstractNumId w:val="13"/>
  </w:num>
  <w:num w:numId="26" w16cid:durableId="5548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E"/>
    <w:rsid w:val="000062F0"/>
    <w:rsid w:val="000160DC"/>
    <w:rsid w:val="000477D6"/>
    <w:rsid w:val="00055966"/>
    <w:rsid w:val="00074B20"/>
    <w:rsid w:val="00083EEE"/>
    <w:rsid w:val="000C034C"/>
    <w:rsid w:val="000D7AE0"/>
    <w:rsid w:val="000E11BC"/>
    <w:rsid w:val="000E73D3"/>
    <w:rsid w:val="001071D8"/>
    <w:rsid w:val="0011446A"/>
    <w:rsid w:val="001426A2"/>
    <w:rsid w:val="00155470"/>
    <w:rsid w:val="002377C8"/>
    <w:rsid w:val="00264352"/>
    <w:rsid w:val="002720C8"/>
    <w:rsid w:val="002A684A"/>
    <w:rsid w:val="002C4661"/>
    <w:rsid w:val="002E0B46"/>
    <w:rsid w:val="002E6FE5"/>
    <w:rsid w:val="00320E63"/>
    <w:rsid w:val="003456B7"/>
    <w:rsid w:val="003516A5"/>
    <w:rsid w:val="00352644"/>
    <w:rsid w:val="00373DA3"/>
    <w:rsid w:val="003D60F5"/>
    <w:rsid w:val="003E613E"/>
    <w:rsid w:val="0041429A"/>
    <w:rsid w:val="004238EB"/>
    <w:rsid w:val="0047542F"/>
    <w:rsid w:val="004B372A"/>
    <w:rsid w:val="004C0B82"/>
    <w:rsid w:val="00501426"/>
    <w:rsid w:val="00522AD3"/>
    <w:rsid w:val="00530995"/>
    <w:rsid w:val="00537B44"/>
    <w:rsid w:val="00562107"/>
    <w:rsid w:val="00584F12"/>
    <w:rsid w:val="005D4C4C"/>
    <w:rsid w:val="006255E6"/>
    <w:rsid w:val="00646697"/>
    <w:rsid w:val="00651A90"/>
    <w:rsid w:val="0065564B"/>
    <w:rsid w:val="00675011"/>
    <w:rsid w:val="00692F7F"/>
    <w:rsid w:val="0071263F"/>
    <w:rsid w:val="00756951"/>
    <w:rsid w:val="0076094D"/>
    <w:rsid w:val="00770DD3"/>
    <w:rsid w:val="007A6EBE"/>
    <w:rsid w:val="007C702E"/>
    <w:rsid w:val="007D08B1"/>
    <w:rsid w:val="0080012F"/>
    <w:rsid w:val="0081393F"/>
    <w:rsid w:val="00837DF0"/>
    <w:rsid w:val="008F738E"/>
    <w:rsid w:val="009121EE"/>
    <w:rsid w:val="00981580"/>
    <w:rsid w:val="00986D44"/>
    <w:rsid w:val="009A1E42"/>
    <w:rsid w:val="009B380F"/>
    <w:rsid w:val="009E38A8"/>
    <w:rsid w:val="009F2813"/>
    <w:rsid w:val="00A24CF6"/>
    <w:rsid w:val="00A82DE7"/>
    <w:rsid w:val="00A94932"/>
    <w:rsid w:val="00A94D88"/>
    <w:rsid w:val="00A95702"/>
    <w:rsid w:val="00AA288A"/>
    <w:rsid w:val="00AA5D2F"/>
    <w:rsid w:val="00AB09CA"/>
    <w:rsid w:val="00AF4635"/>
    <w:rsid w:val="00B52D04"/>
    <w:rsid w:val="00BA0ECF"/>
    <w:rsid w:val="00BC1162"/>
    <w:rsid w:val="00BE04CF"/>
    <w:rsid w:val="00BE0D03"/>
    <w:rsid w:val="00C164AA"/>
    <w:rsid w:val="00C1651A"/>
    <w:rsid w:val="00C25CB0"/>
    <w:rsid w:val="00C4336E"/>
    <w:rsid w:val="00C91951"/>
    <w:rsid w:val="00CA1952"/>
    <w:rsid w:val="00D1458B"/>
    <w:rsid w:val="00D34C13"/>
    <w:rsid w:val="00D578F4"/>
    <w:rsid w:val="00D76006"/>
    <w:rsid w:val="00D84975"/>
    <w:rsid w:val="00DE4829"/>
    <w:rsid w:val="00DF05A8"/>
    <w:rsid w:val="00E00879"/>
    <w:rsid w:val="00E708D4"/>
    <w:rsid w:val="00E713F8"/>
    <w:rsid w:val="00E91797"/>
    <w:rsid w:val="00EC2050"/>
    <w:rsid w:val="00EE76B4"/>
    <w:rsid w:val="00EF472F"/>
    <w:rsid w:val="00F1483E"/>
    <w:rsid w:val="00F25B99"/>
    <w:rsid w:val="00F355E6"/>
    <w:rsid w:val="00F7032B"/>
    <w:rsid w:val="00F7328E"/>
    <w:rsid w:val="00F96E74"/>
    <w:rsid w:val="00FB27F1"/>
    <w:rsid w:val="00FB59A8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F94B"/>
  <w15:chartTrackingRefBased/>
  <w15:docId w15:val="{DD6713E6-0C1D-49D4-BE09-2607DD4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84F1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8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64A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94D88"/>
  </w:style>
  <w:style w:type="paragraph" w:styleId="Tekstpodstawowy">
    <w:name w:val="Body Text"/>
    <w:basedOn w:val="Normalny"/>
    <w:link w:val="TekstpodstawowyZnak"/>
    <w:semiHidden/>
    <w:rsid w:val="00EC205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050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84F12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rsid w:val="00584F12"/>
    <w:rPr>
      <w:b/>
      <w:bCs w:val="0"/>
      <w:i/>
      <w:iCs w:val="0"/>
      <w:color w:val="000000"/>
      <w:sz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.bransk.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gmina-bransk" TargetMode="External"/><Relationship Id="rId5" Type="http://schemas.openxmlformats.org/officeDocument/2006/relationships/hyperlink" Target="mailto:sekretariat@bran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Cereniewicz</dc:creator>
  <cp:keywords/>
  <dc:description/>
  <cp:lastModifiedBy>Agnieszka Dąbrowska</cp:lastModifiedBy>
  <cp:revision>48</cp:revision>
  <cp:lastPrinted>2022-09-27T09:31:00Z</cp:lastPrinted>
  <dcterms:created xsi:type="dcterms:W3CDTF">2022-02-02T13:43:00Z</dcterms:created>
  <dcterms:modified xsi:type="dcterms:W3CDTF">2022-09-27T09:34:00Z</dcterms:modified>
</cp:coreProperties>
</file>