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6CA53" w14:textId="77777777" w:rsidR="00CD479D" w:rsidRDefault="00CD479D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</w:p>
    <w:p w14:paraId="3132EE88" w14:textId="77777777" w:rsidR="00CD479D" w:rsidRDefault="00CD479D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</w:p>
    <w:p w14:paraId="6DEDFAB1" w14:textId="602CC949" w:rsidR="00B15C3E" w:rsidRPr="00A23DD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  <w:r w:rsidRPr="00A23DDE">
        <w:rPr>
          <w:rFonts w:ascii="Times New Roman" w:hAnsi="Times New Roman" w:cs="Times New Roman"/>
          <w:b/>
          <w:bCs/>
          <w:color w:val="000000"/>
          <w:sz w:val="64"/>
          <w:szCs w:val="64"/>
        </w:rPr>
        <w:t>OBWIESZCZENIE</w:t>
      </w:r>
    </w:p>
    <w:p w14:paraId="5DB74ACA" w14:textId="77777777" w:rsidR="00B15C3E" w:rsidRPr="00A23DDE" w:rsidRDefault="00ED22F7">
      <w:pPr>
        <w:pStyle w:val="Standard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Gminnej Komisji Wyborczej w Olszance</w:t>
      </w:r>
      <w:r w:rsidRPr="00A23DDE">
        <w:rPr>
          <w:rFonts w:ascii="Times New Roman" w:hAnsi="Times New Roman" w:cs="Times New Roman"/>
          <w:b/>
          <w:bCs/>
          <w:color w:val="000000"/>
        </w:rPr>
        <w:br/>
        <w:t>z dnia 20 kwietnia 2022 r.</w:t>
      </w:r>
    </w:p>
    <w:p w14:paraId="5BBD1633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</w:rPr>
      </w:pPr>
    </w:p>
    <w:p w14:paraId="0009952C" w14:textId="77777777" w:rsidR="00B15C3E" w:rsidRPr="00A23DDE" w:rsidRDefault="00600231">
      <w:pPr>
        <w:pStyle w:val="Standar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o </w:t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>zarejestrowanych listach k</w:t>
      </w:r>
      <w:r w:rsidR="00A7300A">
        <w:rPr>
          <w:rFonts w:ascii="Times New Roman" w:hAnsi="Times New Roman" w:cs="Times New Roman"/>
          <w:b/>
          <w:bCs/>
          <w:color w:val="000000"/>
        </w:rPr>
        <w:t>andydatów na radnych</w:t>
      </w:r>
      <w:r w:rsidR="00A7300A">
        <w:rPr>
          <w:rFonts w:ascii="Times New Roman" w:hAnsi="Times New Roman" w:cs="Times New Roman"/>
          <w:b/>
          <w:bCs/>
          <w:color w:val="000000"/>
        </w:rPr>
        <w:br/>
        <w:t xml:space="preserve">w </w:t>
      </w:r>
      <w:r w:rsidR="00771C0D">
        <w:rPr>
          <w:rFonts w:ascii="Times New Roman" w:hAnsi="Times New Roman" w:cs="Times New Roman"/>
          <w:b/>
          <w:bCs/>
          <w:color w:val="000000"/>
        </w:rPr>
        <w:t xml:space="preserve">wyborach </w:t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>uzupełniających do Rady Gminy Olszanka</w:t>
      </w:r>
      <w:r w:rsidR="00392940">
        <w:rPr>
          <w:rFonts w:ascii="Times New Roman" w:hAnsi="Times New Roman" w:cs="Times New Roman"/>
          <w:b/>
          <w:bCs/>
          <w:color w:val="000000"/>
        </w:rPr>
        <w:br/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>zarządzonych na dzień 15 maja 2022 r.</w:t>
      </w:r>
    </w:p>
    <w:p w14:paraId="0AAC6904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345827E" w14:textId="77777777" w:rsidR="00B15C3E" w:rsidRPr="00A23DDE" w:rsidRDefault="00B15C3E">
      <w:pPr>
        <w:pStyle w:val="Standard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6CABDA34" w14:textId="77777777" w:rsidR="00D6171F" w:rsidRDefault="00ED22F7" w:rsidP="00E93FFC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  <w:r w:rsidRPr="00A23DDE">
        <w:rPr>
          <w:rFonts w:ascii="Times New Roman" w:hAnsi="Times New Roman" w:cs="Times New Roman"/>
          <w:color w:val="000000"/>
        </w:rPr>
        <w:t>Na podstawie art. 435 § 1  ustawy z dnia 5 stycznia 2011 r. – Kodeks wyborczy (</w:t>
      </w:r>
      <w:r w:rsidR="005E4A0D" w:rsidRPr="005E4A0D">
        <w:rPr>
          <w:rFonts w:ascii="Times New Roman" w:hAnsi="Times New Roman" w:cs="Times New Roman" w:hint="eastAsia"/>
          <w:color w:val="000000"/>
        </w:rPr>
        <w:t>Dz. U. z 2020 r. poz. 1319, z 2021 r. poz. 1834 i 2054 oraz z 2022 r. poz. 655</w:t>
      </w:r>
      <w:r w:rsidRPr="00A23DDE">
        <w:rPr>
          <w:rFonts w:ascii="Times New Roman" w:hAnsi="Times New Roman" w:cs="Times New Roman"/>
          <w:color w:val="000000"/>
        </w:rPr>
        <w:t>) Gminna Komisja Wyborcza w Olszance podaje do wiadomości publicznej informację o zarejestrowanych listach kandydatów na radnych</w:t>
      </w:r>
      <w:r w:rsidR="004B0396" w:rsidRPr="00A23DDE">
        <w:rPr>
          <w:rFonts w:ascii="Times New Roman" w:hAnsi="Times New Roman" w:cs="Times New Roman"/>
          <w:color w:val="000000"/>
        </w:rPr>
        <w:t xml:space="preserve"> </w:t>
      </w:r>
      <w:r w:rsidR="002B03F8">
        <w:rPr>
          <w:rFonts w:ascii="Times New Roman" w:hAnsi="Times New Roman" w:cs="Times New Roman"/>
          <w:bCs/>
          <w:color w:val="000000"/>
        </w:rPr>
        <w:t xml:space="preserve">w </w:t>
      </w:r>
      <w:r w:rsidR="00771C0D">
        <w:rPr>
          <w:rFonts w:ascii="Times New Roman" w:hAnsi="Times New Roman" w:cs="Times New Roman"/>
          <w:bCs/>
          <w:color w:val="000000"/>
        </w:rPr>
        <w:t xml:space="preserve">wyborach </w:t>
      </w:r>
      <w:r w:rsidRPr="00A23DDE">
        <w:rPr>
          <w:rFonts w:ascii="Times New Roman" w:hAnsi="Times New Roman" w:cs="Times New Roman"/>
          <w:bCs/>
          <w:color w:val="000000"/>
        </w:rPr>
        <w:t>uzupełniających do Rady Gminy Olszanka zarządzonych na dzień 15 maja 2022 r.</w:t>
      </w:r>
    </w:p>
    <w:p w14:paraId="17DF0103" w14:textId="77777777" w:rsidR="00E93FFC" w:rsidRPr="00A23DDE" w:rsidRDefault="00E93FFC">
      <w:pPr>
        <w:pStyle w:val="Standard"/>
        <w:rPr>
          <w:rFonts w:ascii="Times New Roman" w:hAnsi="Times New Roman" w:cs="Times New Roman"/>
        </w:rPr>
      </w:pPr>
    </w:p>
    <w:tbl>
      <w:tblPr>
        <w:tblW w:w="1016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987"/>
        <w:gridCol w:w="9175"/>
      </w:tblGrid>
      <w:tr w:rsidR="00737221" w:rsidRPr="00A23DDE" w14:paraId="444F18AD" w14:textId="77777777" w:rsidTr="006F3144">
        <w:tc>
          <w:tcPr>
            <w:tcW w:w="10162" w:type="dxa"/>
            <w:gridSpan w:val="2"/>
            <w:shd w:val="clear" w:color="auto" w:fill="auto"/>
          </w:tcPr>
          <w:p w14:paraId="613684C3" w14:textId="77777777" w:rsidR="00C7513F" w:rsidRPr="00A23DDE" w:rsidRDefault="00FE062D" w:rsidP="00963C5F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A23DDE">
              <w:rPr>
                <w:rFonts w:ascii="Times New Roman" w:hAnsi="Times New Roman" w:cs="Times New Roman"/>
                <w:b/>
              </w:rPr>
              <w:t xml:space="preserve">Okręg </w:t>
            </w:r>
            <w:r w:rsidR="00686EBD">
              <w:rPr>
                <w:rFonts w:ascii="Times New Roman" w:hAnsi="Times New Roman" w:cs="Times New Roman"/>
                <w:b/>
              </w:rPr>
              <w:t xml:space="preserve">wyborczy </w:t>
            </w:r>
            <w:r w:rsidRPr="00A23DDE">
              <w:rPr>
                <w:rFonts w:ascii="Times New Roman" w:hAnsi="Times New Roman" w:cs="Times New Roman"/>
                <w:b/>
              </w:rPr>
              <w:t>Nr 10</w:t>
            </w:r>
          </w:p>
          <w:p w14:paraId="03902148" w14:textId="77777777" w:rsidR="00737221" w:rsidRDefault="00737221" w:rsidP="00963C5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  <w:p w14:paraId="4B5984F9" w14:textId="77777777" w:rsidR="008A6700" w:rsidRPr="00A23DDE" w:rsidRDefault="008A6700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587D8612" w14:textId="77777777" w:rsidTr="006F3144">
        <w:tc>
          <w:tcPr>
            <w:tcW w:w="987" w:type="dxa"/>
            <w:shd w:val="clear" w:color="auto" w:fill="auto"/>
          </w:tcPr>
          <w:p w14:paraId="297284FB" w14:textId="77777777" w:rsidR="00737221" w:rsidRPr="00A23DDE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29646CBF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TOKARZ Dawid Tadeusz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39, zam. Jankowice Wielkie,</w:t>
            </w:r>
          </w:p>
          <w:p w14:paraId="0CACB3E1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zgłoszony przez KWW DT - Lista nr 1</w:t>
            </w:r>
          </w:p>
        </w:tc>
      </w:tr>
      <w:tr w:rsidR="00737221" w:rsidRPr="00A23DDE" w14:paraId="332F7469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628D3761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E927215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14:paraId="739C5820" w14:textId="77777777" w:rsidTr="006F3144">
        <w:tc>
          <w:tcPr>
            <w:tcW w:w="10162" w:type="dxa"/>
            <w:gridSpan w:val="2"/>
            <w:shd w:val="clear" w:color="auto" w:fill="auto"/>
          </w:tcPr>
          <w:p w14:paraId="3E919F62" w14:textId="77777777"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4FEDC88C" w14:textId="77777777" w:rsidR="00E35E8C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Przewodniczący</w:t>
      </w:r>
    </w:p>
    <w:p w14:paraId="703385B0" w14:textId="77777777" w:rsidR="002E4099" w:rsidRPr="00A23DDE" w:rsidRDefault="002E4099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Gminnej Komisji Wyborczej</w:t>
      </w:r>
    </w:p>
    <w:p w14:paraId="039CA12F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w Olszance</w:t>
      </w:r>
    </w:p>
    <w:p w14:paraId="2AE03F73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7EEDB2B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15AE9E6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Ewa Rosińska</w:t>
      </w:r>
    </w:p>
    <w:sectPr w:rsidR="00E35E8C" w:rsidRPr="00A23DDE">
      <w:footerReference w:type="default" r:id="rId7"/>
      <w:footerReference w:type="first" r:id="rId8"/>
      <w:pgSz w:w="11906" w:h="16838"/>
      <w:pgMar w:top="720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B6D85" w14:textId="77777777" w:rsidR="00614EC7" w:rsidRDefault="00614EC7">
      <w:pPr>
        <w:rPr>
          <w:rFonts w:hint="eastAsia"/>
        </w:rPr>
      </w:pPr>
      <w:r>
        <w:separator/>
      </w:r>
    </w:p>
  </w:endnote>
  <w:endnote w:type="continuationSeparator" w:id="0">
    <w:p w14:paraId="6709C5C2" w14:textId="77777777" w:rsidR="00614EC7" w:rsidRDefault="00614E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E8006" w14:textId="77777777"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610C5" w14:textId="77777777"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93F6" w14:textId="77777777" w:rsidR="00614EC7" w:rsidRDefault="00614EC7">
      <w:pPr>
        <w:rPr>
          <w:rFonts w:hint="eastAsia"/>
        </w:rPr>
      </w:pPr>
      <w:r>
        <w:separator/>
      </w:r>
    </w:p>
  </w:footnote>
  <w:footnote w:type="continuationSeparator" w:id="0">
    <w:p w14:paraId="0E2C7A72" w14:textId="77777777" w:rsidR="00614EC7" w:rsidRDefault="00614EC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3E"/>
    <w:rsid w:val="0000447C"/>
    <w:rsid w:val="00020BF1"/>
    <w:rsid w:val="0002514A"/>
    <w:rsid w:val="000301B1"/>
    <w:rsid w:val="00035105"/>
    <w:rsid w:val="00035E72"/>
    <w:rsid w:val="000606EC"/>
    <w:rsid w:val="00082D9A"/>
    <w:rsid w:val="000B7DE3"/>
    <w:rsid w:val="00102596"/>
    <w:rsid w:val="00145452"/>
    <w:rsid w:val="001E7569"/>
    <w:rsid w:val="00232860"/>
    <w:rsid w:val="00265821"/>
    <w:rsid w:val="002748BD"/>
    <w:rsid w:val="002B03F8"/>
    <w:rsid w:val="002C0823"/>
    <w:rsid w:val="002E4099"/>
    <w:rsid w:val="00392940"/>
    <w:rsid w:val="0039668B"/>
    <w:rsid w:val="00460F2A"/>
    <w:rsid w:val="004748EF"/>
    <w:rsid w:val="004809DA"/>
    <w:rsid w:val="004B0396"/>
    <w:rsid w:val="004B7549"/>
    <w:rsid w:val="004D4026"/>
    <w:rsid w:val="004E22F6"/>
    <w:rsid w:val="004E7EE0"/>
    <w:rsid w:val="004F0CDC"/>
    <w:rsid w:val="004F16F2"/>
    <w:rsid w:val="00552767"/>
    <w:rsid w:val="0056302A"/>
    <w:rsid w:val="00587FED"/>
    <w:rsid w:val="005D0B8E"/>
    <w:rsid w:val="005E4A0D"/>
    <w:rsid w:val="00600231"/>
    <w:rsid w:val="00614EC7"/>
    <w:rsid w:val="00616942"/>
    <w:rsid w:val="00652C0E"/>
    <w:rsid w:val="00653640"/>
    <w:rsid w:val="00661178"/>
    <w:rsid w:val="0068319F"/>
    <w:rsid w:val="00686EBD"/>
    <w:rsid w:val="006B704B"/>
    <w:rsid w:val="006F3144"/>
    <w:rsid w:val="00707786"/>
    <w:rsid w:val="00731D38"/>
    <w:rsid w:val="00737221"/>
    <w:rsid w:val="00763165"/>
    <w:rsid w:val="00771C0D"/>
    <w:rsid w:val="007C2DAD"/>
    <w:rsid w:val="007E0787"/>
    <w:rsid w:val="00850202"/>
    <w:rsid w:val="008A6700"/>
    <w:rsid w:val="008B71FD"/>
    <w:rsid w:val="008F2876"/>
    <w:rsid w:val="00956356"/>
    <w:rsid w:val="00956D06"/>
    <w:rsid w:val="00984B05"/>
    <w:rsid w:val="00A23DDE"/>
    <w:rsid w:val="00A7300A"/>
    <w:rsid w:val="00A87F0F"/>
    <w:rsid w:val="00AA5D6C"/>
    <w:rsid w:val="00B15C3E"/>
    <w:rsid w:val="00B50001"/>
    <w:rsid w:val="00BF4D0C"/>
    <w:rsid w:val="00C16841"/>
    <w:rsid w:val="00C70D7F"/>
    <w:rsid w:val="00C7513F"/>
    <w:rsid w:val="00C811F8"/>
    <w:rsid w:val="00CD479D"/>
    <w:rsid w:val="00CF02CE"/>
    <w:rsid w:val="00D108EE"/>
    <w:rsid w:val="00D242E6"/>
    <w:rsid w:val="00D6171F"/>
    <w:rsid w:val="00DE113C"/>
    <w:rsid w:val="00DE1E42"/>
    <w:rsid w:val="00E2177F"/>
    <w:rsid w:val="00E35E8C"/>
    <w:rsid w:val="00E87BA2"/>
    <w:rsid w:val="00E93FFC"/>
    <w:rsid w:val="00ED22F7"/>
    <w:rsid w:val="00F2497F"/>
    <w:rsid w:val="00F44B88"/>
    <w:rsid w:val="00F52A14"/>
    <w:rsid w:val="00F578D6"/>
    <w:rsid w:val="00F629F2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B04F7"/>
  <w15:docId w15:val="{63A446F5-EB2A-4C79-B83B-F05DA39C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9CAE-53BA-4D19-BAF0-AE36CE11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Użytkownik UG</cp:lastModifiedBy>
  <cp:revision>85</cp:revision>
  <dcterms:created xsi:type="dcterms:W3CDTF">2016-12-22T13:32:00Z</dcterms:created>
  <dcterms:modified xsi:type="dcterms:W3CDTF">2022-04-20T05:35:00Z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