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2DB725DB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Posiedzenie Komisji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 Skarg, Wniosków i Petycji 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5F0988">
        <w:rPr>
          <w:rFonts w:asciiTheme="majorHAnsi" w:eastAsia="Times New Roman" w:hAnsiTheme="majorHAnsi" w:cstheme="majorHAnsi"/>
          <w:kern w:val="0"/>
          <w:lang w:eastAsia="pl-PL"/>
        </w:rPr>
        <w:t>23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747D01">
        <w:rPr>
          <w:rFonts w:asciiTheme="majorHAnsi" w:eastAsia="Times New Roman" w:hAnsiTheme="majorHAnsi" w:cstheme="majorHAnsi"/>
          <w:kern w:val="0"/>
          <w:lang w:eastAsia="pl-PL"/>
        </w:rPr>
        <w:t>10</w:t>
      </w:r>
      <w:r>
        <w:rPr>
          <w:rFonts w:asciiTheme="majorHAnsi" w:eastAsia="Times New Roman" w:hAnsiTheme="majorHAnsi" w:cstheme="majorHAnsi"/>
          <w:kern w:val="0"/>
          <w:lang w:eastAsia="pl-PL"/>
        </w:rPr>
        <w:t>.2025r.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230C2D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0 </w:t>
      </w:r>
    </w:p>
    <w:p w14:paraId="4A78FEFF" w14:textId="69C29F45" w:rsidR="007749D1" w:rsidRDefault="00230C2D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Świetlica Wiejska w 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390C3241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bookmarkStart w:id="0" w:name="_Hlk416282"/>
      <w:r w:rsidRPr="009877FB">
        <w:rPr>
          <w:rFonts w:ascii="Calibri Light" w:hAnsi="Calibri Light" w:cs="Calibri Light"/>
          <w:kern w:val="0"/>
        </w:rPr>
        <w:t>Otwarcie i stwierdzenie kworum.</w:t>
      </w:r>
    </w:p>
    <w:p w14:paraId="23F0B790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porządku posiedzenia.</w:t>
      </w:r>
    </w:p>
    <w:p w14:paraId="64BEE1E2" w14:textId="77777777" w:rsidR="00230C2D" w:rsidRPr="009877FB" w:rsidRDefault="00230C2D" w:rsidP="00230C2D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Przyjęcie protokołu z poprzedniego posiedzenia.</w:t>
      </w:r>
    </w:p>
    <w:p w14:paraId="09EC7B63" w14:textId="77777777" w:rsidR="00230C2D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Analiza materiałów na sesję.</w:t>
      </w:r>
    </w:p>
    <w:p w14:paraId="5046481A" w14:textId="77777777" w:rsidR="00230C2D" w:rsidRPr="009877FB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>
        <w:rPr>
          <w:rFonts w:ascii="Calibri Light" w:hAnsi="Calibri Light" w:cs="Calibri Light"/>
          <w:kern w:val="0"/>
        </w:rPr>
        <w:t>Sprawy różne.</w:t>
      </w:r>
    </w:p>
    <w:p w14:paraId="3348DDB2" w14:textId="77777777" w:rsidR="00230C2D" w:rsidRPr="009877FB" w:rsidRDefault="00230C2D" w:rsidP="004E2895">
      <w:pPr>
        <w:numPr>
          <w:ilvl w:val="0"/>
          <w:numId w:val="1"/>
        </w:numPr>
        <w:spacing w:after="0" w:line="240" w:lineRule="auto"/>
        <w:contextualSpacing/>
        <w:rPr>
          <w:rFonts w:ascii="Calibri Light" w:hAnsi="Calibri Light" w:cs="Calibri Light"/>
          <w:kern w:val="0"/>
        </w:rPr>
      </w:pPr>
      <w:r w:rsidRPr="009877FB">
        <w:rPr>
          <w:rFonts w:ascii="Calibri Light" w:hAnsi="Calibri Light" w:cs="Calibri Light"/>
          <w:kern w:val="0"/>
        </w:rPr>
        <w:t>Zakończenie</w:t>
      </w: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27650EE6" w14:textId="686D8771" w:rsidR="00742335" w:rsidRDefault="008D0A83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  </w:t>
      </w:r>
      <w:r w:rsidR="007749D1"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Przewodnicząc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a</w:t>
      </w:r>
    </w:p>
    <w:p w14:paraId="7BDFA88E" w14:textId="4CF1F53C" w:rsidR="008D0A83" w:rsidRDefault="007749D1" w:rsidP="00742335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>Komisji</w:t>
      </w:r>
      <w:r w:rsidR="008D0A83"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742335" w:rsidRPr="00742335">
        <w:rPr>
          <w:rFonts w:asciiTheme="majorHAnsi" w:eastAsia="Times New Roman" w:hAnsiTheme="majorHAnsi" w:cstheme="majorHAnsi"/>
          <w:kern w:val="0"/>
          <w:lang w:eastAsia="pl-PL"/>
        </w:rPr>
        <w:t xml:space="preserve">Skarg, Wniosków i Petycji </w:t>
      </w:r>
    </w:p>
    <w:p w14:paraId="7C44BC0B" w14:textId="32A04C76" w:rsidR="007749D1" w:rsidRPr="007749D1" w:rsidRDefault="007749D1" w:rsidP="008D0A8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742335">
        <w:rPr>
          <w:rFonts w:asciiTheme="majorHAnsi" w:eastAsia="Times New Roman" w:hAnsiTheme="majorHAnsi" w:cstheme="majorHAnsi"/>
          <w:kern w:val="0"/>
          <w:lang w:eastAsia="pl-PL"/>
        </w:rPr>
        <w:t>Dorota Skotnicka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8E127DD"/>
    <w:multiLevelType w:val="hybridMultilevel"/>
    <w:tmpl w:val="CDDCF71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57773110">
    <w:abstractNumId w:val="0"/>
  </w:num>
  <w:num w:numId="2" w16cid:durableId="12670716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0324F"/>
    <w:rsid w:val="000C354D"/>
    <w:rsid w:val="00230C2D"/>
    <w:rsid w:val="002B3913"/>
    <w:rsid w:val="0032056A"/>
    <w:rsid w:val="003673B1"/>
    <w:rsid w:val="004216B8"/>
    <w:rsid w:val="00456AD2"/>
    <w:rsid w:val="004D28BB"/>
    <w:rsid w:val="004E2895"/>
    <w:rsid w:val="00554FB5"/>
    <w:rsid w:val="005B48D4"/>
    <w:rsid w:val="005F0988"/>
    <w:rsid w:val="006D3377"/>
    <w:rsid w:val="00705DD6"/>
    <w:rsid w:val="00742335"/>
    <w:rsid w:val="00742D19"/>
    <w:rsid w:val="00747D01"/>
    <w:rsid w:val="007749D1"/>
    <w:rsid w:val="007C3FB4"/>
    <w:rsid w:val="00820923"/>
    <w:rsid w:val="00840CC3"/>
    <w:rsid w:val="008D0A83"/>
    <w:rsid w:val="0096054F"/>
    <w:rsid w:val="00970FFA"/>
    <w:rsid w:val="00A87E01"/>
    <w:rsid w:val="00AE0DDF"/>
    <w:rsid w:val="00BD5CB4"/>
    <w:rsid w:val="00C0712A"/>
    <w:rsid w:val="00C53E03"/>
    <w:rsid w:val="00E96D64"/>
    <w:rsid w:val="00F30740"/>
    <w:rsid w:val="00F67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56</Words>
  <Characters>336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Urząd Gminy Olszanka</cp:lastModifiedBy>
  <cp:revision>27</cp:revision>
  <dcterms:created xsi:type="dcterms:W3CDTF">2025-01-17T11:31:00Z</dcterms:created>
  <dcterms:modified xsi:type="dcterms:W3CDTF">2025-10-13T06:32:00Z</dcterms:modified>
</cp:coreProperties>
</file>