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03FF4EB3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C20DC4">
        <w:rPr>
          <w:rFonts w:ascii="Cambria" w:hAnsi="Cambria"/>
          <w:b/>
          <w:bCs/>
        </w:rPr>
        <w:t>8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21232F1" w:rsidR="00C72711" w:rsidRPr="00C20DC4" w:rsidRDefault="00C72711" w:rsidP="00C20DC4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Na potrzeby postępowania o udzielenie zamówienia publicznego</w:t>
      </w:r>
      <w:r w:rsidR="006320EE"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którego przedmiotem jest </w:t>
      </w:r>
      <w:r w:rsid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                 </w:t>
      </w:r>
      <w:r w:rsidR="00EC7FD1" w:rsidRPr="00C20DC4">
        <w:rPr>
          <w:rFonts w:ascii="Times New Roman" w:hAnsi="Times New Roman"/>
          <w:b w:val="0"/>
          <w:bCs w:val="0"/>
          <w:sz w:val="24"/>
          <w:szCs w:val="24"/>
        </w:rPr>
        <w:t>„</w:t>
      </w:r>
      <w:r w:rsidR="00C20DC4" w:rsidRPr="00C20DC4">
        <w:rPr>
          <w:rFonts w:ascii="Times New Roman" w:hAnsi="Times New Roman"/>
          <w:b w:val="0"/>
          <w:bCs w:val="0"/>
          <w:sz w:val="24"/>
          <w:szCs w:val="24"/>
          <w:lang w:eastAsia="ar-SA"/>
        </w:rPr>
        <w:t xml:space="preserve">Budowa wodociągu PE </w:t>
      </w:r>
      <w:proofErr w:type="spellStart"/>
      <w:r w:rsidR="00C20DC4" w:rsidRPr="00C20DC4">
        <w:rPr>
          <w:rFonts w:ascii="Times New Roman" w:hAnsi="Times New Roman"/>
          <w:b w:val="0"/>
          <w:bCs w:val="0"/>
          <w:sz w:val="24"/>
          <w:szCs w:val="24"/>
          <w:lang w:eastAsia="ar-SA"/>
        </w:rPr>
        <w:t>dn</w:t>
      </w:r>
      <w:proofErr w:type="spellEnd"/>
      <w:r w:rsidR="00C20DC4" w:rsidRPr="00C20DC4">
        <w:rPr>
          <w:rFonts w:ascii="Times New Roman" w:hAnsi="Times New Roman"/>
          <w:b w:val="0"/>
          <w:bCs w:val="0"/>
          <w:sz w:val="24"/>
          <w:szCs w:val="24"/>
          <w:lang w:eastAsia="ar-SA"/>
        </w:rPr>
        <w:t xml:space="preserve"> 90 w </w:t>
      </w:r>
      <w:proofErr w:type="spellStart"/>
      <w:r w:rsidR="00C20DC4" w:rsidRPr="00C20DC4">
        <w:rPr>
          <w:rFonts w:ascii="Times New Roman" w:hAnsi="Times New Roman"/>
          <w:b w:val="0"/>
          <w:bCs w:val="0"/>
          <w:sz w:val="24"/>
          <w:szCs w:val="24"/>
          <w:lang w:eastAsia="ar-SA"/>
        </w:rPr>
        <w:t>msc</w:t>
      </w:r>
      <w:proofErr w:type="spellEnd"/>
      <w:r w:rsidR="00C20DC4" w:rsidRPr="00C20DC4">
        <w:rPr>
          <w:rFonts w:ascii="Times New Roman" w:hAnsi="Times New Roman"/>
          <w:b w:val="0"/>
          <w:bCs w:val="0"/>
          <w:sz w:val="24"/>
          <w:szCs w:val="24"/>
          <w:lang w:eastAsia="ar-SA"/>
        </w:rPr>
        <w:t>. Nowa Dębowa Wola dz. 229 i przyległe</w:t>
      </w:r>
      <w:r w:rsidR="00EC7FD1" w:rsidRPr="00C20DC4">
        <w:rPr>
          <w:rFonts w:ascii="Times New Roman" w:hAnsi="Times New Roman"/>
          <w:b w:val="0"/>
          <w:bCs w:val="0"/>
          <w:sz w:val="24"/>
          <w:szCs w:val="24"/>
        </w:rPr>
        <w:t>”</w:t>
      </w:r>
      <w:r w:rsidR="006320EE" w:rsidRPr="00C20DC4">
        <w:rPr>
          <w:rFonts w:ascii="Times New Roman" w:hAnsi="Times New Roman"/>
          <w:b w:val="0"/>
          <w:bCs w:val="0"/>
          <w:snapToGrid w:val="0"/>
          <w:sz w:val="24"/>
          <w:szCs w:val="24"/>
        </w:rPr>
        <w:t>,</w:t>
      </w:r>
      <w:r w:rsidR="006320EE" w:rsidRPr="00C20DC4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 xml:space="preserve"> p</w:t>
      </w:r>
      <w:r w:rsidR="006320EE"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rowadzonego przez </w:t>
      </w:r>
      <w:r w:rsidR="0098535E"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Gminę Bodzechów</w:t>
      </w:r>
      <w:r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</w:t>
      </w:r>
      <w:r w:rsidRPr="00C20DC4">
        <w:rPr>
          <w:rFonts w:ascii="Times New Roman" w:hAnsi="Times New Roman"/>
          <w:b w:val="0"/>
          <w:bCs w:val="0"/>
          <w:i w:val="0"/>
          <w:iCs w:val="0"/>
          <w:sz w:val="24"/>
          <w:szCs w:val="24"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E7C06CC-EF36-44BD-96A1-69AB47DB9E0E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20DC4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578DA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0DC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20DC4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E7C06CC-EF36-44BD-96A1-69AB47DB9E0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2023-06-14T05:28:00Z</dcterms:created>
  <dcterms:modified xsi:type="dcterms:W3CDTF">2023-06-14T05:29:00Z</dcterms:modified>
</cp:coreProperties>
</file>