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616532" w14:textId="77777777" w:rsidR="005B637E" w:rsidRDefault="00154DE3" w:rsidP="00154DE3">
      <w:pPr>
        <w:pStyle w:val="Bezodstpw"/>
        <w:jc w:val="right"/>
        <w:rPr>
          <w:rFonts w:ascii="Times New Roman" w:hAnsi="Times New Roman"/>
          <w:lang w:eastAsia="ar-SA"/>
        </w:rPr>
      </w:pPr>
      <w:r w:rsidRPr="00A21A9D">
        <w:rPr>
          <w:rFonts w:ascii="Times New Roman" w:hAnsi="Times New Roman"/>
          <w:lang w:eastAsia="ar-SA"/>
        </w:rPr>
        <w:t xml:space="preserve">                          </w:t>
      </w:r>
    </w:p>
    <w:p w14:paraId="2404EED6" w14:textId="598F31EB" w:rsidR="00154DE3" w:rsidRPr="005B637E" w:rsidRDefault="00154DE3" w:rsidP="00154DE3">
      <w:pPr>
        <w:pStyle w:val="Bezodstpw"/>
        <w:jc w:val="right"/>
        <w:rPr>
          <w:rFonts w:ascii="Times New Roman" w:hAnsi="Times New Roman"/>
          <w:i/>
          <w:sz w:val="18"/>
          <w:szCs w:val="18"/>
          <w:lang w:eastAsia="ar-SA"/>
        </w:rPr>
      </w:pPr>
      <w:r w:rsidRPr="00A21A9D">
        <w:rPr>
          <w:rFonts w:ascii="Times New Roman" w:hAnsi="Times New Roman"/>
          <w:lang w:eastAsia="ar-SA"/>
        </w:rPr>
        <w:t xml:space="preserve">  </w:t>
      </w:r>
      <w:r w:rsidR="0073514F">
        <w:rPr>
          <w:rFonts w:ascii="Times New Roman" w:hAnsi="Times New Roman"/>
          <w:b/>
          <w:i/>
          <w:sz w:val="18"/>
          <w:szCs w:val="18"/>
          <w:lang w:eastAsia="ar-SA"/>
        </w:rPr>
        <w:t xml:space="preserve">Załącznik nr </w:t>
      </w:r>
      <w:r w:rsidR="00B40C9F">
        <w:rPr>
          <w:rFonts w:ascii="Times New Roman" w:hAnsi="Times New Roman"/>
          <w:b/>
          <w:i/>
          <w:sz w:val="18"/>
          <w:szCs w:val="18"/>
          <w:lang w:eastAsia="ar-SA"/>
        </w:rPr>
        <w:t>2</w:t>
      </w:r>
      <w:r w:rsidR="005B637E" w:rsidRPr="005B637E">
        <w:rPr>
          <w:rFonts w:ascii="Times New Roman" w:hAnsi="Times New Roman"/>
          <w:b/>
          <w:i/>
          <w:sz w:val="18"/>
          <w:szCs w:val="18"/>
          <w:lang w:eastAsia="ar-SA"/>
        </w:rPr>
        <w:t xml:space="preserve"> </w:t>
      </w:r>
      <w:r w:rsidR="005B637E" w:rsidRPr="005B637E">
        <w:rPr>
          <w:rFonts w:ascii="Times New Roman" w:hAnsi="Times New Roman"/>
          <w:i/>
          <w:sz w:val="18"/>
          <w:szCs w:val="18"/>
          <w:lang w:eastAsia="ar-SA"/>
        </w:rPr>
        <w:t xml:space="preserve">do </w:t>
      </w:r>
      <w:r w:rsidR="005B637E">
        <w:rPr>
          <w:rFonts w:ascii="Times New Roman" w:hAnsi="Times New Roman"/>
          <w:i/>
          <w:sz w:val="18"/>
          <w:szCs w:val="18"/>
          <w:lang w:eastAsia="ar-SA"/>
        </w:rPr>
        <w:t>Z</w:t>
      </w:r>
      <w:r w:rsidR="005B637E" w:rsidRPr="005B637E">
        <w:rPr>
          <w:rFonts w:ascii="Times New Roman" w:hAnsi="Times New Roman"/>
          <w:i/>
          <w:sz w:val="18"/>
          <w:szCs w:val="18"/>
          <w:lang w:eastAsia="ar-SA"/>
        </w:rPr>
        <w:t xml:space="preserve">apytania ofertowego nr </w:t>
      </w:r>
      <w:bookmarkStart w:id="0" w:name="_GoBack"/>
      <w:r w:rsidR="005B637E" w:rsidRPr="005B637E">
        <w:rPr>
          <w:rFonts w:ascii="Times New Roman" w:hAnsi="Times New Roman"/>
          <w:i/>
          <w:sz w:val="18"/>
          <w:szCs w:val="18"/>
          <w:lang w:eastAsia="ar-SA"/>
        </w:rPr>
        <w:t>PiR</w:t>
      </w:r>
      <w:bookmarkEnd w:id="0"/>
      <w:r w:rsidR="005B637E" w:rsidRPr="005B637E">
        <w:rPr>
          <w:rFonts w:ascii="Times New Roman" w:hAnsi="Times New Roman"/>
          <w:i/>
          <w:sz w:val="18"/>
          <w:szCs w:val="18"/>
          <w:lang w:eastAsia="ar-SA"/>
        </w:rPr>
        <w:t>.272.</w:t>
      </w:r>
      <w:r w:rsidR="00A86B16">
        <w:rPr>
          <w:rFonts w:ascii="Times New Roman" w:hAnsi="Times New Roman"/>
          <w:i/>
          <w:sz w:val="18"/>
          <w:szCs w:val="18"/>
          <w:lang w:eastAsia="ar-SA"/>
        </w:rPr>
        <w:t>1</w:t>
      </w:r>
      <w:r w:rsidR="005B637E" w:rsidRPr="005B637E">
        <w:rPr>
          <w:rFonts w:ascii="Times New Roman" w:hAnsi="Times New Roman"/>
          <w:i/>
          <w:sz w:val="18"/>
          <w:szCs w:val="18"/>
          <w:lang w:eastAsia="ar-SA"/>
        </w:rPr>
        <w:t>.3.2023</w:t>
      </w:r>
    </w:p>
    <w:p w14:paraId="6C4B4BA0" w14:textId="77777777" w:rsidR="00154DE3" w:rsidRDefault="00154DE3" w:rsidP="00154DE3">
      <w:pPr>
        <w:pStyle w:val="Bezodstpw"/>
        <w:jc w:val="both"/>
        <w:rPr>
          <w:rFonts w:ascii="Times New Roman" w:hAnsi="Times New Roman"/>
          <w:lang w:eastAsia="ar-SA"/>
        </w:rPr>
      </w:pPr>
      <w:r w:rsidRPr="00A21A9D">
        <w:rPr>
          <w:rFonts w:ascii="Times New Roman" w:hAnsi="Times New Roman"/>
          <w:lang w:eastAsia="ar-SA"/>
        </w:rPr>
        <w:t xml:space="preserve">        </w:t>
      </w:r>
    </w:p>
    <w:p w14:paraId="55F59ABF" w14:textId="77777777" w:rsidR="00B40C9F" w:rsidRDefault="00B40C9F" w:rsidP="00154DE3">
      <w:pPr>
        <w:pStyle w:val="Bezodstpw"/>
        <w:jc w:val="both"/>
        <w:rPr>
          <w:rFonts w:ascii="Times New Roman" w:hAnsi="Times New Roman"/>
          <w:lang w:eastAsia="ar-SA"/>
        </w:rPr>
      </w:pPr>
    </w:p>
    <w:p w14:paraId="79AEB740" w14:textId="0D2721F3" w:rsidR="00B40C9F" w:rsidRDefault="00B40C9F" w:rsidP="00570C28">
      <w:pPr>
        <w:keepNext/>
        <w:keepLines/>
        <w:widowControl w:val="0"/>
        <w:suppressAutoHyphens/>
        <w:autoSpaceDN w:val="0"/>
        <w:spacing w:after="0"/>
        <w:ind w:left="3060"/>
        <w:textAlignment w:val="baseline"/>
        <w:rPr>
          <w:rFonts w:ascii="Times New Roman" w:eastAsia="Times New Roman" w:hAnsi="Times New Roman"/>
          <w:b/>
          <w:bCs/>
          <w:iCs/>
          <w:sz w:val="20"/>
          <w:szCs w:val="20"/>
        </w:rPr>
      </w:pPr>
      <w:r w:rsidRPr="00B40C9F">
        <w:rPr>
          <w:rFonts w:ascii="Times New Roman" w:eastAsia="Times New Roman" w:hAnsi="Times New Roman"/>
          <w:b/>
          <w:bCs/>
          <w:iCs/>
          <w:sz w:val="20"/>
          <w:szCs w:val="20"/>
        </w:rPr>
        <w:t>FORMULARZ OFERTY</w:t>
      </w:r>
    </w:p>
    <w:p w14:paraId="314E1CB4" w14:textId="77777777" w:rsidR="00570C28" w:rsidRPr="00B40C9F" w:rsidRDefault="00570C28" w:rsidP="00570C28">
      <w:pPr>
        <w:keepNext/>
        <w:keepLines/>
        <w:widowControl w:val="0"/>
        <w:suppressAutoHyphens/>
        <w:autoSpaceDN w:val="0"/>
        <w:spacing w:after="0"/>
        <w:ind w:left="3060"/>
        <w:textAlignment w:val="baseline"/>
        <w:rPr>
          <w:rFonts w:ascii="Times New Roman" w:eastAsia="Times New Roman" w:hAnsi="Times New Roman"/>
          <w:b/>
          <w:bCs/>
          <w:iCs/>
          <w:sz w:val="20"/>
          <w:szCs w:val="20"/>
        </w:rPr>
      </w:pPr>
    </w:p>
    <w:tbl>
      <w:tblPr>
        <w:tblW w:w="878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5"/>
        <w:gridCol w:w="1701"/>
        <w:gridCol w:w="2553"/>
      </w:tblGrid>
      <w:tr w:rsidR="00B40C9F" w:rsidRPr="00B40C9F" w14:paraId="2E79DA9C" w14:textId="77777777" w:rsidTr="00BA4CF8">
        <w:trPr>
          <w:cantSplit/>
          <w:trHeight w:val="481"/>
        </w:trPr>
        <w:tc>
          <w:tcPr>
            <w:tcW w:w="8789" w:type="dxa"/>
            <w:gridSpan w:val="3"/>
            <w:tcBorders>
              <w:top w:val="single" w:sz="4" w:space="0" w:color="auto"/>
            </w:tcBorders>
          </w:tcPr>
          <w:p w14:paraId="3EB91766" w14:textId="77777777" w:rsidR="00B40C9F" w:rsidRPr="00B40C9F" w:rsidRDefault="00B40C9F" w:rsidP="00B40C9F">
            <w:pPr>
              <w:widowControl w:val="0"/>
              <w:tabs>
                <w:tab w:val="left" w:pos="709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ourier New" w:hAnsi="Times New Roman"/>
                <w:b/>
                <w:color w:val="000000"/>
                <w:sz w:val="20"/>
                <w:szCs w:val="20"/>
                <w:lang w:eastAsia="pl-PL"/>
              </w:rPr>
            </w:pPr>
            <w:bookmarkStart w:id="1" w:name="bookmark1"/>
            <w:bookmarkEnd w:id="1"/>
            <w:r w:rsidRPr="00B40C9F">
              <w:rPr>
                <w:rFonts w:ascii="Times New Roman" w:eastAsia="Courier New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Nazwa Wykonawcy: </w:t>
            </w:r>
          </w:p>
          <w:p w14:paraId="5DC3755A" w14:textId="77777777" w:rsidR="00B40C9F" w:rsidRPr="00B40C9F" w:rsidRDefault="00B40C9F" w:rsidP="00B40C9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ourier New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B40C9F" w:rsidRPr="00B40C9F" w14:paraId="08155198" w14:textId="77777777" w:rsidTr="00BA4CF8">
        <w:trPr>
          <w:cantSplit/>
          <w:trHeight w:val="414"/>
        </w:trPr>
        <w:tc>
          <w:tcPr>
            <w:tcW w:w="4535" w:type="dxa"/>
          </w:tcPr>
          <w:p w14:paraId="13C44F24" w14:textId="77777777" w:rsidR="00B40C9F" w:rsidRPr="00B40C9F" w:rsidRDefault="00B40C9F" w:rsidP="00B40C9F">
            <w:pPr>
              <w:widowControl w:val="0"/>
              <w:tabs>
                <w:tab w:val="left" w:pos="709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ourier New" w:hAnsi="Times New Roman"/>
                <w:bCs/>
                <w:color w:val="000000"/>
                <w:sz w:val="20"/>
                <w:szCs w:val="20"/>
                <w:lang w:eastAsia="pl-PL"/>
              </w:rPr>
            </w:pPr>
            <w:r w:rsidRPr="00B40C9F">
              <w:rPr>
                <w:rFonts w:ascii="Times New Roman" w:eastAsia="Courier New" w:hAnsi="Times New Roman"/>
                <w:bCs/>
                <w:color w:val="000000"/>
                <w:sz w:val="20"/>
                <w:szCs w:val="20"/>
                <w:lang w:eastAsia="pl-PL"/>
              </w:rPr>
              <w:t>NIP:</w:t>
            </w:r>
          </w:p>
        </w:tc>
        <w:tc>
          <w:tcPr>
            <w:tcW w:w="4254" w:type="dxa"/>
            <w:gridSpan w:val="2"/>
          </w:tcPr>
          <w:p w14:paraId="6D1CE1F4" w14:textId="77777777" w:rsidR="00B40C9F" w:rsidRPr="00B40C9F" w:rsidRDefault="00B40C9F" w:rsidP="00B40C9F">
            <w:pPr>
              <w:widowControl w:val="0"/>
              <w:tabs>
                <w:tab w:val="left" w:pos="709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ourier New" w:hAnsi="Times New Roman"/>
                <w:color w:val="000000"/>
                <w:sz w:val="20"/>
                <w:szCs w:val="20"/>
                <w:lang w:eastAsia="pl-PL"/>
              </w:rPr>
            </w:pPr>
            <w:r w:rsidRPr="00B40C9F">
              <w:rPr>
                <w:rFonts w:ascii="Times New Roman" w:eastAsia="Courier New" w:hAnsi="Times New Roman"/>
                <w:color w:val="000000"/>
                <w:sz w:val="20"/>
                <w:szCs w:val="20"/>
                <w:lang w:eastAsia="pl-PL"/>
              </w:rPr>
              <w:t>REGON:</w:t>
            </w:r>
          </w:p>
        </w:tc>
      </w:tr>
      <w:tr w:rsidR="00B40C9F" w:rsidRPr="00B40C9F" w14:paraId="28D8ACB7" w14:textId="77777777" w:rsidTr="00BA4CF8">
        <w:trPr>
          <w:cantSplit/>
          <w:trHeight w:val="232"/>
        </w:trPr>
        <w:tc>
          <w:tcPr>
            <w:tcW w:w="4535" w:type="dxa"/>
          </w:tcPr>
          <w:p w14:paraId="34E7E2C0" w14:textId="77777777" w:rsidR="00B40C9F" w:rsidRPr="00B40C9F" w:rsidRDefault="00B40C9F" w:rsidP="00B40C9F">
            <w:pPr>
              <w:widowControl w:val="0"/>
              <w:tabs>
                <w:tab w:val="left" w:pos="709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ourier New" w:hAnsi="Times New Roman"/>
                <w:color w:val="000000"/>
                <w:sz w:val="20"/>
                <w:szCs w:val="20"/>
                <w:lang w:eastAsia="pl-PL"/>
              </w:rPr>
            </w:pPr>
            <w:r w:rsidRPr="00B40C9F">
              <w:rPr>
                <w:rFonts w:ascii="Times New Roman" w:eastAsia="Courier New" w:hAnsi="Times New Roman"/>
                <w:bCs/>
                <w:color w:val="000000"/>
                <w:sz w:val="20"/>
                <w:szCs w:val="20"/>
                <w:lang w:eastAsia="pl-PL"/>
              </w:rPr>
              <w:t>Miejscowość:</w:t>
            </w:r>
          </w:p>
          <w:p w14:paraId="3EF2B1DF" w14:textId="77777777" w:rsidR="00B40C9F" w:rsidRPr="00B40C9F" w:rsidRDefault="00B40C9F" w:rsidP="00B40C9F">
            <w:pPr>
              <w:widowControl w:val="0"/>
              <w:tabs>
                <w:tab w:val="left" w:pos="709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ourier New" w:hAnsi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14:paraId="7F9E94D8" w14:textId="77777777" w:rsidR="00B40C9F" w:rsidRPr="00B40C9F" w:rsidRDefault="00B40C9F" w:rsidP="00B40C9F">
            <w:pPr>
              <w:widowControl w:val="0"/>
              <w:tabs>
                <w:tab w:val="left" w:pos="709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ourier New" w:hAnsi="Times New Roman"/>
                <w:color w:val="000000"/>
                <w:sz w:val="20"/>
                <w:szCs w:val="20"/>
                <w:lang w:eastAsia="pl-PL"/>
              </w:rPr>
            </w:pPr>
            <w:r w:rsidRPr="00B40C9F">
              <w:rPr>
                <w:rFonts w:ascii="Times New Roman" w:eastAsia="Courier New" w:hAnsi="Times New Roman"/>
                <w:bCs/>
                <w:color w:val="000000"/>
                <w:sz w:val="20"/>
                <w:szCs w:val="20"/>
                <w:lang w:eastAsia="pl-PL"/>
              </w:rPr>
              <w:t>Kod pocztowy:</w:t>
            </w:r>
          </w:p>
          <w:p w14:paraId="01C124B3" w14:textId="77777777" w:rsidR="00B40C9F" w:rsidRPr="00B40C9F" w:rsidRDefault="00B40C9F" w:rsidP="00B40C9F">
            <w:pPr>
              <w:widowControl w:val="0"/>
              <w:tabs>
                <w:tab w:val="left" w:pos="709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ourier New" w:hAnsi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53" w:type="dxa"/>
          </w:tcPr>
          <w:p w14:paraId="69A98ED0" w14:textId="77777777" w:rsidR="00B40C9F" w:rsidRPr="00B40C9F" w:rsidRDefault="00B40C9F" w:rsidP="00B40C9F">
            <w:pPr>
              <w:widowControl w:val="0"/>
              <w:tabs>
                <w:tab w:val="left" w:pos="709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ourier New" w:hAnsi="Times New Roman"/>
                <w:bCs/>
                <w:color w:val="000000"/>
                <w:sz w:val="20"/>
                <w:szCs w:val="20"/>
                <w:lang w:eastAsia="pl-PL"/>
              </w:rPr>
            </w:pPr>
            <w:r w:rsidRPr="00B40C9F">
              <w:rPr>
                <w:rFonts w:ascii="Times New Roman" w:eastAsia="Courier New" w:hAnsi="Times New Roman"/>
                <w:bCs/>
                <w:color w:val="000000"/>
                <w:sz w:val="20"/>
                <w:szCs w:val="20"/>
                <w:lang w:eastAsia="pl-PL"/>
              </w:rPr>
              <w:t xml:space="preserve">Kraj:                                                            </w:t>
            </w:r>
          </w:p>
        </w:tc>
      </w:tr>
      <w:tr w:rsidR="00B40C9F" w:rsidRPr="00B40C9F" w14:paraId="7E0317E2" w14:textId="77777777" w:rsidTr="00BA4CF8">
        <w:trPr>
          <w:cantSplit/>
          <w:trHeight w:val="232"/>
        </w:trPr>
        <w:tc>
          <w:tcPr>
            <w:tcW w:w="8789" w:type="dxa"/>
            <w:gridSpan w:val="3"/>
          </w:tcPr>
          <w:p w14:paraId="1B66A939" w14:textId="77777777" w:rsidR="00B40C9F" w:rsidRPr="00B40C9F" w:rsidRDefault="00B40C9F" w:rsidP="00B40C9F">
            <w:pPr>
              <w:widowControl w:val="0"/>
              <w:tabs>
                <w:tab w:val="left" w:pos="709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ourier New" w:hAnsi="Times New Roman"/>
                <w:bCs/>
                <w:color w:val="000000"/>
                <w:sz w:val="20"/>
                <w:szCs w:val="20"/>
                <w:lang w:eastAsia="pl-PL"/>
              </w:rPr>
            </w:pPr>
            <w:r w:rsidRPr="00B40C9F">
              <w:rPr>
                <w:rFonts w:ascii="Times New Roman" w:eastAsia="Courier New" w:hAnsi="Times New Roman"/>
                <w:bCs/>
                <w:color w:val="000000"/>
                <w:sz w:val="20"/>
                <w:szCs w:val="20"/>
                <w:lang w:eastAsia="pl-PL"/>
              </w:rPr>
              <w:t xml:space="preserve">Adres pocztowy (ulica, nr domu i lokalu): </w:t>
            </w:r>
          </w:p>
          <w:p w14:paraId="4C76A0C9" w14:textId="77777777" w:rsidR="00B40C9F" w:rsidRPr="00B40C9F" w:rsidRDefault="00B40C9F" w:rsidP="00B40C9F">
            <w:pPr>
              <w:widowControl w:val="0"/>
              <w:tabs>
                <w:tab w:val="left" w:pos="709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ourier New" w:hAnsi="Times New Roman"/>
                <w:bCs/>
                <w:color w:val="000000"/>
                <w:sz w:val="20"/>
                <w:szCs w:val="20"/>
                <w:lang w:eastAsia="pl-PL"/>
              </w:rPr>
            </w:pPr>
            <w:r w:rsidRPr="00B40C9F">
              <w:rPr>
                <w:rFonts w:ascii="Times New Roman" w:eastAsia="Courier New" w:hAnsi="Times New Roman"/>
                <w:bCs/>
                <w:color w:val="000000"/>
                <w:sz w:val="20"/>
                <w:szCs w:val="20"/>
                <w:lang w:eastAsia="pl-PL"/>
              </w:rPr>
              <w:t xml:space="preserve">Województwo: </w:t>
            </w:r>
          </w:p>
        </w:tc>
      </w:tr>
      <w:tr w:rsidR="00B40C9F" w:rsidRPr="00B40C9F" w14:paraId="5A1F6521" w14:textId="77777777" w:rsidTr="00BA4CF8">
        <w:trPr>
          <w:cantSplit/>
          <w:trHeight w:val="414"/>
        </w:trPr>
        <w:tc>
          <w:tcPr>
            <w:tcW w:w="4535" w:type="dxa"/>
          </w:tcPr>
          <w:p w14:paraId="57B82346" w14:textId="77777777" w:rsidR="00B40C9F" w:rsidRPr="00B40C9F" w:rsidRDefault="00B40C9F" w:rsidP="00B40C9F">
            <w:pPr>
              <w:widowControl w:val="0"/>
              <w:tabs>
                <w:tab w:val="left" w:pos="709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ourier New" w:hAnsi="Times New Roman"/>
                <w:bCs/>
                <w:color w:val="000000"/>
                <w:sz w:val="20"/>
                <w:szCs w:val="20"/>
                <w:lang w:eastAsia="pl-PL"/>
              </w:rPr>
            </w:pPr>
            <w:r w:rsidRPr="00B40C9F">
              <w:rPr>
                <w:rFonts w:ascii="Times New Roman" w:eastAsia="Courier New" w:hAnsi="Times New Roman"/>
                <w:bCs/>
                <w:color w:val="000000"/>
                <w:sz w:val="20"/>
                <w:szCs w:val="20"/>
                <w:lang w:eastAsia="pl-PL"/>
              </w:rPr>
              <w:t>E-mail:</w:t>
            </w:r>
          </w:p>
        </w:tc>
        <w:tc>
          <w:tcPr>
            <w:tcW w:w="4254" w:type="dxa"/>
            <w:gridSpan w:val="2"/>
          </w:tcPr>
          <w:p w14:paraId="4E2E1D1B" w14:textId="77777777" w:rsidR="00B40C9F" w:rsidRPr="00B40C9F" w:rsidRDefault="00B40C9F" w:rsidP="00B40C9F">
            <w:pPr>
              <w:widowControl w:val="0"/>
              <w:tabs>
                <w:tab w:val="left" w:pos="709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ourier New" w:hAnsi="Times New Roman"/>
                <w:color w:val="000000"/>
                <w:sz w:val="20"/>
                <w:szCs w:val="20"/>
                <w:lang w:eastAsia="pl-PL"/>
              </w:rPr>
            </w:pPr>
            <w:r w:rsidRPr="00B40C9F">
              <w:rPr>
                <w:rFonts w:ascii="Times New Roman" w:eastAsia="Courier New" w:hAnsi="Times New Roman"/>
                <w:color w:val="000000"/>
                <w:sz w:val="20"/>
                <w:szCs w:val="20"/>
                <w:lang w:eastAsia="pl-PL"/>
              </w:rPr>
              <w:t xml:space="preserve">Tel.:                                                                </w:t>
            </w:r>
          </w:p>
        </w:tc>
      </w:tr>
      <w:tr w:rsidR="00B40C9F" w:rsidRPr="00B40C9F" w14:paraId="641E7318" w14:textId="77777777" w:rsidTr="00BA4CF8">
        <w:trPr>
          <w:cantSplit/>
          <w:trHeight w:val="503"/>
        </w:trPr>
        <w:tc>
          <w:tcPr>
            <w:tcW w:w="8789" w:type="dxa"/>
            <w:gridSpan w:val="3"/>
          </w:tcPr>
          <w:p w14:paraId="01779868" w14:textId="77777777" w:rsidR="00B40C9F" w:rsidRPr="00B40C9F" w:rsidRDefault="00B40C9F" w:rsidP="00B40C9F">
            <w:pPr>
              <w:widowControl w:val="0"/>
              <w:tabs>
                <w:tab w:val="left" w:pos="709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ourier New" w:hAnsi="Times New Roman"/>
                <w:color w:val="000000"/>
                <w:sz w:val="20"/>
                <w:szCs w:val="20"/>
                <w:lang w:eastAsia="pl-PL"/>
              </w:rPr>
            </w:pPr>
            <w:r w:rsidRPr="00B40C9F">
              <w:rPr>
                <w:rFonts w:ascii="Times New Roman" w:eastAsia="Courier New" w:hAnsi="Times New Roman"/>
                <w:bCs/>
                <w:color w:val="000000"/>
                <w:sz w:val="20"/>
                <w:szCs w:val="20"/>
                <w:lang w:eastAsia="pl-PL"/>
              </w:rPr>
              <w:t>Adres internetowy (URL):</w:t>
            </w:r>
          </w:p>
        </w:tc>
      </w:tr>
      <w:tr w:rsidR="00B40C9F" w:rsidRPr="00B40C9F" w14:paraId="4777A1D3" w14:textId="77777777" w:rsidTr="00BA4CF8">
        <w:trPr>
          <w:cantSplit/>
          <w:trHeight w:val="503"/>
        </w:trPr>
        <w:tc>
          <w:tcPr>
            <w:tcW w:w="8789" w:type="dxa"/>
            <w:gridSpan w:val="3"/>
          </w:tcPr>
          <w:p w14:paraId="7F324B17" w14:textId="77777777" w:rsidR="00B40C9F" w:rsidRPr="00B40C9F" w:rsidRDefault="00B40C9F" w:rsidP="00B40C9F">
            <w:pPr>
              <w:widowControl w:val="0"/>
              <w:tabs>
                <w:tab w:val="left" w:pos="709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ourier New" w:hAnsi="Times New Roman"/>
                <w:bCs/>
                <w:color w:val="000000"/>
                <w:sz w:val="20"/>
                <w:szCs w:val="20"/>
                <w:lang w:eastAsia="pl-PL"/>
              </w:rPr>
            </w:pPr>
            <w:r w:rsidRPr="00B40C9F">
              <w:rPr>
                <w:rFonts w:ascii="Times New Roman" w:eastAsia="Courier New" w:hAnsi="Times New Roman"/>
                <w:bCs/>
                <w:color w:val="000000"/>
                <w:sz w:val="20"/>
                <w:szCs w:val="20"/>
                <w:lang w:eastAsia="pl-PL"/>
              </w:rPr>
              <w:t xml:space="preserve">Osoba upoważniona do kontaktu z Zamawiającym: </w:t>
            </w:r>
          </w:p>
        </w:tc>
      </w:tr>
    </w:tbl>
    <w:p w14:paraId="24D3E5A4" w14:textId="77777777" w:rsidR="003D1835" w:rsidRPr="003D1835" w:rsidRDefault="003D1835" w:rsidP="003D1835">
      <w:pPr>
        <w:pStyle w:val="Bezodstpw"/>
        <w:jc w:val="both"/>
        <w:rPr>
          <w:rFonts w:ascii="Times New Roman" w:eastAsia="Times New Roman" w:hAnsi="Times New Roman"/>
        </w:rPr>
      </w:pPr>
    </w:p>
    <w:p w14:paraId="5387E7DB" w14:textId="73007FD0" w:rsidR="00B40C9F" w:rsidRPr="00570C28" w:rsidRDefault="003D1835" w:rsidP="00570C28">
      <w:pPr>
        <w:pStyle w:val="Bezodstpw"/>
        <w:jc w:val="center"/>
        <w:rPr>
          <w:rFonts w:ascii="Times New Roman" w:eastAsia="Arial Unicode MS" w:hAnsi="Times New Roman"/>
          <w:b/>
          <w:kern w:val="1"/>
          <w:lang w:eastAsia="hi-IN" w:bidi="hi-IN"/>
        </w:rPr>
      </w:pPr>
      <w:r w:rsidRPr="00570C28">
        <w:rPr>
          <w:rFonts w:ascii="Times New Roman" w:eastAsia="Times New Roman" w:hAnsi="Times New Roman"/>
          <w:b/>
        </w:rPr>
        <w:t>Odpowiadając na zapytanie ofertowe na realizację zadania</w:t>
      </w:r>
      <w:r w:rsidR="00B40C9F" w:rsidRPr="00570C28">
        <w:rPr>
          <w:rFonts w:ascii="Times New Roman" w:eastAsia="Times New Roman" w:hAnsi="Times New Roman"/>
          <w:b/>
        </w:rPr>
        <w:t xml:space="preserve"> </w:t>
      </w:r>
      <w:r w:rsidRPr="00570C28">
        <w:rPr>
          <w:rFonts w:ascii="Times New Roman" w:hAnsi="Times New Roman"/>
          <w:b/>
          <w:lang w:eastAsia="ar-SA"/>
        </w:rPr>
        <w:t>Realizacja zadań w ramach projektu „Cyfrowy Powiat” Powiatu Lipskiego</w:t>
      </w:r>
      <w:r w:rsidRPr="00570C28">
        <w:rPr>
          <w:rFonts w:ascii="Times New Roman" w:eastAsia="Times New Roman" w:hAnsi="Times New Roman"/>
          <w:b/>
        </w:rPr>
        <w:t xml:space="preserve"> </w:t>
      </w:r>
      <w:r w:rsidR="00B40C9F" w:rsidRPr="00570C28">
        <w:rPr>
          <w:rFonts w:ascii="Times New Roman" w:eastAsia="Times New Roman" w:hAnsi="Times New Roman"/>
          <w:b/>
          <w:iCs/>
        </w:rPr>
        <w:t xml:space="preserve"> </w:t>
      </w:r>
      <w:r w:rsidR="00B40C9F" w:rsidRPr="00570C28">
        <w:rPr>
          <w:rFonts w:ascii="Times New Roman" w:eastAsia="Arial Unicode MS" w:hAnsi="Times New Roman"/>
          <w:b/>
          <w:bCs/>
          <w:kern w:val="1"/>
          <w:lang w:eastAsia="hi-IN" w:bidi="hi-IN"/>
        </w:rPr>
        <w:t xml:space="preserve">– nr ref.: </w:t>
      </w:r>
      <w:r w:rsidR="00A86B16">
        <w:rPr>
          <w:rFonts w:ascii="Times New Roman" w:eastAsia="Arial Unicode MS" w:hAnsi="Times New Roman"/>
          <w:b/>
          <w:kern w:val="1"/>
          <w:lang w:eastAsia="hi-IN" w:bidi="hi-IN"/>
        </w:rPr>
        <w:t>PiR.272.1</w:t>
      </w:r>
      <w:r w:rsidR="003523CE">
        <w:rPr>
          <w:rFonts w:ascii="Times New Roman" w:eastAsia="Arial Unicode MS" w:hAnsi="Times New Roman"/>
          <w:b/>
          <w:kern w:val="1"/>
          <w:lang w:eastAsia="hi-IN" w:bidi="hi-IN"/>
        </w:rPr>
        <w:t>.3</w:t>
      </w:r>
      <w:r w:rsidR="00B40C9F" w:rsidRPr="00570C28">
        <w:rPr>
          <w:rFonts w:ascii="Times New Roman" w:eastAsia="Arial Unicode MS" w:hAnsi="Times New Roman"/>
          <w:b/>
          <w:kern w:val="1"/>
          <w:lang w:eastAsia="hi-IN" w:bidi="hi-IN"/>
        </w:rPr>
        <w:t>.202</w:t>
      </w:r>
      <w:r w:rsidR="003523CE">
        <w:rPr>
          <w:rFonts w:ascii="Times New Roman" w:eastAsia="Arial Unicode MS" w:hAnsi="Times New Roman"/>
          <w:b/>
          <w:kern w:val="1"/>
          <w:lang w:eastAsia="hi-IN" w:bidi="hi-IN"/>
        </w:rPr>
        <w:t>3</w:t>
      </w:r>
    </w:p>
    <w:p w14:paraId="701D92BA" w14:textId="77777777" w:rsidR="003D1835" w:rsidRDefault="003D1835" w:rsidP="003D1835">
      <w:pPr>
        <w:pStyle w:val="Bezodstpw"/>
        <w:jc w:val="both"/>
        <w:rPr>
          <w:rFonts w:ascii="Times New Roman" w:eastAsia="Arial Unicode MS" w:hAnsi="Times New Roman"/>
          <w:bCs/>
          <w:kern w:val="1"/>
          <w:lang w:eastAsia="hi-IN" w:bidi="hi-IN"/>
        </w:rPr>
      </w:pPr>
    </w:p>
    <w:p w14:paraId="1EE7C3CE" w14:textId="5787254C" w:rsidR="003D1835" w:rsidRPr="003D1835" w:rsidRDefault="003D1835" w:rsidP="003D1835">
      <w:pPr>
        <w:pStyle w:val="Bezodstpw"/>
        <w:jc w:val="both"/>
        <w:rPr>
          <w:rFonts w:ascii="Times New Roman" w:eastAsia="Times New Roman" w:hAnsi="Times New Roman"/>
          <w:iCs/>
        </w:rPr>
      </w:pPr>
      <w:r w:rsidRPr="003D1835">
        <w:rPr>
          <w:rFonts w:ascii="Times New Roman" w:eastAsia="Arial Unicode MS" w:hAnsi="Times New Roman"/>
          <w:bCs/>
          <w:kern w:val="1"/>
          <w:lang w:eastAsia="hi-IN" w:bidi="hi-IN"/>
        </w:rPr>
        <w:t>Niniejszym składam</w:t>
      </w:r>
      <w:r w:rsidR="0084038B">
        <w:rPr>
          <w:rFonts w:ascii="Times New Roman" w:eastAsia="Arial Unicode MS" w:hAnsi="Times New Roman"/>
          <w:bCs/>
          <w:kern w:val="1"/>
          <w:lang w:eastAsia="hi-IN" w:bidi="hi-IN"/>
        </w:rPr>
        <w:t>y</w:t>
      </w:r>
      <w:r w:rsidRPr="003D1835">
        <w:rPr>
          <w:rFonts w:ascii="Times New Roman" w:eastAsia="Arial Unicode MS" w:hAnsi="Times New Roman"/>
          <w:bCs/>
          <w:kern w:val="1"/>
          <w:lang w:eastAsia="hi-IN" w:bidi="hi-IN"/>
        </w:rPr>
        <w:t xml:space="preserve"> ofertę na </w:t>
      </w:r>
      <w:r w:rsidRPr="0084038B">
        <w:rPr>
          <w:rFonts w:ascii="Times New Roman" w:eastAsia="Arial Unicode MS" w:hAnsi="Times New Roman"/>
          <w:b/>
          <w:bCs/>
          <w:kern w:val="1"/>
          <w:sz w:val="16"/>
          <w:szCs w:val="16"/>
          <w:u w:val="single"/>
          <w:lang w:eastAsia="hi-IN" w:bidi="hi-IN"/>
        </w:rPr>
        <w:t>(</w:t>
      </w:r>
      <w:r w:rsidRPr="0084038B">
        <w:rPr>
          <w:rFonts w:ascii="Times New Roman" w:eastAsia="Arial Unicode MS" w:hAnsi="Times New Roman"/>
          <w:b/>
          <w:bCs/>
          <w:i/>
          <w:kern w:val="1"/>
          <w:sz w:val="16"/>
          <w:szCs w:val="16"/>
          <w:u w:val="single"/>
          <w:lang w:eastAsia="hi-IN" w:bidi="hi-IN"/>
        </w:rPr>
        <w:t>wypełnić tylko te części zamówienia, na które Wykonawca składa ofertę</w:t>
      </w:r>
      <w:r w:rsidRPr="0084038B">
        <w:rPr>
          <w:rFonts w:ascii="Times New Roman" w:eastAsia="Arial Unicode MS" w:hAnsi="Times New Roman"/>
          <w:b/>
          <w:bCs/>
          <w:kern w:val="1"/>
          <w:sz w:val="16"/>
          <w:szCs w:val="16"/>
          <w:u w:val="single"/>
          <w:lang w:eastAsia="hi-IN" w:bidi="hi-IN"/>
        </w:rPr>
        <w:t>)</w:t>
      </w:r>
      <w:r w:rsidRPr="003D1835">
        <w:rPr>
          <w:rFonts w:ascii="Times New Roman" w:eastAsia="Arial Unicode MS" w:hAnsi="Times New Roman"/>
          <w:b/>
          <w:bCs/>
          <w:kern w:val="1"/>
          <w:u w:val="single"/>
          <w:lang w:eastAsia="hi-IN" w:bidi="hi-IN"/>
        </w:rPr>
        <w:t>:</w:t>
      </w:r>
    </w:p>
    <w:p w14:paraId="3992D4B8" w14:textId="77777777" w:rsidR="003D1835" w:rsidRDefault="003D1835" w:rsidP="003D1835">
      <w:pPr>
        <w:pStyle w:val="Bezodstpw"/>
        <w:jc w:val="both"/>
        <w:rPr>
          <w:rFonts w:ascii="Times New Roman" w:hAnsi="Times New Roman"/>
          <w:lang w:eastAsia="ar-SA"/>
        </w:rPr>
      </w:pPr>
    </w:p>
    <w:p w14:paraId="017F37C1" w14:textId="77777777" w:rsidR="00570C28" w:rsidRPr="001E5C34" w:rsidRDefault="003D1835" w:rsidP="001E5C34">
      <w:pPr>
        <w:pStyle w:val="Bezodstpw"/>
        <w:numPr>
          <w:ilvl w:val="0"/>
          <w:numId w:val="4"/>
        </w:numPr>
        <w:shd w:val="clear" w:color="auto" w:fill="D9D9D9" w:themeFill="background1" w:themeFillShade="D9"/>
        <w:ind w:left="709"/>
        <w:jc w:val="both"/>
        <w:rPr>
          <w:rFonts w:ascii="Times New Roman" w:hAnsi="Times New Roman"/>
          <w:b/>
          <w:i/>
          <w:u w:val="single"/>
          <w:lang w:eastAsia="ar-SA"/>
        </w:rPr>
      </w:pPr>
      <w:r w:rsidRPr="001E5C34">
        <w:rPr>
          <w:rFonts w:ascii="Times New Roman" w:hAnsi="Times New Roman"/>
          <w:b/>
          <w:i/>
          <w:u w:val="single"/>
          <w:lang w:eastAsia="ar-SA"/>
        </w:rPr>
        <w:t>Część 1. Dostawa sprzętu komputerowego w ramach realizacji projektu „Cyfrowy Powiat”</w:t>
      </w:r>
    </w:p>
    <w:p w14:paraId="0B3C202E" w14:textId="77777777" w:rsidR="001E5C34" w:rsidRDefault="001E5C34" w:rsidP="00570C28">
      <w:pPr>
        <w:pStyle w:val="Bezodstpw"/>
        <w:ind w:left="360"/>
        <w:jc w:val="both"/>
        <w:rPr>
          <w:rFonts w:ascii="Times New Roman" w:hAnsi="Times New Roman"/>
          <w:lang w:eastAsia="ar-SA"/>
        </w:rPr>
      </w:pPr>
    </w:p>
    <w:p w14:paraId="773766ED" w14:textId="1D761EC5" w:rsidR="00570C28" w:rsidRDefault="006B393A" w:rsidP="00570C28">
      <w:pPr>
        <w:pStyle w:val="Bezodstpw"/>
        <w:ind w:left="360"/>
        <w:jc w:val="both"/>
        <w:rPr>
          <w:rFonts w:ascii="Times New Roman" w:hAnsi="Times New Roman"/>
          <w:lang w:eastAsia="ar-SA"/>
        </w:rPr>
      </w:pPr>
      <w:r w:rsidRPr="00570C28">
        <w:rPr>
          <w:rFonts w:ascii="Times New Roman" w:hAnsi="Times New Roman"/>
          <w:lang w:eastAsia="ar-SA"/>
        </w:rPr>
        <w:t>Wykonam</w:t>
      </w:r>
      <w:r w:rsidR="0084038B">
        <w:rPr>
          <w:rFonts w:ascii="Times New Roman" w:hAnsi="Times New Roman"/>
          <w:lang w:eastAsia="ar-SA"/>
        </w:rPr>
        <w:t>y</w:t>
      </w:r>
      <w:r w:rsidRPr="00570C28">
        <w:rPr>
          <w:rFonts w:ascii="Times New Roman" w:hAnsi="Times New Roman"/>
          <w:lang w:eastAsia="ar-SA"/>
        </w:rPr>
        <w:t xml:space="preserve"> przedmiot zamówienia tj. dostawę sprzętu komputerowego za cenę</w:t>
      </w:r>
      <w:r w:rsidR="00253BE0" w:rsidRPr="00570C28">
        <w:rPr>
          <w:rFonts w:ascii="Times New Roman" w:hAnsi="Times New Roman"/>
          <w:lang w:eastAsia="ar-SA"/>
        </w:rPr>
        <w:t xml:space="preserve"> ryczałtową:</w:t>
      </w:r>
    </w:p>
    <w:p w14:paraId="7289C2B2" w14:textId="77777777" w:rsidR="00570C28" w:rsidRDefault="00570C28" w:rsidP="00570C28">
      <w:pPr>
        <w:pStyle w:val="Bezodstpw"/>
        <w:numPr>
          <w:ilvl w:val="0"/>
          <w:numId w:val="13"/>
        </w:numPr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cena netto  ………….……...… zł</w:t>
      </w:r>
    </w:p>
    <w:p w14:paraId="626D2DF9" w14:textId="77777777" w:rsidR="00570C28" w:rsidRDefault="00570C28" w:rsidP="00570C28">
      <w:pPr>
        <w:pStyle w:val="Bezodstpw"/>
        <w:numPr>
          <w:ilvl w:val="0"/>
          <w:numId w:val="13"/>
        </w:numPr>
        <w:jc w:val="both"/>
        <w:rPr>
          <w:rFonts w:ascii="Times New Roman" w:hAnsi="Times New Roman"/>
          <w:lang w:eastAsia="ar-SA"/>
        </w:rPr>
      </w:pPr>
      <w:r w:rsidRPr="00570C28">
        <w:rPr>
          <w:rFonts w:ascii="Times New Roman" w:hAnsi="Times New Roman"/>
          <w:lang w:eastAsia="ar-SA"/>
        </w:rPr>
        <w:t xml:space="preserve">podatek VAT ………………… zł </w:t>
      </w:r>
    </w:p>
    <w:p w14:paraId="3E1D5872" w14:textId="337F9346" w:rsidR="006B393A" w:rsidRPr="00570C28" w:rsidRDefault="00570C28" w:rsidP="00570C28">
      <w:pPr>
        <w:pStyle w:val="Bezodstpw"/>
        <w:numPr>
          <w:ilvl w:val="0"/>
          <w:numId w:val="13"/>
        </w:numPr>
        <w:jc w:val="both"/>
        <w:rPr>
          <w:rFonts w:ascii="Times New Roman" w:hAnsi="Times New Roman"/>
          <w:lang w:eastAsia="ar-SA"/>
        </w:rPr>
      </w:pPr>
      <w:r w:rsidRPr="00570C28">
        <w:rPr>
          <w:rFonts w:ascii="Times New Roman" w:hAnsi="Times New Roman"/>
          <w:lang w:eastAsia="ar-SA"/>
        </w:rPr>
        <w:t xml:space="preserve">cena brutto ……….………..…  zł, </w:t>
      </w:r>
      <w:r w:rsidR="006B393A" w:rsidRPr="00570C28">
        <w:rPr>
          <w:rFonts w:ascii="Times New Roman" w:hAnsi="Times New Roman"/>
          <w:lang w:eastAsia="ar-SA"/>
        </w:rPr>
        <w:t>słownie ……</w:t>
      </w:r>
      <w:r>
        <w:rPr>
          <w:rFonts w:ascii="Times New Roman" w:hAnsi="Times New Roman"/>
          <w:lang w:eastAsia="ar-SA"/>
        </w:rPr>
        <w:t>…...……………………………………</w:t>
      </w:r>
      <w:r w:rsidRPr="00570C28">
        <w:rPr>
          <w:rFonts w:ascii="Times New Roman" w:hAnsi="Times New Roman"/>
          <w:lang w:eastAsia="ar-SA"/>
        </w:rPr>
        <w:t>.</w:t>
      </w:r>
      <w:r w:rsidR="006B393A" w:rsidRPr="00570C28">
        <w:rPr>
          <w:rFonts w:ascii="Times New Roman" w:hAnsi="Times New Roman"/>
          <w:lang w:eastAsia="ar-SA"/>
        </w:rPr>
        <w:t>,</w:t>
      </w:r>
    </w:p>
    <w:p w14:paraId="40590D2A" w14:textId="77777777" w:rsidR="006B393A" w:rsidRDefault="006B393A" w:rsidP="006B393A">
      <w:pPr>
        <w:pStyle w:val="Bezodstpw"/>
        <w:jc w:val="both"/>
        <w:rPr>
          <w:rFonts w:ascii="Times New Roman" w:hAnsi="Times New Roman"/>
          <w:lang w:eastAsia="ar-SA"/>
        </w:rPr>
      </w:pPr>
    </w:p>
    <w:p w14:paraId="3E3ACBCD" w14:textId="6FB6F9AF" w:rsidR="003D1835" w:rsidRDefault="006B393A" w:rsidP="001E5C34">
      <w:pPr>
        <w:pStyle w:val="Bezodstpw"/>
        <w:jc w:val="both"/>
        <w:rPr>
          <w:rFonts w:ascii="Times New Roman" w:hAnsi="Times New Roman"/>
          <w:lang w:eastAsia="ar-SA"/>
        </w:rPr>
      </w:pPr>
      <w:r w:rsidRPr="006B393A">
        <w:rPr>
          <w:rFonts w:ascii="Times New Roman" w:hAnsi="Times New Roman"/>
          <w:lang w:eastAsia="ar-SA"/>
        </w:rPr>
        <w:t>wynikającą z poniższego wyliczenia:</w:t>
      </w:r>
    </w:p>
    <w:p w14:paraId="147445C7" w14:textId="77777777" w:rsidR="00BE7519" w:rsidRDefault="00BE7519" w:rsidP="006B393A">
      <w:pPr>
        <w:pStyle w:val="Bezodstpw"/>
        <w:jc w:val="both"/>
        <w:rPr>
          <w:rFonts w:ascii="Times New Roman" w:hAnsi="Times New Roman"/>
          <w:lang w:eastAsia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012"/>
        <w:gridCol w:w="1286"/>
        <w:gridCol w:w="1329"/>
        <w:gridCol w:w="1291"/>
        <w:gridCol w:w="1291"/>
        <w:gridCol w:w="1291"/>
      </w:tblGrid>
      <w:tr w:rsidR="006B393A" w14:paraId="3991D6B0" w14:textId="77777777" w:rsidTr="006B393A">
        <w:tc>
          <w:tcPr>
            <w:tcW w:w="562" w:type="dxa"/>
            <w:shd w:val="clear" w:color="auto" w:fill="D9D9D9" w:themeFill="background1" w:themeFillShade="D9"/>
            <w:vAlign w:val="center"/>
          </w:tcPr>
          <w:p w14:paraId="105CBB0E" w14:textId="151F1903" w:rsidR="006B393A" w:rsidRPr="006B393A" w:rsidRDefault="006B393A" w:rsidP="006B393A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6B393A">
              <w:rPr>
                <w:rFonts w:ascii="Times New Roman" w:hAnsi="Times New Roman"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2012" w:type="dxa"/>
            <w:shd w:val="clear" w:color="auto" w:fill="D9D9D9" w:themeFill="background1" w:themeFillShade="D9"/>
            <w:vAlign w:val="center"/>
          </w:tcPr>
          <w:p w14:paraId="5080D171" w14:textId="7EEB17D7" w:rsidR="006B393A" w:rsidRPr="006B393A" w:rsidRDefault="006B393A" w:rsidP="006B393A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6B393A">
              <w:rPr>
                <w:rFonts w:ascii="Times New Roman" w:hAnsi="Times New Roman"/>
                <w:sz w:val="20"/>
                <w:szCs w:val="20"/>
                <w:lang w:eastAsia="ar-SA"/>
              </w:rPr>
              <w:t>Nazwa</w:t>
            </w:r>
          </w:p>
        </w:tc>
        <w:tc>
          <w:tcPr>
            <w:tcW w:w="1286" w:type="dxa"/>
            <w:shd w:val="clear" w:color="auto" w:fill="D9D9D9" w:themeFill="background1" w:themeFillShade="D9"/>
            <w:vAlign w:val="center"/>
          </w:tcPr>
          <w:p w14:paraId="78EFAF38" w14:textId="072A39E5" w:rsidR="006B393A" w:rsidRPr="006B393A" w:rsidRDefault="006B393A" w:rsidP="006B393A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6B393A">
              <w:rPr>
                <w:rFonts w:ascii="Times New Roman" w:hAnsi="Times New Roman"/>
                <w:sz w:val="20"/>
                <w:szCs w:val="20"/>
                <w:lang w:eastAsia="ar-SA"/>
              </w:rPr>
              <w:t>Ilość w szt.</w:t>
            </w:r>
          </w:p>
        </w:tc>
        <w:tc>
          <w:tcPr>
            <w:tcW w:w="1329" w:type="dxa"/>
            <w:shd w:val="clear" w:color="auto" w:fill="D9D9D9" w:themeFill="background1" w:themeFillShade="D9"/>
            <w:vAlign w:val="center"/>
          </w:tcPr>
          <w:p w14:paraId="1E21E903" w14:textId="7DF9B742" w:rsidR="006B393A" w:rsidRPr="006B393A" w:rsidRDefault="006B393A" w:rsidP="006B393A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6B393A">
              <w:rPr>
                <w:rFonts w:ascii="Times New Roman" w:hAnsi="Times New Roman"/>
                <w:sz w:val="20"/>
                <w:szCs w:val="20"/>
                <w:lang w:eastAsia="ar-SA"/>
              </w:rPr>
              <w:t>Cena jednostkowa netto zł</w:t>
            </w:r>
          </w:p>
        </w:tc>
        <w:tc>
          <w:tcPr>
            <w:tcW w:w="1291" w:type="dxa"/>
            <w:shd w:val="clear" w:color="auto" w:fill="D9D9D9" w:themeFill="background1" w:themeFillShade="D9"/>
            <w:vAlign w:val="center"/>
          </w:tcPr>
          <w:p w14:paraId="4CF0A41B" w14:textId="5A45E51A" w:rsidR="006B393A" w:rsidRPr="006B393A" w:rsidRDefault="006B393A" w:rsidP="006B393A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6B393A">
              <w:rPr>
                <w:rFonts w:ascii="Times New Roman" w:hAnsi="Times New Roman"/>
                <w:sz w:val="20"/>
                <w:szCs w:val="20"/>
                <w:lang w:eastAsia="ar-SA"/>
              </w:rPr>
              <w:t>Wartość netto zł</w:t>
            </w:r>
          </w:p>
          <w:p w14:paraId="15F4E0B3" w14:textId="4D908833" w:rsidR="006B393A" w:rsidRPr="006B393A" w:rsidRDefault="006B393A" w:rsidP="006B393A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6B393A">
              <w:rPr>
                <w:rFonts w:ascii="Times New Roman" w:hAnsi="Times New Roman"/>
                <w:sz w:val="20"/>
                <w:szCs w:val="20"/>
                <w:lang w:eastAsia="ar-SA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3</w:t>
            </w:r>
            <w:r w:rsidRPr="006B393A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x 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4</w:t>
            </w:r>
            <w:r w:rsidRPr="006B393A">
              <w:rPr>
                <w:rFonts w:ascii="Times New Roman" w:hAnsi="Times New Roman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1291" w:type="dxa"/>
            <w:shd w:val="clear" w:color="auto" w:fill="D9D9D9" w:themeFill="background1" w:themeFillShade="D9"/>
            <w:vAlign w:val="center"/>
          </w:tcPr>
          <w:p w14:paraId="6E5CE6E0" w14:textId="4672FD19" w:rsidR="006B393A" w:rsidRPr="006B393A" w:rsidRDefault="006B393A" w:rsidP="006B393A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6B393A">
              <w:rPr>
                <w:rFonts w:ascii="Times New Roman" w:hAnsi="Times New Roman"/>
                <w:sz w:val="20"/>
                <w:szCs w:val="20"/>
                <w:lang w:eastAsia="ar-SA"/>
              </w:rPr>
              <w:t>Podatek VAT zł</w:t>
            </w:r>
          </w:p>
        </w:tc>
        <w:tc>
          <w:tcPr>
            <w:tcW w:w="1291" w:type="dxa"/>
            <w:shd w:val="clear" w:color="auto" w:fill="D9D9D9" w:themeFill="background1" w:themeFillShade="D9"/>
            <w:vAlign w:val="center"/>
          </w:tcPr>
          <w:p w14:paraId="41ABFF67" w14:textId="44647C14" w:rsidR="006B393A" w:rsidRPr="006B393A" w:rsidRDefault="006B393A" w:rsidP="006B393A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6B393A">
              <w:rPr>
                <w:rFonts w:ascii="Times New Roman" w:hAnsi="Times New Roman"/>
                <w:sz w:val="20"/>
                <w:szCs w:val="20"/>
                <w:lang w:eastAsia="ar-SA"/>
              </w:rPr>
              <w:t>Wartość brutto zł</w:t>
            </w:r>
          </w:p>
          <w:p w14:paraId="7D1213E3" w14:textId="55132381" w:rsidR="006B393A" w:rsidRPr="006B393A" w:rsidRDefault="006B393A" w:rsidP="006B393A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6B393A">
              <w:rPr>
                <w:rFonts w:ascii="Times New Roman" w:hAnsi="Times New Roman"/>
                <w:sz w:val="20"/>
                <w:szCs w:val="20"/>
                <w:lang w:eastAsia="ar-SA"/>
              </w:rPr>
              <w:t>(5 + 6)</w:t>
            </w:r>
          </w:p>
        </w:tc>
      </w:tr>
      <w:tr w:rsidR="006B393A" w14:paraId="78D60263" w14:textId="77777777" w:rsidTr="006B393A">
        <w:tc>
          <w:tcPr>
            <w:tcW w:w="562" w:type="dxa"/>
          </w:tcPr>
          <w:p w14:paraId="2AE5F515" w14:textId="7E71F6BE" w:rsidR="006B393A" w:rsidRPr="006B393A" w:rsidRDefault="006B393A" w:rsidP="006B393A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6B393A">
              <w:rPr>
                <w:rFonts w:ascii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012" w:type="dxa"/>
          </w:tcPr>
          <w:p w14:paraId="52F7E39F" w14:textId="6ECC1C62" w:rsidR="006B393A" w:rsidRPr="006B393A" w:rsidRDefault="006B393A" w:rsidP="006B393A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6B393A">
              <w:rPr>
                <w:rFonts w:ascii="Times New Roman" w:hAnsi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286" w:type="dxa"/>
          </w:tcPr>
          <w:p w14:paraId="0AE41F0F" w14:textId="2769CBC5" w:rsidR="006B393A" w:rsidRPr="006B393A" w:rsidRDefault="006B393A" w:rsidP="006B393A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6B393A">
              <w:rPr>
                <w:rFonts w:ascii="Times New Roman" w:hAnsi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329" w:type="dxa"/>
          </w:tcPr>
          <w:p w14:paraId="6C88432F" w14:textId="20BB1B43" w:rsidR="006B393A" w:rsidRPr="006B393A" w:rsidRDefault="006B393A" w:rsidP="006B393A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6B393A">
              <w:rPr>
                <w:rFonts w:ascii="Times New Roman" w:hAnsi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291" w:type="dxa"/>
          </w:tcPr>
          <w:p w14:paraId="42865FE1" w14:textId="451192E3" w:rsidR="006B393A" w:rsidRPr="006B393A" w:rsidRDefault="006B393A" w:rsidP="006B393A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6B393A">
              <w:rPr>
                <w:rFonts w:ascii="Times New Roman" w:hAnsi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291" w:type="dxa"/>
          </w:tcPr>
          <w:p w14:paraId="381913AE" w14:textId="4E3CD51F" w:rsidR="006B393A" w:rsidRPr="006B393A" w:rsidRDefault="006B393A" w:rsidP="006B393A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6B393A">
              <w:rPr>
                <w:rFonts w:ascii="Times New Roman" w:hAnsi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291" w:type="dxa"/>
          </w:tcPr>
          <w:p w14:paraId="3514C4FE" w14:textId="0EC8EB1E" w:rsidR="006B393A" w:rsidRPr="006B393A" w:rsidRDefault="006B393A" w:rsidP="006B393A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6B393A">
              <w:rPr>
                <w:rFonts w:ascii="Times New Roman" w:hAnsi="Times New Roman"/>
                <w:sz w:val="20"/>
                <w:szCs w:val="20"/>
                <w:lang w:eastAsia="ar-SA"/>
              </w:rPr>
              <w:t>7</w:t>
            </w:r>
          </w:p>
        </w:tc>
      </w:tr>
      <w:tr w:rsidR="006B393A" w14:paraId="682EBA34" w14:textId="77777777" w:rsidTr="006B393A">
        <w:tc>
          <w:tcPr>
            <w:tcW w:w="562" w:type="dxa"/>
            <w:vAlign w:val="center"/>
          </w:tcPr>
          <w:p w14:paraId="4526800F" w14:textId="5DF8D67E" w:rsidR="006B393A" w:rsidRDefault="006B393A" w:rsidP="003D1835">
            <w:pPr>
              <w:pStyle w:val="Bezodstpw"/>
              <w:jc w:val="both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1</w:t>
            </w:r>
          </w:p>
        </w:tc>
        <w:tc>
          <w:tcPr>
            <w:tcW w:w="2012" w:type="dxa"/>
            <w:vAlign w:val="center"/>
          </w:tcPr>
          <w:p w14:paraId="710B8F18" w14:textId="2556F26A" w:rsidR="006B393A" w:rsidRDefault="006B393A" w:rsidP="003D1835">
            <w:pPr>
              <w:pStyle w:val="Bezodstpw"/>
              <w:jc w:val="both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stacje robocze</w:t>
            </w:r>
            <w:r w:rsidRPr="006B393A">
              <w:rPr>
                <w:rFonts w:ascii="Times New Roman" w:hAnsi="Times New Roman"/>
                <w:lang w:eastAsia="ar-SA"/>
              </w:rPr>
              <w:t xml:space="preserve"> (komputery stacjonarne)</w:t>
            </w:r>
          </w:p>
        </w:tc>
        <w:tc>
          <w:tcPr>
            <w:tcW w:w="1286" w:type="dxa"/>
            <w:vAlign w:val="center"/>
          </w:tcPr>
          <w:p w14:paraId="637D8F24" w14:textId="139E8049" w:rsidR="006B393A" w:rsidRDefault="006B393A" w:rsidP="006B393A">
            <w:pPr>
              <w:pStyle w:val="Bezodstpw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13</w:t>
            </w:r>
          </w:p>
        </w:tc>
        <w:tc>
          <w:tcPr>
            <w:tcW w:w="1329" w:type="dxa"/>
            <w:vAlign w:val="center"/>
          </w:tcPr>
          <w:p w14:paraId="62E948FE" w14:textId="77777777" w:rsidR="006B393A" w:rsidRDefault="006B393A" w:rsidP="003D1835">
            <w:pPr>
              <w:pStyle w:val="Bezodstpw"/>
              <w:jc w:val="both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91" w:type="dxa"/>
          </w:tcPr>
          <w:p w14:paraId="2AA22E36" w14:textId="77777777" w:rsidR="006B393A" w:rsidRDefault="006B393A" w:rsidP="003D1835">
            <w:pPr>
              <w:pStyle w:val="Bezodstpw"/>
              <w:jc w:val="both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91" w:type="dxa"/>
          </w:tcPr>
          <w:p w14:paraId="2AD3A3B6" w14:textId="77777777" w:rsidR="006B393A" w:rsidRDefault="006B393A" w:rsidP="003D1835">
            <w:pPr>
              <w:pStyle w:val="Bezodstpw"/>
              <w:jc w:val="both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91" w:type="dxa"/>
          </w:tcPr>
          <w:p w14:paraId="143C4BA5" w14:textId="77777777" w:rsidR="006B393A" w:rsidRDefault="006B393A" w:rsidP="003D1835">
            <w:pPr>
              <w:pStyle w:val="Bezodstpw"/>
              <w:jc w:val="both"/>
              <w:rPr>
                <w:rFonts w:ascii="Times New Roman" w:hAnsi="Times New Roman"/>
                <w:lang w:eastAsia="ar-SA"/>
              </w:rPr>
            </w:pPr>
          </w:p>
        </w:tc>
      </w:tr>
      <w:tr w:rsidR="006B393A" w14:paraId="3DDA8664" w14:textId="77777777" w:rsidTr="006B393A">
        <w:tc>
          <w:tcPr>
            <w:tcW w:w="562" w:type="dxa"/>
            <w:vAlign w:val="center"/>
          </w:tcPr>
          <w:p w14:paraId="63AA3EBF" w14:textId="2E4987B3" w:rsidR="006B393A" w:rsidRDefault="006B393A" w:rsidP="003D1835">
            <w:pPr>
              <w:pStyle w:val="Bezodstpw"/>
              <w:jc w:val="both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2</w:t>
            </w:r>
          </w:p>
        </w:tc>
        <w:tc>
          <w:tcPr>
            <w:tcW w:w="2012" w:type="dxa"/>
            <w:vAlign w:val="center"/>
          </w:tcPr>
          <w:p w14:paraId="153607C5" w14:textId="390999AB" w:rsidR="006B393A" w:rsidRDefault="006B393A" w:rsidP="003D1835">
            <w:pPr>
              <w:pStyle w:val="Bezodstpw"/>
              <w:jc w:val="both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komputery przenośne</w:t>
            </w:r>
            <w:r w:rsidRPr="006B393A">
              <w:rPr>
                <w:rFonts w:ascii="Times New Roman" w:hAnsi="Times New Roman"/>
                <w:lang w:eastAsia="ar-SA"/>
              </w:rPr>
              <w:t xml:space="preserve"> (laptopy)</w:t>
            </w:r>
          </w:p>
        </w:tc>
        <w:tc>
          <w:tcPr>
            <w:tcW w:w="1286" w:type="dxa"/>
            <w:vAlign w:val="center"/>
          </w:tcPr>
          <w:p w14:paraId="54D4D700" w14:textId="42AC37B4" w:rsidR="006B393A" w:rsidRDefault="006B393A" w:rsidP="006B393A">
            <w:pPr>
              <w:pStyle w:val="Bezodstpw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4</w:t>
            </w:r>
          </w:p>
        </w:tc>
        <w:tc>
          <w:tcPr>
            <w:tcW w:w="1329" w:type="dxa"/>
            <w:vAlign w:val="center"/>
          </w:tcPr>
          <w:p w14:paraId="0448EAF4" w14:textId="77777777" w:rsidR="006B393A" w:rsidRDefault="006B393A" w:rsidP="003D1835">
            <w:pPr>
              <w:pStyle w:val="Bezodstpw"/>
              <w:jc w:val="both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91" w:type="dxa"/>
          </w:tcPr>
          <w:p w14:paraId="7C6A3ED8" w14:textId="77777777" w:rsidR="006B393A" w:rsidRDefault="006B393A" w:rsidP="003D1835">
            <w:pPr>
              <w:pStyle w:val="Bezodstpw"/>
              <w:jc w:val="both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91" w:type="dxa"/>
          </w:tcPr>
          <w:p w14:paraId="12F9EB1E" w14:textId="77777777" w:rsidR="006B393A" w:rsidRDefault="006B393A" w:rsidP="003D1835">
            <w:pPr>
              <w:pStyle w:val="Bezodstpw"/>
              <w:jc w:val="both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91" w:type="dxa"/>
          </w:tcPr>
          <w:p w14:paraId="18BDA11D" w14:textId="77777777" w:rsidR="006B393A" w:rsidRDefault="006B393A" w:rsidP="003D1835">
            <w:pPr>
              <w:pStyle w:val="Bezodstpw"/>
              <w:jc w:val="both"/>
              <w:rPr>
                <w:rFonts w:ascii="Times New Roman" w:hAnsi="Times New Roman"/>
                <w:lang w:eastAsia="ar-SA"/>
              </w:rPr>
            </w:pPr>
          </w:p>
        </w:tc>
      </w:tr>
      <w:tr w:rsidR="006B393A" w14:paraId="690DE3E7" w14:textId="77777777" w:rsidTr="006B393A">
        <w:tc>
          <w:tcPr>
            <w:tcW w:w="3860" w:type="dxa"/>
            <w:gridSpan w:val="3"/>
          </w:tcPr>
          <w:p w14:paraId="6486498F" w14:textId="658197D4" w:rsidR="006B393A" w:rsidRDefault="006B393A" w:rsidP="006B393A">
            <w:pPr>
              <w:pStyle w:val="Bezodstpw"/>
              <w:jc w:val="right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 xml:space="preserve">Suma </w:t>
            </w:r>
          </w:p>
        </w:tc>
        <w:tc>
          <w:tcPr>
            <w:tcW w:w="1329" w:type="dxa"/>
          </w:tcPr>
          <w:p w14:paraId="0EC0ED4F" w14:textId="77777777" w:rsidR="006B393A" w:rsidRDefault="006B393A" w:rsidP="003D1835">
            <w:pPr>
              <w:pStyle w:val="Bezodstpw"/>
              <w:jc w:val="both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91" w:type="dxa"/>
          </w:tcPr>
          <w:p w14:paraId="1A5CBAEE" w14:textId="77777777" w:rsidR="006B393A" w:rsidRDefault="006B393A" w:rsidP="003D1835">
            <w:pPr>
              <w:pStyle w:val="Bezodstpw"/>
              <w:jc w:val="both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91" w:type="dxa"/>
          </w:tcPr>
          <w:p w14:paraId="727BFE05" w14:textId="77777777" w:rsidR="006B393A" w:rsidRDefault="006B393A" w:rsidP="003D1835">
            <w:pPr>
              <w:pStyle w:val="Bezodstpw"/>
              <w:jc w:val="both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91" w:type="dxa"/>
          </w:tcPr>
          <w:p w14:paraId="19CD038C" w14:textId="77777777" w:rsidR="006B393A" w:rsidRDefault="006B393A" w:rsidP="003D1835">
            <w:pPr>
              <w:pStyle w:val="Bezodstpw"/>
              <w:jc w:val="both"/>
              <w:rPr>
                <w:rFonts w:ascii="Times New Roman" w:hAnsi="Times New Roman"/>
                <w:lang w:eastAsia="ar-SA"/>
              </w:rPr>
            </w:pPr>
          </w:p>
        </w:tc>
      </w:tr>
    </w:tbl>
    <w:p w14:paraId="29200D11" w14:textId="77777777" w:rsidR="003D1835" w:rsidRDefault="003D1835" w:rsidP="003D1835">
      <w:pPr>
        <w:pStyle w:val="Bezodstpw"/>
        <w:jc w:val="both"/>
        <w:rPr>
          <w:rFonts w:ascii="Times New Roman" w:hAnsi="Times New Roman"/>
          <w:lang w:eastAsia="ar-SA"/>
        </w:rPr>
      </w:pPr>
    </w:p>
    <w:p w14:paraId="4DA20756" w14:textId="5ECB90A8" w:rsidR="003D1835" w:rsidRDefault="003D1835" w:rsidP="003D1835">
      <w:pPr>
        <w:pStyle w:val="Bezodstpw"/>
        <w:jc w:val="both"/>
        <w:rPr>
          <w:rFonts w:ascii="Times New Roman" w:hAnsi="Times New Roman"/>
          <w:lang w:eastAsia="ar-SA"/>
        </w:rPr>
      </w:pPr>
      <w:r w:rsidRPr="003D1835">
        <w:rPr>
          <w:rFonts w:ascii="Times New Roman" w:hAnsi="Times New Roman"/>
          <w:lang w:eastAsia="ar-SA"/>
        </w:rPr>
        <w:t>Specyfikacja techniczna oferowanego sprzętu:</w:t>
      </w:r>
    </w:p>
    <w:p w14:paraId="42795393" w14:textId="77777777" w:rsidR="003D1835" w:rsidRDefault="003D1835" w:rsidP="003D1835">
      <w:pPr>
        <w:pStyle w:val="Bezodstpw"/>
        <w:jc w:val="both"/>
        <w:rPr>
          <w:rFonts w:ascii="Times New Roman" w:hAnsi="Times New Roman"/>
          <w:lang w:eastAsia="ar-SA"/>
        </w:rPr>
      </w:pPr>
    </w:p>
    <w:tbl>
      <w:tblPr>
        <w:tblStyle w:val="Tabela-Siatka1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1169"/>
        <w:gridCol w:w="5116"/>
        <w:gridCol w:w="2073"/>
      </w:tblGrid>
      <w:tr w:rsidR="00D80E3F" w:rsidRPr="00BE7519" w14:paraId="75B3203F" w14:textId="1166EFE6" w:rsidTr="0000235E">
        <w:trPr>
          <w:jc w:val="center"/>
        </w:trPr>
        <w:tc>
          <w:tcPr>
            <w:tcW w:w="9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50DF20B" w14:textId="74213191" w:rsidR="00D80E3F" w:rsidRPr="00253BE0" w:rsidRDefault="00D80E3F" w:rsidP="00253BE0">
            <w:pPr>
              <w:pStyle w:val="Bezodstpw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53BE0">
              <w:rPr>
                <w:rFonts w:ascii="Times New Roman" w:hAnsi="Times New Roman"/>
                <w:b/>
                <w:sz w:val="18"/>
                <w:szCs w:val="18"/>
              </w:rPr>
              <w:t>STACJA ROBOCZA (KOMPUTER STACJONARNY)</w:t>
            </w:r>
            <w:r w:rsidR="00253BE0">
              <w:rPr>
                <w:rFonts w:ascii="Times New Roman" w:hAnsi="Times New Roman"/>
                <w:b/>
                <w:sz w:val="18"/>
                <w:szCs w:val="18"/>
              </w:rPr>
              <w:t xml:space="preserve"> – 13 szt.</w:t>
            </w:r>
          </w:p>
        </w:tc>
      </w:tr>
      <w:tr w:rsidR="00D80E3F" w:rsidRPr="00BE7519" w14:paraId="5BD70744" w14:textId="730B5F44" w:rsidTr="0087278F">
        <w:trPr>
          <w:jc w:val="center"/>
        </w:trPr>
        <w:tc>
          <w:tcPr>
            <w:tcW w:w="1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51891C9" w14:textId="7B1BD5A1" w:rsidR="00D80E3F" w:rsidRPr="00253BE0" w:rsidRDefault="00D80E3F" w:rsidP="00253BE0">
            <w:pPr>
              <w:pStyle w:val="Bezodstpw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53BE0">
              <w:rPr>
                <w:rFonts w:ascii="Times New Roman" w:hAnsi="Times New Roman"/>
                <w:b/>
                <w:sz w:val="18"/>
                <w:szCs w:val="18"/>
              </w:rPr>
              <w:t>Producent</w:t>
            </w:r>
          </w:p>
        </w:tc>
        <w:tc>
          <w:tcPr>
            <w:tcW w:w="7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652BAA7" w14:textId="77777777" w:rsidR="00D80E3F" w:rsidRPr="00253BE0" w:rsidRDefault="00D80E3F" w:rsidP="00253BE0">
            <w:pPr>
              <w:pStyle w:val="Bezodstpw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D80E3F" w:rsidRPr="00BE7519" w14:paraId="52734DEA" w14:textId="77777777" w:rsidTr="0087278F">
        <w:trPr>
          <w:jc w:val="center"/>
        </w:trPr>
        <w:tc>
          <w:tcPr>
            <w:tcW w:w="1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1FCFE7F" w14:textId="75DF6DAF" w:rsidR="00D80E3F" w:rsidRPr="00253BE0" w:rsidRDefault="00D80E3F" w:rsidP="00253BE0">
            <w:pPr>
              <w:pStyle w:val="Bezodstpw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53BE0">
              <w:rPr>
                <w:rFonts w:ascii="Times New Roman" w:hAnsi="Times New Roman"/>
                <w:b/>
                <w:sz w:val="18"/>
                <w:szCs w:val="18"/>
              </w:rPr>
              <w:t>Model</w:t>
            </w:r>
          </w:p>
        </w:tc>
        <w:tc>
          <w:tcPr>
            <w:tcW w:w="7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53A8E56" w14:textId="77777777" w:rsidR="00D80E3F" w:rsidRPr="00253BE0" w:rsidRDefault="00D80E3F" w:rsidP="00253BE0">
            <w:pPr>
              <w:pStyle w:val="Bezodstpw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BE7519" w:rsidRPr="00BE7519" w14:paraId="2515D8BB" w14:textId="21AA9B46" w:rsidTr="0084038B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273FAC2" w14:textId="580B1D0D" w:rsidR="00BE7519" w:rsidRPr="00253BE0" w:rsidRDefault="00BE7519" w:rsidP="00253BE0">
            <w:pPr>
              <w:pStyle w:val="Bezodstpw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53BE0">
              <w:rPr>
                <w:rFonts w:ascii="Times New Roman" w:hAnsi="Times New Roman"/>
                <w:b/>
                <w:sz w:val="18"/>
                <w:szCs w:val="18"/>
              </w:rPr>
              <w:t>Lp.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667A836" w14:textId="3D6659E8" w:rsidR="00BE7519" w:rsidRPr="00253BE0" w:rsidRDefault="00BE7519" w:rsidP="00253BE0">
            <w:pPr>
              <w:pStyle w:val="Bezodstpw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53BE0">
              <w:rPr>
                <w:rFonts w:ascii="Times New Roman" w:hAnsi="Times New Roman"/>
                <w:b/>
                <w:sz w:val="18"/>
                <w:szCs w:val="18"/>
              </w:rPr>
              <w:t>Atrybuty</w:t>
            </w:r>
          </w:p>
        </w:tc>
        <w:tc>
          <w:tcPr>
            <w:tcW w:w="5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1AD0140" w14:textId="1A93FF7C" w:rsidR="00BE7519" w:rsidRPr="00253BE0" w:rsidRDefault="00BE7519" w:rsidP="00253BE0">
            <w:pPr>
              <w:pStyle w:val="Bezodstpw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53BE0">
              <w:rPr>
                <w:rFonts w:ascii="Times New Roman" w:hAnsi="Times New Roman"/>
                <w:b/>
                <w:sz w:val="18"/>
                <w:szCs w:val="18"/>
              </w:rPr>
              <w:t>Sposób określania, parametry minimalne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767776AC" w14:textId="77777777" w:rsidR="00D80E3F" w:rsidRPr="00253BE0" w:rsidRDefault="00D80E3F" w:rsidP="00253BE0">
            <w:pPr>
              <w:pStyle w:val="Bezodstpw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53BE0">
              <w:rPr>
                <w:rFonts w:ascii="Times New Roman" w:hAnsi="Times New Roman"/>
                <w:b/>
                <w:sz w:val="18"/>
                <w:szCs w:val="18"/>
              </w:rPr>
              <w:t>Spełnienie wymagań</w:t>
            </w:r>
          </w:p>
          <w:p w14:paraId="60109C38" w14:textId="6F15A238" w:rsidR="00D80E3F" w:rsidRPr="00253BE0" w:rsidRDefault="00D80E3F" w:rsidP="00253BE0">
            <w:pPr>
              <w:pStyle w:val="Bezodstpw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53BE0">
              <w:rPr>
                <w:rFonts w:ascii="Times New Roman" w:hAnsi="Times New Roman"/>
                <w:b/>
                <w:sz w:val="18"/>
                <w:szCs w:val="18"/>
              </w:rPr>
              <w:t>określonych w zał. nr 1 Opis przedmiotu zamówienia dla części 1 i części 2</w:t>
            </w:r>
          </w:p>
          <w:p w14:paraId="29138E98" w14:textId="7845F45F" w:rsidR="00BE7519" w:rsidRPr="00253BE0" w:rsidRDefault="00D80E3F" w:rsidP="00253BE0">
            <w:pPr>
              <w:pStyle w:val="Bezodstpw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53BE0">
              <w:rPr>
                <w:rFonts w:ascii="Times New Roman" w:hAnsi="Times New Roman"/>
                <w:b/>
                <w:sz w:val="18"/>
                <w:szCs w:val="18"/>
              </w:rPr>
              <w:t>TAK / NIE</w:t>
            </w:r>
          </w:p>
        </w:tc>
      </w:tr>
      <w:tr w:rsidR="00BE7519" w:rsidRPr="00BE7519" w14:paraId="5CB3952B" w14:textId="6E521F9A" w:rsidTr="0084038B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E8FA4F" w14:textId="77777777" w:rsidR="00BE7519" w:rsidRPr="00BE7519" w:rsidRDefault="00BE7519" w:rsidP="0084038B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eastAsia="Times New Roman" w:hAnsi="Times New Roman"/>
                <w:spacing w:val="1"/>
                <w:sz w:val="16"/>
                <w:szCs w:val="16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D7986B" w14:textId="4B3F6BD6" w:rsidR="00BE7519" w:rsidRPr="00BE7519" w:rsidRDefault="00BE7519" w:rsidP="0084038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pacing w:val="1"/>
                <w:sz w:val="16"/>
                <w:szCs w:val="16"/>
              </w:rPr>
            </w:pPr>
            <w:r w:rsidRPr="00BE7519">
              <w:rPr>
                <w:rFonts w:ascii="Times New Roman" w:hAnsi="Times New Roman"/>
                <w:sz w:val="16"/>
                <w:szCs w:val="16"/>
              </w:rPr>
              <w:t>Typ</w:t>
            </w:r>
          </w:p>
        </w:tc>
        <w:tc>
          <w:tcPr>
            <w:tcW w:w="5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FF141E" w14:textId="77777777" w:rsidR="00BE7519" w:rsidRPr="00BE7519" w:rsidRDefault="00BE7519" w:rsidP="00BE751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pacing w:val="1"/>
                <w:sz w:val="16"/>
                <w:szCs w:val="16"/>
              </w:rPr>
            </w:pPr>
            <w:r w:rsidRPr="00BE7519">
              <w:rPr>
                <w:rFonts w:ascii="Times New Roman" w:hAnsi="Times New Roman"/>
                <w:sz w:val="16"/>
                <w:szCs w:val="16"/>
              </w:rPr>
              <w:t>Fabrycznie nowy, sprzęt jednorodny, oznakowany indywidualnym numerem seryjnym. Oferowany sprzęt musi pochodzić z oficjalnej dystrybucji.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935499" w14:textId="77777777" w:rsidR="00BE7519" w:rsidRPr="00BE7519" w:rsidRDefault="00BE7519" w:rsidP="00BE751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E7519" w:rsidRPr="00BE7519" w14:paraId="23B257BB" w14:textId="322162F3" w:rsidTr="0084038B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6E7D64" w14:textId="77777777" w:rsidR="00BE7519" w:rsidRPr="00BE7519" w:rsidRDefault="00BE7519" w:rsidP="0084038B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eastAsia="Times New Roman" w:hAnsi="Times New Roman"/>
                <w:spacing w:val="1"/>
                <w:sz w:val="16"/>
                <w:szCs w:val="16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CD5F4F" w14:textId="77777777" w:rsidR="00BE7519" w:rsidRPr="00BE7519" w:rsidRDefault="00BE7519" w:rsidP="0084038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pacing w:val="1"/>
                <w:sz w:val="16"/>
                <w:szCs w:val="16"/>
              </w:rPr>
            </w:pPr>
            <w:r w:rsidRPr="00BE7519">
              <w:rPr>
                <w:rFonts w:ascii="Times New Roman" w:hAnsi="Times New Roman"/>
                <w:bCs/>
                <w:sz w:val="16"/>
                <w:szCs w:val="16"/>
                <w:shd w:val="clear" w:color="auto" w:fill="FFFFFF"/>
              </w:rPr>
              <w:t>Zastosowanie</w:t>
            </w:r>
          </w:p>
        </w:tc>
        <w:tc>
          <w:tcPr>
            <w:tcW w:w="5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CE4ED0" w14:textId="77777777" w:rsidR="00BE7519" w:rsidRPr="00BE7519" w:rsidRDefault="00BE7519" w:rsidP="00BE751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pacing w:val="1"/>
                <w:sz w:val="16"/>
                <w:szCs w:val="16"/>
              </w:rPr>
            </w:pPr>
            <w:r w:rsidRPr="00BE7519">
              <w:rPr>
                <w:rFonts w:ascii="Times New Roman" w:hAnsi="Times New Roman"/>
                <w:bCs/>
                <w:sz w:val="16"/>
                <w:szCs w:val="16"/>
              </w:rPr>
              <w:t>Komputer będzie wykorzystywany dla potrzeb aplikacji biurowych, aplikacji finansowo-księgowych oraz kadrowo-płacowych, aplikacji obliczeniowych, aplikacji graficznych, dostępu do Internetu oraz poczty elektronicznej.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DDD74C" w14:textId="77777777" w:rsidR="00BE7519" w:rsidRPr="00BE7519" w:rsidRDefault="00BE7519" w:rsidP="00BE751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BE7519" w:rsidRPr="00BE7519" w14:paraId="140BDDBD" w14:textId="6A996256" w:rsidTr="0084038B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DC766E" w14:textId="77777777" w:rsidR="00BE7519" w:rsidRPr="00BE7519" w:rsidRDefault="00BE7519" w:rsidP="0084038B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eastAsia="Times New Roman" w:hAnsi="Times New Roman"/>
                <w:spacing w:val="1"/>
                <w:sz w:val="16"/>
                <w:szCs w:val="16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B8171B" w14:textId="77777777" w:rsidR="00BE7519" w:rsidRPr="00BE7519" w:rsidRDefault="00BE7519" w:rsidP="0084038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pacing w:val="1"/>
                <w:sz w:val="16"/>
                <w:szCs w:val="16"/>
              </w:rPr>
            </w:pPr>
            <w:r w:rsidRPr="00BE7519">
              <w:rPr>
                <w:rFonts w:ascii="Times New Roman" w:hAnsi="Times New Roman"/>
                <w:bCs/>
                <w:sz w:val="16"/>
                <w:szCs w:val="16"/>
                <w:shd w:val="clear" w:color="auto" w:fill="FFFFFF"/>
              </w:rPr>
              <w:t>Wydajność obliczeniowa jednostki</w:t>
            </w:r>
          </w:p>
        </w:tc>
        <w:tc>
          <w:tcPr>
            <w:tcW w:w="5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5B22AD" w14:textId="77777777" w:rsidR="00BE7519" w:rsidRPr="00BE7519" w:rsidRDefault="00BE7519" w:rsidP="00BE7519">
            <w:pPr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ind w:left="363" w:hanging="215"/>
              <w:contextualSpacing/>
              <w:rPr>
                <w:rFonts w:ascii="Times New Roman" w:eastAsia="Times New Roman" w:hAnsi="Times New Roman"/>
                <w:b/>
                <w:sz w:val="16"/>
                <w:szCs w:val="16"/>
                <w:shd w:val="clear" w:color="auto" w:fill="FFFFFF"/>
              </w:rPr>
            </w:pPr>
            <w:r w:rsidRPr="00BE7519">
              <w:rPr>
                <w:rFonts w:ascii="Times New Roman" w:eastAsia="Times New Roman" w:hAnsi="Times New Roman"/>
                <w:bCs/>
                <w:sz w:val="16"/>
                <w:szCs w:val="16"/>
                <w:shd w:val="clear" w:color="auto" w:fill="FFFFFF"/>
              </w:rPr>
              <w:t xml:space="preserve">Procesor wielordzeniowy, zgodny z architekturą x86, możliwość uruchamiania aplikacji 64 bitowych, z wirtualizacją, o średniej wydajności ocenianej na co najmniej 25000 pkt. w teście </w:t>
            </w:r>
            <w:proofErr w:type="spellStart"/>
            <w:r w:rsidRPr="00BE7519">
              <w:rPr>
                <w:rFonts w:ascii="Times New Roman" w:eastAsia="Times New Roman" w:hAnsi="Times New Roman"/>
                <w:bCs/>
                <w:sz w:val="16"/>
                <w:szCs w:val="16"/>
                <w:shd w:val="clear" w:color="auto" w:fill="FFFFFF"/>
              </w:rPr>
              <w:t>PassMark</w:t>
            </w:r>
            <w:proofErr w:type="spellEnd"/>
            <w:r w:rsidRPr="00BE7519">
              <w:rPr>
                <w:rFonts w:ascii="Times New Roman" w:eastAsia="Times New Roman" w:hAnsi="Times New Roman"/>
                <w:bCs/>
                <w:sz w:val="16"/>
                <w:szCs w:val="16"/>
                <w:shd w:val="clear" w:color="auto" w:fill="FFFFFF"/>
              </w:rPr>
              <w:t xml:space="preserve"> CPU </w:t>
            </w:r>
            <w:proofErr w:type="spellStart"/>
            <w:r w:rsidRPr="00BE7519">
              <w:rPr>
                <w:rFonts w:ascii="Times New Roman" w:eastAsia="Times New Roman" w:hAnsi="Times New Roman"/>
                <w:bCs/>
                <w:sz w:val="16"/>
                <w:szCs w:val="16"/>
                <w:shd w:val="clear" w:color="auto" w:fill="FFFFFF"/>
              </w:rPr>
              <w:t>Benchmarks</w:t>
            </w:r>
            <w:proofErr w:type="spellEnd"/>
            <w:r w:rsidRPr="00BE7519">
              <w:rPr>
                <w:rFonts w:ascii="Times New Roman" w:eastAsia="Times New Roman" w:hAnsi="Times New Roman"/>
                <w:bCs/>
                <w:sz w:val="16"/>
                <w:szCs w:val="16"/>
                <w:shd w:val="clear" w:color="auto" w:fill="FFFFFF"/>
              </w:rPr>
              <w:t xml:space="preserve"> według wyników opublikowanych na stronie</w:t>
            </w:r>
            <w:r w:rsidRPr="00BE7519">
              <w:rPr>
                <w:rFonts w:ascii="Times New Roman" w:eastAsia="Times New Roman" w:hAnsi="Times New Roman"/>
                <w:bCs/>
                <w:sz w:val="16"/>
                <w:szCs w:val="16"/>
              </w:rPr>
              <w:t xml:space="preserve"> </w:t>
            </w:r>
            <w:hyperlink r:id="rId7" w:history="1">
              <w:r w:rsidRPr="00BE7519">
                <w:rPr>
                  <w:rFonts w:ascii="Times New Roman" w:eastAsia="Times New Roman" w:hAnsi="Times New Roman"/>
                  <w:bCs/>
                  <w:sz w:val="16"/>
                  <w:szCs w:val="16"/>
                  <w:u w:val="single"/>
                </w:rPr>
                <w:t>https://www.cpubenchmark.net/CPU_mega_page.html</w:t>
              </w:r>
            </w:hyperlink>
            <w:r w:rsidRPr="00BE7519">
              <w:rPr>
                <w:rFonts w:ascii="Times New Roman" w:eastAsia="Times New Roman" w:hAnsi="Times New Roman"/>
                <w:bCs/>
                <w:sz w:val="16"/>
                <w:szCs w:val="16"/>
                <w:shd w:val="clear" w:color="auto" w:fill="FFFFFF"/>
              </w:rPr>
              <w:t xml:space="preserve">. </w:t>
            </w:r>
            <w:r w:rsidRPr="00BE7519">
              <w:rPr>
                <w:rFonts w:ascii="Times New Roman" w:eastAsia="Times New Roman" w:hAnsi="Times New Roman"/>
                <w:b/>
                <w:sz w:val="16"/>
                <w:szCs w:val="16"/>
                <w:shd w:val="clear" w:color="auto" w:fill="FFFFFF"/>
              </w:rPr>
              <w:t>Wykonawca załączy do oferty wydruk ww. strony ze wskazaniem wiersza odpowiadającego właściwemu wynikowi testów. Wydruk musi być podpisany przez Wykonawcę,</w:t>
            </w:r>
          </w:p>
          <w:p w14:paraId="0B4E25B6" w14:textId="77777777" w:rsidR="00BE7519" w:rsidRPr="00BE7519" w:rsidRDefault="00BE7519" w:rsidP="00BE7519">
            <w:pPr>
              <w:numPr>
                <w:ilvl w:val="0"/>
                <w:numId w:val="5"/>
              </w:numPr>
              <w:suppressAutoHyphens/>
              <w:autoSpaceDE w:val="0"/>
              <w:autoSpaceDN w:val="0"/>
              <w:spacing w:after="0" w:line="240" w:lineRule="auto"/>
              <w:ind w:left="363" w:hanging="215"/>
              <w:contextualSpacing/>
              <w:rPr>
                <w:rFonts w:ascii="Times New Roman" w:hAnsi="Times New Roman"/>
                <w:bCs/>
                <w:sz w:val="16"/>
                <w:szCs w:val="16"/>
                <w:shd w:val="clear" w:color="auto" w:fill="FFFFFF"/>
              </w:rPr>
            </w:pPr>
            <w:r w:rsidRPr="00BE7519">
              <w:rPr>
                <w:rFonts w:ascii="Times New Roman" w:hAnsi="Times New Roman"/>
                <w:bCs/>
                <w:sz w:val="16"/>
                <w:szCs w:val="16"/>
                <w:shd w:val="clear" w:color="auto" w:fill="FFFFFF"/>
              </w:rPr>
              <w:t>Wszystkie oferowane komponenty wchodzące w skład komputera będą ze sobą kompatybilne i nie będą obniżać jego wydajności. Zamawiający nie dopuszcza, aby zaoferowane komponenty komputera pracowały na niższych parametrach niż opisywane w OPZ.</w:t>
            </w:r>
          </w:p>
          <w:p w14:paraId="500968F2" w14:textId="77777777" w:rsidR="00BE7519" w:rsidRPr="00BE7519" w:rsidRDefault="00BE7519" w:rsidP="00BE7519">
            <w:pPr>
              <w:numPr>
                <w:ilvl w:val="0"/>
                <w:numId w:val="5"/>
              </w:numPr>
              <w:suppressAutoHyphens/>
              <w:autoSpaceDE w:val="0"/>
              <w:autoSpaceDN w:val="0"/>
              <w:spacing w:after="0" w:line="240" w:lineRule="auto"/>
              <w:ind w:left="363" w:hanging="215"/>
              <w:contextualSpacing/>
              <w:rPr>
                <w:rFonts w:ascii="Times New Roman" w:hAnsi="Times New Roman"/>
                <w:bCs/>
                <w:sz w:val="16"/>
                <w:szCs w:val="16"/>
                <w:shd w:val="clear" w:color="auto" w:fill="FFFFFF"/>
              </w:rPr>
            </w:pPr>
            <w:r w:rsidRPr="00BE7519">
              <w:rPr>
                <w:rFonts w:ascii="Times New Roman" w:eastAsia="Times New Roman" w:hAnsi="Times New Roman"/>
                <w:b/>
                <w:sz w:val="16"/>
                <w:szCs w:val="16"/>
                <w:shd w:val="clear" w:color="auto" w:fill="FFFFFF"/>
              </w:rPr>
              <w:t>Wykonawca załączy do oferty wydruk ww. strony z datą nie późniejszą niż 20 dni przed składaniem ofert ze wskazaniem wiersza odpowiadającego właściwemu wynikowi testów. Wydruk strony musi być podpisany przez Wykonawcę.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5E7461" w14:textId="77777777" w:rsidR="00BE7519" w:rsidRPr="00BE7519" w:rsidRDefault="00BE7519" w:rsidP="00BE7519">
            <w:pPr>
              <w:widowControl w:val="0"/>
              <w:suppressAutoHyphens/>
              <w:spacing w:after="0" w:line="240" w:lineRule="auto"/>
              <w:ind w:left="148"/>
              <w:contextualSpacing/>
              <w:rPr>
                <w:rFonts w:ascii="Arial" w:eastAsia="Times New Roman" w:hAnsi="Arial" w:cs="Arial"/>
                <w:bCs/>
                <w:sz w:val="16"/>
                <w:szCs w:val="16"/>
                <w:shd w:val="clear" w:color="auto" w:fill="FFFFFF"/>
              </w:rPr>
            </w:pPr>
          </w:p>
        </w:tc>
      </w:tr>
      <w:tr w:rsidR="00BE7519" w:rsidRPr="00BE7519" w14:paraId="32E183DC" w14:textId="57A37FBC" w:rsidTr="0084038B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465CA0" w14:textId="77777777" w:rsidR="00BE7519" w:rsidRPr="00BE7519" w:rsidRDefault="00BE7519" w:rsidP="0084038B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eastAsia="Times New Roman" w:hAnsi="Times New Roman"/>
                <w:spacing w:val="1"/>
                <w:sz w:val="16"/>
                <w:szCs w:val="16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5C2C1B" w14:textId="77777777" w:rsidR="00BE7519" w:rsidRPr="00BE7519" w:rsidRDefault="00BE7519" w:rsidP="0084038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pacing w:val="1"/>
                <w:sz w:val="16"/>
                <w:szCs w:val="16"/>
              </w:rPr>
            </w:pPr>
            <w:r w:rsidRPr="00BE7519">
              <w:rPr>
                <w:rFonts w:ascii="Times New Roman" w:hAnsi="Times New Roman"/>
                <w:bCs/>
                <w:sz w:val="16"/>
                <w:szCs w:val="16"/>
                <w:shd w:val="clear" w:color="auto" w:fill="FFFFFF"/>
              </w:rPr>
              <w:t>Pamięć operacyjna</w:t>
            </w:r>
          </w:p>
        </w:tc>
        <w:tc>
          <w:tcPr>
            <w:tcW w:w="5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14FAAD" w14:textId="77777777" w:rsidR="00BE7519" w:rsidRPr="00BE7519" w:rsidRDefault="00BE7519" w:rsidP="00BE751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ind w:left="363" w:hanging="215"/>
              <w:contextualSpacing/>
              <w:jc w:val="both"/>
              <w:rPr>
                <w:rFonts w:ascii="Times New Roman" w:eastAsia="Times New Roman" w:hAnsi="Times New Roman"/>
                <w:spacing w:val="1"/>
                <w:sz w:val="16"/>
                <w:szCs w:val="16"/>
              </w:rPr>
            </w:pPr>
            <w:r w:rsidRPr="00BE7519">
              <w:rPr>
                <w:rFonts w:ascii="Times New Roman" w:hAnsi="Times New Roman"/>
                <w:bCs/>
                <w:sz w:val="16"/>
                <w:szCs w:val="16"/>
                <w:shd w:val="clear" w:color="auto" w:fill="FFFFFF"/>
                <w:lang w:eastAsia="ar-SA"/>
              </w:rPr>
              <w:t>Przynajmniej 16 GB RAM DDR4 3200MHz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68289D" w14:textId="77777777" w:rsidR="00BE7519" w:rsidRPr="00BE7519" w:rsidRDefault="00BE7519" w:rsidP="00BE7519">
            <w:pPr>
              <w:autoSpaceDE w:val="0"/>
              <w:autoSpaceDN w:val="0"/>
              <w:adjustRightInd w:val="0"/>
              <w:spacing w:after="0"/>
              <w:ind w:left="148"/>
              <w:contextualSpacing/>
              <w:jc w:val="both"/>
              <w:rPr>
                <w:rFonts w:ascii="Arial" w:hAnsi="Arial" w:cs="Arial"/>
                <w:bCs/>
                <w:sz w:val="16"/>
                <w:szCs w:val="16"/>
                <w:shd w:val="clear" w:color="auto" w:fill="FFFFFF"/>
                <w:lang w:eastAsia="ar-SA"/>
              </w:rPr>
            </w:pPr>
          </w:p>
        </w:tc>
      </w:tr>
      <w:tr w:rsidR="00BE7519" w:rsidRPr="00BE7519" w14:paraId="2A46E5F5" w14:textId="54EAD64A" w:rsidTr="0084038B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8C4D91" w14:textId="77777777" w:rsidR="00BE7519" w:rsidRPr="00BE7519" w:rsidRDefault="00BE7519" w:rsidP="0084038B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eastAsia="Times New Roman" w:hAnsi="Times New Roman"/>
                <w:spacing w:val="1"/>
                <w:sz w:val="16"/>
                <w:szCs w:val="16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886174" w14:textId="77777777" w:rsidR="00BE7519" w:rsidRPr="00BE7519" w:rsidRDefault="00BE7519" w:rsidP="0084038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pacing w:val="1"/>
                <w:sz w:val="16"/>
                <w:szCs w:val="16"/>
              </w:rPr>
            </w:pPr>
            <w:r w:rsidRPr="00BE7519">
              <w:rPr>
                <w:rFonts w:ascii="Times New Roman" w:hAnsi="Times New Roman"/>
                <w:bCs/>
                <w:sz w:val="16"/>
                <w:szCs w:val="16"/>
                <w:shd w:val="clear" w:color="auto" w:fill="FFFFFF"/>
              </w:rPr>
              <w:t>Monitor</w:t>
            </w:r>
          </w:p>
        </w:tc>
        <w:tc>
          <w:tcPr>
            <w:tcW w:w="5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0F9EAC" w14:textId="77777777" w:rsidR="00BE7519" w:rsidRPr="00BE7519" w:rsidRDefault="00BE7519" w:rsidP="00BE751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ind w:left="363" w:hanging="215"/>
              <w:contextualSpacing/>
              <w:jc w:val="both"/>
              <w:rPr>
                <w:rFonts w:ascii="Times New Roman" w:eastAsia="Times New Roman" w:hAnsi="Times New Roman"/>
                <w:spacing w:val="1"/>
                <w:sz w:val="16"/>
                <w:szCs w:val="16"/>
              </w:rPr>
            </w:pPr>
            <w:r w:rsidRPr="00BE7519">
              <w:rPr>
                <w:rFonts w:ascii="Times New Roman" w:hAnsi="Times New Roman"/>
                <w:bCs/>
                <w:sz w:val="16"/>
                <w:szCs w:val="16"/>
                <w:shd w:val="clear" w:color="auto" w:fill="FFFFFF"/>
                <w:lang w:eastAsia="ar-SA"/>
              </w:rPr>
              <w:t>Matowy, LED, IPS, przekątna min. 23”, Rozdzielczość co najmniej - 1920 x 1080 (</w:t>
            </w:r>
            <w:proofErr w:type="spellStart"/>
            <w:r w:rsidRPr="00BE7519">
              <w:rPr>
                <w:rFonts w:ascii="Times New Roman" w:hAnsi="Times New Roman"/>
                <w:bCs/>
                <w:sz w:val="16"/>
                <w:szCs w:val="16"/>
                <w:shd w:val="clear" w:color="auto" w:fill="FFFFFF"/>
                <w:lang w:eastAsia="ar-SA"/>
              </w:rPr>
              <w:t>FullHD</w:t>
            </w:r>
            <w:proofErr w:type="spellEnd"/>
            <w:r w:rsidRPr="00BE7519">
              <w:rPr>
                <w:rFonts w:ascii="Times New Roman" w:hAnsi="Times New Roman"/>
                <w:bCs/>
                <w:sz w:val="16"/>
                <w:szCs w:val="16"/>
                <w:shd w:val="clear" w:color="auto" w:fill="FFFFFF"/>
                <w:lang w:eastAsia="ar-SA"/>
              </w:rPr>
              <w:t>)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2BCB1E" w14:textId="77777777" w:rsidR="00BE7519" w:rsidRPr="00BE7519" w:rsidRDefault="00BE7519" w:rsidP="00BE7519">
            <w:pPr>
              <w:autoSpaceDE w:val="0"/>
              <w:autoSpaceDN w:val="0"/>
              <w:adjustRightInd w:val="0"/>
              <w:spacing w:after="0"/>
              <w:ind w:left="148"/>
              <w:contextualSpacing/>
              <w:jc w:val="both"/>
              <w:rPr>
                <w:rFonts w:ascii="Arial" w:hAnsi="Arial" w:cs="Arial"/>
                <w:bCs/>
                <w:sz w:val="16"/>
                <w:szCs w:val="16"/>
                <w:shd w:val="clear" w:color="auto" w:fill="FFFFFF"/>
                <w:lang w:eastAsia="ar-SA"/>
              </w:rPr>
            </w:pPr>
          </w:p>
        </w:tc>
      </w:tr>
      <w:tr w:rsidR="00BE7519" w:rsidRPr="00BE7519" w14:paraId="4AE14627" w14:textId="3B1C2FDD" w:rsidTr="0084038B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F0A7B1" w14:textId="77777777" w:rsidR="00BE7519" w:rsidRPr="00BE7519" w:rsidRDefault="00BE7519" w:rsidP="0084038B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eastAsia="Times New Roman" w:hAnsi="Times New Roman"/>
                <w:spacing w:val="1"/>
                <w:sz w:val="16"/>
                <w:szCs w:val="16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5E1A47" w14:textId="77777777" w:rsidR="00BE7519" w:rsidRPr="00BE7519" w:rsidRDefault="00BE7519" w:rsidP="0084038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pacing w:val="1"/>
                <w:sz w:val="16"/>
                <w:szCs w:val="16"/>
              </w:rPr>
            </w:pPr>
            <w:r w:rsidRPr="00BE7519">
              <w:rPr>
                <w:rFonts w:ascii="Times New Roman" w:hAnsi="Times New Roman"/>
                <w:bCs/>
                <w:sz w:val="16"/>
                <w:szCs w:val="16"/>
                <w:shd w:val="clear" w:color="auto" w:fill="FFFFFF"/>
              </w:rPr>
              <w:t>Wydajność grafiki</w:t>
            </w:r>
          </w:p>
        </w:tc>
        <w:tc>
          <w:tcPr>
            <w:tcW w:w="5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22DBB4" w14:textId="77777777" w:rsidR="00BE7519" w:rsidRPr="00BE7519" w:rsidRDefault="00BE7519" w:rsidP="00BE7519">
            <w:pPr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ind w:left="363" w:hanging="215"/>
              <w:contextualSpacing/>
              <w:rPr>
                <w:rFonts w:ascii="Times New Roman" w:eastAsia="Times New Roman" w:hAnsi="Times New Roman"/>
                <w:bCs/>
                <w:sz w:val="16"/>
                <w:szCs w:val="16"/>
                <w:shd w:val="clear" w:color="auto" w:fill="FFFFFF"/>
              </w:rPr>
            </w:pPr>
            <w:r w:rsidRPr="00BE7519">
              <w:rPr>
                <w:rFonts w:ascii="Times New Roman" w:eastAsia="Times New Roman" w:hAnsi="Times New Roman"/>
                <w:bCs/>
                <w:sz w:val="16"/>
                <w:szCs w:val="16"/>
                <w:shd w:val="clear" w:color="auto" w:fill="FFFFFF"/>
              </w:rPr>
              <w:t>Zintegrowana z płytą główną lub procesorem, zamawiający dopuszcza zamontowanie dedykowanej karty graficznej,</w:t>
            </w:r>
          </w:p>
          <w:p w14:paraId="44534DED" w14:textId="77777777" w:rsidR="00BE7519" w:rsidRPr="00BE7519" w:rsidRDefault="00BE7519" w:rsidP="00BE7519">
            <w:pPr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ind w:left="363" w:hanging="215"/>
              <w:contextualSpacing/>
              <w:rPr>
                <w:rFonts w:ascii="Times New Roman" w:eastAsia="Times New Roman" w:hAnsi="Times New Roman"/>
                <w:bCs/>
                <w:sz w:val="16"/>
                <w:szCs w:val="16"/>
                <w:shd w:val="clear" w:color="auto" w:fill="FFFFFF"/>
              </w:rPr>
            </w:pPr>
            <w:r w:rsidRPr="00BE7519">
              <w:rPr>
                <w:rFonts w:ascii="Times New Roman" w:eastAsia="Times New Roman" w:hAnsi="Times New Roman"/>
                <w:bCs/>
                <w:sz w:val="16"/>
                <w:szCs w:val="16"/>
                <w:shd w:val="clear" w:color="auto" w:fill="FFFFFF"/>
              </w:rPr>
              <w:t xml:space="preserve">Obsługująca DirectX w wersji 12 i </w:t>
            </w:r>
            <w:proofErr w:type="spellStart"/>
            <w:r w:rsidRPr="00BE7519">
              <w:rPr>
                <w:rFonts w:ascii="Times New Roman" w:eastAsia="Times New Roman" w:hAnsi="Times New Roman"/>
                <w:bCs/>
                <w:sz w:val="16"/>
                <w:szCs w:val="16"/>
                <w:shd w:val="clear" w:color="auto" w:fill="FFFFFF"/>
              </w:rPr>
              <w:t>OpenGL</w:t>
            </w:r>
            <w:proofErr w:type="spellEnd"/>
            <w:r w:rsidRPr="00BE7519">
              <w:rPr>
                <w:rFonts w:ascii="Times New Roman" w:eastAsia="Times New Roman" w:hAnsi="Times New Roman"/>
                <w:bCs/>
                <w:sz w:val="16"/>
                <w:szCs w:val="16"/>
                <w:shd w:val="clear" w:color="auto" w:fill="FFFFFF"/>
              </w:rPr>
              <w:t xml:space="preserve"> w wersji  4,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6515B0" w14:textId="77777777" w:rsidR="00BE7519" w:rsidRPr="00BE7519" w:rsidRDefault="00BE7519" w:rsidP="00BE7519">
            <w:pPr>
              <w:widowControl w:val="0"/>
              <w:suppressAutoHyphens/>
              <w:spacing w:after="0" w:line="240" w:lineRule="auto"/>
              <w:ind w:left="148"/>
              <w:contextualSpacing/>
              <w:rPr>
                <w:rFonts w:ascii="Arial" w:eastAsia="Times New Roman" w:hAnsi="Arial" w:cs="Arial"/>
                <w:bCs/>
                <w:sz w:val="16"/>
                <w:szCs w:val="16"/>
                <w:shd w:val="clear" w:color="auto" w:fill="FFFFFF"/>
              </w:rPr>
            </w:pPr>
          </w:p>
        </w:tc>
      </w:tr>
      <w:tr w:rsidR="00BE7519" w:rsidRPr="00BE7519" w14:paraId="4AFF633C" w14:textId="17FDEA11" w:rsidTr="0084038B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4D23D4" w14:textId="77777777" w:rsidR="00BE7519" w:rsidRPr="00BE7519" w:rsidRDefault="00BE7519" w:rsidP="0084038B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eastAsia="Times New Roman" w:hAnsi="Times New Roman"/>
                <w:spacing w:val="1"/>
                <w:sz w:val="16"/>
                <w:szCs w:val="16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6457CE" w14:textId="77777777" w:rsidR="00BE7519" w:rsidRPr="00BE7519" w:rsidRDefault="00BE7519" w:rsidP="0084038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pacing w:val="1"/>
                <w:sz w:val="16"/>
                <w:szCs w:val="16"/>
              </w:rPr>
            </w:pPr>
            <w:r w:rsidRPr="00BE7519">
              <w:rPr>
                <w:rFonts w:ascii="Times New Roman" w:hAnsi="Times New Roman"/>
                <w:bCs/>
                <w:sz w:val="16"/>
                <w:szCs w:val="16"/>
                <w:shd w:val="clear" w:color="auto" w:fill="FFFFFF"/>
              </w:rPr>
              <w:t>Płyta główna</w:t>
            </w:r>
          </w:p>
        </w:tc>
        <w:tc>
          <w:tcPr>
            <w:tcW w:w="5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8940DE" w14:textId="77777777" w:rsidR="00BE7519" w:rsidRPr="00BE7519" w:rsidRDefault="00BE7519" w:rsidP="00BE7519">
            <w:pPr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ind w:left="363" w:hanging="215"/>
              <w:contextualSpacing/>
              <w:rPr>
                <w:rFonts w:ascii="Times New Roman" w:eastAsia="Times New Roman" w:hAnsi="Times New Roman"/>
                <w:bCs/>
                <w:kern w:val="2"/>
                <w:sz w:val="16"/>
                <w:szCs w:val="16"/>
                <w:shd w:val="clear" w:color="auto" w:fill="FFFFFF"/>
              </w:rPr>
            </w:pPr>
            <w:r w:rsidRPr="00BE7519">
              <w:rPr>
                <w:rFonts w:ascii="Times New Roman" w:eastAsia="Times New Roman" w:hAnsi="Times New Roman"/>
                <w:bCs/>
                <w:sz w:val="16"/>
                <w:szCs w:val="16"/>
                <w:shd w:val="clear" w:color="auto" w:fill="FFFFFF"/>
              </w:rPr>
              <w:t xml:space="preserve">Dostosowana do zaoferowanego typu procesora oraz pamięci RAM, </w:t>
            </w:r>
          </w:p>
          <w:p w14:paraId="758A65FA" w14:textId="77777777" w:rsidR="00BE7519" w:rsidRPr="00BE7519" w:rsidRDefault="00BE7519" w:rsidP="00BE7519">
            <w:pPr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ind w:left="363" w:hanging="215"/>
              <w:contextualSpacing/>
              <w:rPr>
                <w:rFonts w:ascii="Times New Roman" w:eastAsia="Times New Roman" w:hAnsi="Times New Roman"/>
                <w:bCs/>
                <w:kern w:val="2"/>
                <w:sz w:val="16"/>
                <w:szCs w:val="16"/>
                <w:shd w:val="clear" w:color="auto" w:fill="FFFFFF"/>
              </w:rPr>
            </w:pPr>
            <w:r w:rsidRPr="00BE7519">
              <w:rPr>
                <w:rFonts w:ascii="Times New Roman" w:eastAsia="Times New Roman" w:hAnsi="Times New Roman"/>
                <w:bCs/>
                <w:sz w:val="16"/>
                <w:szCs w:val="16"/>
                <w:shd w:val="clear" w:color="auto" w:fill="FFFFFF"/>
              </w:rPr>
              <w:t xml:space="preserve">Posiadająca zintegrowany układ szyfrujący </w:t>
            </w:r>
            <w:proofErr w:type="spellStart"/>
            <w:r w:rsidRPr="00BE7519">
              <w:rPr>
                <w:rFonts w:ascii="Times New Roman" w:eastAsia="Times New Roman" w:hAnsi="Times New Roman"/>
                <w:bCs/>
                <w:sz w:val="16"/>
                <w:szCs w:val="16"/>
                <w:shd w:val="clear" w:color="auto" w:fill="FFFFFF"/>
              </w:rPr>
              <w:t>Trusted</w:t>
            </w:r>
            <w:proofErr w:type="spellEnd"/>
            <w:r w:rsidRPr="00BE7519">
              <w:rPr>
                <w:rFonts w:ascii="Times New Roman" w:eastAsia="Times New Roman" w:hAnsi="Times New Roman"/>
                <w:bCs/>
                <w:sz w:val="16"/>
                <w:szCs w:val="16"/>
                <w:shd w:val="clear" w:color="auto" w:fill="FFFFFF"/>
              </w:rPr>
              <w:t xml:space="preserve"> Platform Module w wersji 2.0 lub nowszej,</w:t>
            </w:r>
          </w:p>
          <w:p w14:paraId="59772626" w14:textId="77777777" w:rsidR="00BE7519" w:rsidRPr="00BE7519" w:rsidRDefault="00BE7519" w:rsidP="00BE7519">
            <w:pPr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ind w:left="363" w:hanging="215"/>
              <w:contextualSpacing/>
              <w:rPr>
                <w:rFonts w:ascii="Times New Roman" w:eastAsia="Times New Roman" w:hAnsi="Times New Roman"/>
                <w:bCs/>
                <w:kern w:val="2"/>
                <w:sz w:val="16"/>
                <w:szCs w:val="16"/>
                <w:shd w:val="clear" w:color="auto" w:fill="FFFFFF"/>
              </w:rPr>
            </w:pPr>
            <w:proofErr w:type="spellStart"/>
            <w:r w:rsidRPr="00BE7519">
              <w:rPr>
                <w:rFonts w:ascii="Times New Roman" w:eastAsia="Times New Roman" w:hAnsi="Times New Roman"/>
                <w:bCs/>
                <w:sz w:val="16"/>
                <w:szCs w:val="16"/>
                <w:shd w:val="clear" w:color="auto" w:fill="FFFFFF"/>
                <w:lang w:val="en-US" w:eastAsia="ar-SA"/>
              </w:rPr>
              <w:t>Zintegrowana</w:t>
            </w:r>
            <w:proofErr w:type="spellEnd"/>
            <w:r w:rsidRPr="00BE7519">
              <w:rPr>
                <w:rFonts w:ascii="Times New Roman" w:eastAsia="Times New Roman" w:hAnsi="Times New Roman"/>
                <w:bCs/>
                <w:sz w:val="16"/>
                <w:szCs w:val="16"/>
                <w:shd w:val="clear" w:color="auto" w:fill="FFFFFF"/>
                <w:lang w:val="en-US" w:eastAsia="ar-SA"/>
              </w:rPr>
              <w:t xml:space="preserve"> </w:t>
            </w:r>
            <w:proofErr w:type="spellStart"/>
            <w:r w:rsidRPr="00BE7519">
              <w:rPr>
                <w:rFonts w:ascii="Times New Roman" w:eastAsia="Times New Roman" w:hAnsi="Times New Roman"/>
                <w:bCs/>
                <w:sz w:val="16"/>
                <w:szCs w:val="16"/>
                <w:shd w:val="clear" w:color="auto" w:fill="FFFFFF"/>
                <w:lang w:val="en-US" w:eastAsia="ar-SA"/>
              </w:rPr>
              <w:t>karta</w:t>
            </w:r>
            <w:proofErr w:type="spellEnd"/>
            <w:r w:rsidRPr="00BE7519">
              <w:rPr>
                <w:rFonts w:ascii="Times New Roman" w:eastAsia="Times New Roman" w:hAnsi="Times New Roman"/>
                <w:bCs/>
                <w:sz w:val="16"/>
                <w:szCs w:val="16"/>
                <w:shd w:val="clear" w:color="auto" w:fill="FFFFFF"/>
                <w:lang w:val="en-US" w:eastAsia="ar-SA"/>
              </w:rPr>
              <w:t xml:space="preserve"> </w:t>
            </w:r>
            <w:proofErr w:type="spellStart"/>
            <w:r w:rsidRPr="00BE7519">
              <w:rPr>
                <w:rFonts w:ascii="Times New Roman" w:eastAsia="Times New Roman" w:hAnsi="Times New Roman"/>
                <w:bCs/>
                <w:sz w:val="16"/>
                <w:szCs w:val="16"/>
                <w:shd w:val="clear" w:color="auto" w:fill="FFFFFF"/>
                <w:lang w:val="en-US" w:eastAsia="ar-SA"/>
              </w:rPr>
              <w:t>sieciowa</w:t>
            </w:r>
            <w:proofErr w:type="spellEnd"/>
            <w:r w:rsidRPr="00BE7519">
              <w:rPr>
                <w:rFonts w:ascii="Times New Roman" w:eastAsia="Times New Roman" w:hAnsi="Times New Roman"/>
                <w:bCs/>
                <w:sz w:val="16"/>
                <w:szCs w:val="16"/>
                <w:shd w:val="clear" w:color="auto" w:fill="FFFFFF"/>
                <w:lang w:val="en-US" w:eastAsia="ar-SA"/>
              </w:rPr>
              <w:t xml:space="preserve"> Gigabit Ethernet RJ 45.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093B96" w14:textId="77777777" w:rsidR="00BE7519" w:rsidRPr="00BE7519" w:rsidRDefault="00BE7519" w:rsidP="00BE7519">
            <w:pPr>
              <w:widowControl w:val="0"/>
              <w:suppressAutoHyphens/>
              <w:spacing w:after="0" w:line="240" w:lineRule="auto"/>
              <w:ind w:left="148"/>
              <w:contextualSpacing/>
              <w:rPr>
                <w:rFonts w:ascii="Arial" w:eastAsia="Times New Roman" w:hAnsi="Arial" w:cs="Arial"/>
                <w:bCs/>
                <w:sz w:val="16"/>
                <w:szCs w:val="16"/>
                <w:shd w:val="clear" w:color="auto" w:fill="FFFFFF"/>
              </w:rPr>
            </w:pPr>
          </w:p>
        </w:tc>
      </w:tr>
      <w:tr w:rsidR="00BE7519" w:rsidRPr="00BE7519" w14:paraId="676990A2" w14:textId="143F9FD1" w:rsidTr="0084038B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8ED00F" w14:textId="77777777" w:rsidR="00BE7519" w:rsidRPr="00BE7519" w:rsidRDefault="00BE7519" w:rsidP="0084038B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eastAsia="Times New Roman" w:hAnsi="Times New Roman"/>
                <w:spacing w:val="1"/>
                <w:sz w:val="16"/>
                <w:szCs w:val="16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D0B26D" w14:textId="77777777" w:rsidR="00BE7519" w:rsidRPr="00BE7519" w:rsidRDefault="00BE7519" w:rsidP="0084038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pacing w:val="1"/>
                <w:sz w:val="16"/>
                <w:szCs w:val="16"/>
              </w:rPr>
            </w:pPr>
            <w:r w:rsidRPr="00BE7519">
              <w:rPr>
                <w:rFonts w:ascii="Times New Roman" w:hAnsi="Times New Roman"/>
                <w:bCs/>
                <w:sz w:val="16"/>
                <w:szCs w:val="16"/>
                <w:shd w:val="clear" w:color="auto" w:fill="FFFFFF"/>
              </w:rPr>
              <w:t>Dysk Twardy</w:t>
            </w:r>
          </w:p>
        </w:tc>
        <w:tc>
          <w:tcPr>
            <w:tcW w:w="5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59FDC8" w14:textId="77777777" w:rsidR="00BE7519" w:rsidRPr="00BE7519" w:rsidRDefault="00BE7519" w:rsidP="00BE751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ind w:left="363" w:hanging="215"/>
              <w:contextualSpacing/>
              <w:jc w:val="both"/>
              <w:rPr>
                <w:rFonts w:ascii="Times New Roman" w:eastAsia="Times New Roman" w:hAnsi="Times New Roman"/>
                <w:spacing w:val="1"/>
                <w:sz w:val="16"/>
                <w:szCs w:val="16"/>
              </w:rPr>
            </w:pPr>
            <w:r w:rsidRPr="00BE7519">
              <w:rPr>
                <w:rFonts w:ascii="Times New Roman" w:eastAsia="Times New Roman" w:hAnsi="Times New Roman"/>
                <w:bCs/>
                <w:sz w:val="16"/>
                <w:szCs w:val="16"/>
                <w:shd w:val="clear" w:color="auto" w:fill="FFFFFF"/>
              </w:rPr>
              <w:t>Min. Jeden dysk SSD o pojemności min. 500 GB SSD z szybkością odczytu min. 500MB/s, szybkością zapisu min. 500MB/s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E2E2DA" w14:textId="77777777" w:rsidR="00BE7519" w:rsidRPr="00BE7519" w:rsidRDefault="00BE7519" w:rsidP="00BE7519">
            <w:pPr>
              <w:autoSpaceDE w:val="0"/>
              <w:autoSpaceDN w:val="0"/>
              <w:adjustRightInd w:val="0"/>
              <w:spacing w:after="0"/>
              <w:ind w:left="148"/>
              <w:contextualSpacing/>
              <w:jc w:val="both"/>
              <w:rPr>
                <w:rFonts w:ascii="Arial" w:eastAsia="Times New Roman" w:hAnsi="Arial" w:cs="Arial"/>
                <w:bCs/>
                <w:sz w:val="16"/>
                <w:szCs w:val="16"/>
                <w:shd w:val="clear" w:color="auto" w:fill="FFFFFF"/>
              </w:rPr>
            </w:pPr>
          </w:p>
        </w:tc>
      </w:tr>
      <w:tr w:rsidR="00BE7519" w:rsidRPr="00BE7519" w14:paraId="49AA69C1" w14:textId="0625B272" w:rsidTr="0084038B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DE92C8" w14:textId="77777777" w:rsidR="00BE7519" w:rsidRPr="00BE7519" w:rsidRDefault="00BE7519" w:rsidP="0084038B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eastAsia="Times New Roman" w:hAnsi="Times New Roman"/>
                <w:spacing w:val="1"/>
                <w:sz w:val="16"/>
                <w:szCs w:val="16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B1ED22" w14:textId="77777777" w:rsidR="00BE7519" w:rsidRPr="00BE7519" w:rsidRDefault="00BE7519" w:rsidP="0084038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pacing w:val="1"/>
                <w:sz w:val="16"/>
                <w:szCs w:val="16"/>
              </w:rPr>
            </w:pPr>
            <w:r w:rsidRPr="00BE7519">
              <w:rPr>
                <w:rFonts w:ascii="Times New Roman" w:hAnsi="Times New Roman"/>
                <w:bCs/>
                <w:sz w:val="16"/>
                <w:szCs w:val="16"/>
                <w:shd w:val="clear" w:color="auto" w:fill="FFFFFF"/>
              </w:rPr>
              <w:t>Wyposażenie</w:t>
            </w:r>
          </w:p>
        </w:tc>
        <w:tc>
          <w:tcPr>
            <w:tcW w:w="5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E2E91A" w14:textId="77777777" w:rsidR="00BE7519" w:rsidRPr="00BE7519" w:rsidRDefault="00BE7519" w:rsidP="00BE7519">
            <w:pPr>
              <w:numPr>
                <w:ilvl w:val="0"/>
                <w:numId w:val="5"/>
              </w:numPr>
              <w:suppressAutoHyphens/>
              <w:autoSpaceDE w:val="0"/>
              <w:autoSpaceDN w:val="0"/>
              <w:spacing w:after="0" w:line="240" w:lineRule="auto"/>
              <w:ind w:left="363" w:hanging="215"/>
              <w:contextualSpacing/>
              <w:rPr>
                <w:rFonts w:ascii="Times New Roman" w:hAnsi="Times New Roman"/>
                <w:bCs/>
                <w:sz w:val="16"/>
                <w:szCs w:val="16"/>
                <w:shd w:val="clear" w:color="auto" w:fill="FFFFFF"/>
              </w:rPr>
            </w:pPr>
            <w:r w:rsidRPr="00BE7519">
              <w:rPr>
                <w:rFonts w:ascii="Times New Roman" w:hAnsi="Times New Roman"/>
                <w:bCs/>
                <w:sz w:val="16"/>
                <w:szCs w:val="16"/>
                <w:shd w:val="clear" w:color="auto" w:fill="FFFFFF"/>
              </w:rPr>
              <w:t>Karta dźwiękowa zintegrowana z płytą główną,</w:t>
            </w:r>
          </w:p>
          <w:p w14:paraId="60154350" w14:textId="77777777" w:rsidR="00BE7519" w:rsidRPr="00BE7519" w:rsidRDefault="00BE7519" w:rsidP="00BE7519">
            <w:pPr>
              <w:numPr>
                <w:ilvl w:val="0"/>
                <w:numId w:val="5"/>
              </w:numPr>
              <w:suppressAutoHyphens/>
              <w:autoSpaceDE w:val="0"/>
              <w:autoSpaceDN w:val="0"/>
              <w:spacing w:after="0" w:line="240" w:lineRule="auto"/>
              <w:ind w:left="363" w:hanging="215"/>
              <w:contextualSpacing/>
              <w:rPr>
                <w:rFonts w:ascii="Times New Roman" w:hAnsi="Times New Roman"/>
                <w:bCs/>
                <w:sz w:val="16"/>
                <w:szCs w:val="16"/>
                <w:shd w:val="clear" w:color="auto" w:fill="FFFFFF"/>
              </w:rPr>
            </w:pPr>
            <w:r w:rsidRPr="00BE7519">
              <w:rPr>
                <w:rFonts w:ascii="Times New Roman" w:hAnsi="Times New Roman"/>
                <w:bCs/>
                <w:sz w:val="16"/>
                <w:szCs w:val="16"/>
                <w:shd w:val="clear" w:color="auto" w:fill="FFFFFF"/>
              </w:rPr>
              <w:t xml:space="preserve">Porty audio w obudowie: wyjście na słuchawki i wejście na mikrofon (dopuszcza się rozwiązanie </w:t>
            </w:r>
            <w:proofErr w:type="spellStart"/>
            <w:r w:rsidRPr="00BE7519">
              <w:rPr>
                <w:rFonts w:ascii="Times New Roman" w:hAnsi="Times New Roman"/>
                <w:bCs/>
                <w:sz w:val="16"/>
                <w:szCs w:val="16"/>
                <w:shd w:val="clear" w:color="auto" w:fill="FFFFFF"/>
              </w:rPr>
              <w:t>combo</w:t>
            </w:r>
            <w:proofErr w:type="spellEnd"/>
            <w:r w:rsidRPr="00BE7519">
              <w:rPr>
                <w:rFonts w:ascii="Times New Roman" w:hAnsi="Times New Roman"/>
                <w:bCs/>
                <w:sz w:val="16"/>
                <w:szCs w:val="16"/>
                <w:shd w:val="clear" w:color="auto" w:fill="FFFFFF"/>
              </w:rPr>
              <w:t>),</w:t>
            </w:r>
          </w:p>
          <w:p w14:paraId="2AC44F19" w14:textId="77777777" w:rsidR="00BE7519" w:rsidRPr="00BE7519" w:rsidRDefault="00BE7519" w:rsidP="00BE7519">
            <w:pPr>
              <w:widowControl w:val="0"/>
              <w:numPr>
                <w:ilvl w:val="0"/>
                <w:numId w:val="5"/>
              </w:numPr>
              <w:tabs>
                <w:tab w:val="left" w:pos="30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363" w:hanging="215"/>
              <w:contextualSpacing/>
              <w:rPr>
                <w:rFonts w:ascii="Times New Roman" w:eastAsia="Times New Roman" w:hAnsi="Times New Roman"/>
                <w:bCs/>
                <w:sz w:val="16"/>
                <w:szCs w:val="16"/>
                <w:shd w:val="clear" w:color="auto" w:fill="FFFFFF"/>
              </w:rPr>
            </w:pPr>
            <w:r w:rsidRPr="00BE7519">
              <w:rPr>
                <w:rFonts w:ascii="Times New Roman" w:eastAsia="Times New Roman" w:hAnsi="Times New Roman"/>
                <w:bCs/>
                <w:sz w:val="16"/>
                <w:szCs w:val="16"/>
                <w:shd w:val="clear" w:color="auto" w:fill="FFFFFF"/>
              </w:rPr>
              <w:t>Klawiatura USB, układ polski programisty, możliwość regulacji kąta nachylenia, powierzchnia klawiatury matowa,</w:t>
            </w:r>
          </w:p>
          <w:p w14:paraId="481B2F4C" w14:textId="77777777" w:rsidR="00BE7519" w:rsidRPr="00BE7519" w:rsidRDefault="00BE7519" w:rsidP="00BE7519">
            <w:pPr>
              <w:widowControl w:val="0"/>
              <w:numPr>
                <w:ilvl w:val="0"/>
                <w:numId w:val="5"/>
              </w:numPr>
              <w:tabs>
                <w:tab w:val="left" w:pos="301"/>
              </w:tabs>
              <w:suppressAutoHyphens/>
              <w:spacing w:after="0" w:line="240" w:lineRule="auto"/>
              <w:ind w:left="363" w:hanging="215"/>
              <w:contextualSpacing/>
              <w:rPr>
                <w:rFonts w:ascii="Times New Roman" w:eastAsia="Times New Roman" w:hAnsi="Times New Roman"/>
                <w:bCs/>
                <w:sz w:val="16"/>
                <w:szCs w:val="16"/>
                <w:shd w:val="clear" w:color="auto" w:fill="FFFFFF"/>
              </w:rPr>
            </w:pPr>
            <w:r w:rsidRPr="00BE7519">
              <w:rPr>
                <w:rFonts w:ascii="Times New Roman" w:eastAsia="Times New Roman" w:hAnsi="Times New Roman"/>
                <w:bCs/>
                <w:sz w:val="16"/>
                <w:szCs w:val="16"/>
                <w:shd w:val="clear" w:color="auto" w:fill="FFFFFF"/>
              </w:rPr>
              <w:t>Mysz laserowa z dwoma klawiszami oraz rolką (</w:t>
            </w:r>
            <w:proofErr w:type="spellStart"/>
            <w:r w:rsidRPr="00BE7519">
              <w:rPr>
                <w:rFonts w:ascii="Times New Roman" w:eastAsia="Times New Roman" w:hAnsi="Times New Roman"/>
                <w:bCs/>
                <w:sz w:val="16"/>
                <w:szCs w:val="16"/>
                <w:shd w:val="clear" w:color="auto" w:fill="FFFFFF"/>
              </w:rPr>
              <w:t>scroll</w:t>
            </w:r>
            <w:proofErr w:type="spellEnd"/>
            <w:r w:rsidRPr="00BE7519">
              <w:rPr>
                <w:rFonts w:ascii="Times New Roman" w:eastAsia="Times New Roman" w:hAnsi="Times New Roman"/>
                <w:bCs/>
                <w:sz w:val="16"/>
                <w:szCs w:val="16"/>
                <w:shd w:val="clear" w:color="auto" w:fill="FFFFFF"/>
              </w:rPr>
              <w:t>),</w:t>
            </w:r>
          </w:p>
          <w:p w14:paraId="55F25FCF" w14:textId="77777777" w:rsidR="00BE7519" w:rsidRPr="00BE7519" w:rsidRDefault="00BE7519" w:rsidP="00BE7519">
            <w:pPr>
              <w:widowControl w:val="0"/>
              <w:numPr>
                <w:ilvl w:val="0"/>
                <w:numId w:val="5"/>
              </w:numPr>
              <w:tabs>
                <w:tab w:val="left" w:pos="301"/>
              </w:tabs>
              <w:suppressAutoHyphens/>
              <w:spacing w:after="0" w:line="240" w:lineRule="auto"/>
              <w:ind w:left="363" w:hanging="215"/>
              <w:contextualSpacing/>
              <w:rPr>
                <w:rFonts w:ascii="Times New Roman" w:eastAsia="Times New Roman" w:hAnsi="Times New Roman"/>
                <w:bCs/>
                <w:sz w:val="16"/>
                <w:szCs w:val="16"/>
                <w:shd w:val="clear" w:color="auto" w:fill="FFFFFF"/>
              </w:rPr>
            </w:pPr>
            <w:r w:rsidRPr="00BE7519">
              <w:rPr>
                <w:rFonts w:ascii="Times New Roman" w:eastAsia="Times New Roman" w:hAnsi="Times New Roman"/>
                <w:bCs/>
                <w:sz w:val="16"/>
                <w:szCs w:val="16"/>
                <w:shd w:val="clear" w:color="auto" w:fill="FFFFFF"/>
              </w:rPr>
              <w:t xml:space="preserve">Co najmniej 5 portów USB w obudowie komputera, w tym min. 2 x USB 3.0 – nie dopuszcza się wykorzystania rozgałęziaczy i </w:t>
            </w:r>
            <w:proofErr w:type="spellStart"/>
            <w:r w:rsidRPr="00BE7519">
              <w:rPr>
                <w:rFonts w:ascii="Times New Roman" w:eastAsia="Times New Roman" w:hAnsi="Times New Roman"/>
                <w:bCs/>
                <w:sz w:val="16"/>
                <w:szCs w:val="16"/>
                <w:shd w:val="clear" w:color="auto" w:fill="FFFFFF"/>
              </w:rPr>
              <w:t>replikatorów</w:t>
            </w:r>
            <w:proofErr w:type="spellEnd"/>
            <w:r w:rsidRPr="00BE7519">
              <w:rPr>
                <w:rFonts w:ascii="Times New Roman" w:eastAsia="Times New Roman" w:hAnsi="Times New Roman"/>
                <w:bCs/>
                <w:sz w:val="16"/>
                <w:szCs w:val="16"/>
                <w:shd w:val="clear" w:color="auto" w:fill="FFFFFF"/>
              </w:rPr>
              <w:t xml:space="preserve"> portów USB,</w:t>
            </w:r>
          </w:p>
          <w:p w14:paraId="4E5262F0" w14:textId="77777777" w:rsidR="00BE7519" w:rsidRPr="00BE7519" w:rsidRDefault="00BE7519" w:rsidP="00BE7519">
            <w:pPr>
              <w:widowControl w:val="0"/>
              <w:numPr>
                <w:ilvl w:val="0"/>
                <w:numId w:val="5"/>
              </w:numPr>
              <w:tabs>
                <w:tab w:val="left" w:pos="301"/>
              </w:tabs>
              <w:suppressAutoHyphens/>
              <w:spacing w:after="0" w:line="240" w:lineRule="auto"/>
              <w:ind w:left="363" w:hanging="215"/>
              <w:contextualSpacing/>
              <w:rPr>
                <w:rFonts w:ascii="Times New Roman" w:eastAsia="Times New Roman" w:hAnsi="Times New Roman"/>
                <w:bCs/>
                <w:sz w:val="16"/>
                <w:szCs w:val="16"/>
                <w:shd w:val="clear" w:color="auto" w:fill="FFFFFF"/>
              </w:rPr>
            </w:pPr>
            <w:r w:rsidRPr="00BE7519">
              <w:rPr>
                <w:rFonts w:ascii="Times New Roman" w:hAnsi="Times New Roman"/>
                <w:bCs/>
                <w:sz w:val="16"/>
                <w:szCs w:val="16"/>
                <w:shd w:val="clear" w:color="auto" w:fill="FFFFFF"/>
              </w:rPr>
              <w:t>Kabel zasilający do zaoferowanego komputera, kabel z uziemieniem (wtyk CEE7/7), długość minimum 1,8m,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3B6C72" w14:textId="77777777" w:rsidR="00BE7519" w:rsidRPr="00BE7519" w:rsidRDefault="00BE7519" w:rsidP="00BE7519">
            <w:pPr>
              <w:suppressAutoHyphens/>
              <w:autoSpaceDE w:val="0"/>
              <w:autoSpaceDN w:val="0"/>
              <w:spacing w:after="0" w:line="240" w:lineRule="auto"/>
              <w:ind w:left="148"/>
              <w:contextualSpacing/>
              <w:rPr>
                <w:rFonts w:ascii="Arial" w:hAnsi="Arial" w:cs="Arial"/>
                <w:bCs/>
                <w:sz w:val="16"/>
                <w:szCs w:val="16"/>
                <w:shd w:val="clear" w:color="auto" w:fill="FFFFFF"/>
              </w:rPr>
            </w:pPr>
          </w:p>
        </w:tc>
      </w:tr>
      <w:tr w:rsidR="00BE7519" w:rsidRPr="00BE7519" w14:paraId="6DB1BD13" w14:textId="55BC319F" w:rsidTr="0084038B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A7DF6A" w14:textId="77777777" w:rsidR="00BE7519" w:rsidRPr="00BE7519" w:rsidRDefault="00BE7519" w:rsidP="0084038B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eastAsia="Times New Roman" w:hAnsi="Times New Roman"/>
                <w:spacing w:val="1"/>
                <w:sz w:val="16"/>
                <w:szCs w:val="16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32B83B" w14:textId="77777777" w:rsidR="00BE7519" w:rsidRPr="00BE7519" w:rsidRDefault="00BE7519" w:rsidP="0084038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pacing w:val="1"/>
                <w:sz w:val="16"/>
                <w:szCs w:val="16"/>
              </w:rPr>
            </w:pPr>
            <w:r w:rsidRPr="00BE7519">
              <w:rPr>
                <w:rFonts w:ascii="Times New Roman" w:hAnsi="Times New Roman"/>
                <w:bCs/>
                <w:sz w:val="16"/>
                <w:szCs w:val="16"/>
                <w:shd w:val="clear" w:color="auto" w:fill="FFFFFF"/>
              </w:rPr>
              <w:t>Zasilanie</w:t>
            </w:r>
          </w:p>
        </w:tc>
        <w:tc>
          <w:tcPr>
            <w:tcW w:w="5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D2774A" w14:textId="77777777" w:rsidR="00BE7519" w:rsidRPr="00BE7519" w:rsidRDefault="00BE7519" w:rsidP="00BE7519">
            <w:pPr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ind w:left="363" w:hanging="215"/>
              <w:contextualSpacing/>
              <w:rPr>
                <w:rFonts w:ascii="Times New Roman" w:eastAsia="Times New Roman" w:hAnsi="Times New Roman"/>
                <w:bCs/>
                <w:sz w:val="16"/>
                <w:szCs w:val="16"/>
                <w:shd w:val="clear" w:color="auto" w:fill="FFFFFF"/>
                <w:lang w:eastAsia="ar-SA"/>
              </w:rPr>
            </w:pPr>
            <w:r w:rsidRPr="00BE7519">
              <w:rPr>
                <w:rFonts w:ascii="Times New Roman" w:eastAsia="Times New Roman" w:hAnsi="Times New Roman"/>
                <w:bCs/>
                <w:sz w:val="16"/>
                <w:szCs w:val="16"/>
                <w:shd w:val="clear" w:color="auto" w:fill="FFFFFF"/>
                <w:lang w:eastAsia="ar-SA"/>
              </w:rPr>
              <w:t>Zasilacz zintegrowany wewnątrz obudowy zapewniający sprawne działanie całej jednostki, osiągający sprawność minimum 85% przy obciążeniu 50%.</w:t>
            </w:r>
          </w:p>
          <w:p w14:paraId="71373323" w14:textId="77777777" w:rsidR="00BE7519" w:rsidRPr="00BE7519" w:rsidRDefault="00BE7519" w:rsidP="00BE7519">
            <w:pPr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ind w:left="363" w:hanging="215"/>
              <w:contextualSpacing/>
              <w:rPr>
                <w:rFonts w:ascii="Times New Roman" w:eastAsia="Times New Roman" w:hAnsi="Times New Roman"/>
                <w:bCs/>
                <w:sz w:val="16"/>
                <w:szCs w:val="16"/>
                <w:shd w:val="clear" w:color="auto" w:fill="FFFFFF"/>
                <w:lang w:eastAsia="ar-SA"/>
              </w:rPr>
            </w:pPr>
            <w:r w:rsidRPr="00BE7519">
              <w:rPr>
                <w:rFonts w:ascii="Times New Roman" w:eastAsia="Times New Roman" w:hAnsi="Times New Roman"/>
                <w:bCs/>
                <w:sz w:val="16"/>
                <w:szCs w:val="16"/>
                <w:shd w:val="clear" w:color="auto" w:fill="FFFFFF"/>
                <w:lang w:eastAsia="ar-SA"/>
              </w:rPr>
              <w:t>Wykonawca załączy do oferty oświadczenia producenta zasilacza lub dokument potwierdzający spełnienie wymogu.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C8834B" w14:textId="77777777" w:rsidR="00BE7519" w:rsidRPr="00BE7519" w:rsidRDefault="00BE7519" w:rsidP="00BE7519">
            <w:pPr>
              <w:widowControl w:val="0"/>
              <w:suppressAutoHyphens/>
              <w:spacing w:after="0" w:line="240" w:lineRule="auto"/>
              <w:ind w:left="148"/>
              <w:contextualSpacing/>
              <w:rPr>
                <w:rFonts w:ascii="Arial" w:eastAsia="Times New Roman" w:hAnsi="Arial" w:cs="Arial"/>
                <w:bCs/>
                <w:sz w:val="16"/>
                <w:szCs w:val="16"/>
                <w:shd w:val="clear" w:color="auto" w:fill="FFFFFF"/>
                <w:lang w:eastAsia="ar-SA"/>
              </w:rPr>
            </w:pPr>
          </w:p>
        </w:tc>
      </w:tr>
      <w:tr w:rsidR="00BE7519" w:rsidRPr="00BE7519" w14:paraId="53CD1440" w14:textId="3A61A89E" w:rsidTr="0084038B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AF6961" w14:textId="77777777" w:rsidR="00BE7519" w:rsidRPr="00BE7519" w:rsidRDefault="00BE7519" w:rsidP="0084038B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eastAsia="Times New Roman" w:hAnsi="Times New Roman"/>
                <w:spacing w:val="1"/>
                <w:sz w:val="16"/>
                <w:szCs w:val="16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6A823C" w14:textId="77777777" w:rsidR="00BE7519" w:rsidRPr="00BE7519" w:rsidRDefault="00BE7519" w:rsidP="0084038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pacing w:val="1"/>
                <w:sz w:val="16"/>
                <w:szCs w:val="16"/>
              </w:rPr>
            </w:pPr>
            <w:r w:rsidRPr="00BE7519">
              <w:rPr>
                <w:rFonts w:ascii="Times New Roman" w:hAnsi="Times New Roman"/>
                <w:bCs/>
                <w:sz w:val="16"/>
                <w:szCs w:val="16"/>
                <w:shd w:val="clear" w:color="auto" w:fill="FFFFFF"/>
              </w:rPr>
              <w:t>Ergonomia</w:t>
            </w:r>
          </w:p>
        </w:tc>
        <w:tc>
          <w:tcPr>
            <w:tcW w:w="5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130306" w14:textId="77777777" w:rsidR="00BE7519" w:rsidRPr="00BE7519" w:rsidRDefault="00BE7519" w:rsidP="00BE7519">
            <w:pPr>
              <w:widowControl w:val="0"/>
              <w:numPr>
                <w:ilvl w:val="0"/>
                <w:numId w:val="5"/>
              </w:numPr>
              <w:tabs>
                <w:tab w:val="left" w:pos="317"/>
              </w:tabs>
              <w:suppressAutoHyphens/>
              <w:spacing w:after="0" w:line="240" w:lineRule="auto"/>
              <w:ind w:left="363" w:hanging="215"/>
              <w:contextualSpacing/>
              <w:rPr>
                <w:rFonts w:ascii="Times New Roman" w:hAnsi="Times New Roman"/>
                <w:bCs/>
                <w:sz w:val="16"/>
                <w:szCs w:val="16"/>
                <w:lang w:eastAsia="ar-SA"/>
              </w:rPr>
            </w:pPr>
            <w:r w:rsidRPr="00BE7519">
              <w:rPr>
                <w:rFonts w:ascii="Times New Roman" w:hAnsi="Times New Roman"/>
                <w:bCs/>
                <w:sz w:val="16"/>
                <w:szCs w:val="16"/>
                <w:shd w:val="clear" w:color="auto" w:fill="FFFFFF"/>
                <w:lang w:eastAsia="ar-SA"/>
              </w:rPr>
              <w:t>Obudowa tak skonstruowana, by dostęp do zainstalowanych wewnątrz komputera kart rozszerzeń oraz dysków i napędów z zewnątrz odbywał się bez użycia narzędzi,</w:t>
            </w:r>
          </w:p>
          <w:p w14:paraId="5367E51B" w14:textId="77777777" w:rsidR="00BE7519" w:rsidRPr="00BE7519" w:rsidRDefault="00BE7519" w:rsidP="00BE7519">
            <w:pPr>
              <w:widowControl w:val="0"/>
              <w:numPr>
                <w:ilvl w:val="0"/>
                <w:numId w:val="5"/>
              </w:numPr>
              <w:tabs>
                <w:tab w:val="left" w:pos="317"/>
              </w:tabs>
              <w:suppressAutoHyphens/>
              <w:spacing w:after="0" w:line="240" w:lineRule="auto"/>
              <w:ind w:left="363" w:hanging="215"/>
              <w:contextualSpacing/>
              <w:rPr>
                <w:rFonts w:ascii="Times New Roman" w:hAnsi="Times New Roman"/>
                <w:bCs/>
                <w:sz w:val="16"/>
                <w:szCs w:val="16"/>
                <w:lang w:eastAsia="ar-SA"/>
              </w:rPr>
            </w:pPr>
            <w:r w:rsidRPr="00BE7519">
              <w:rPr>
                <w:rFonts w:ascii="Times New Roman" w:hAnsi="Times New Roman"/>
                <w:bCs/>
                <w:sz w:val="16"/>
                <w:szCs w:val="16"/>
                <w:shd w:val="clear" w:color="auto" w:fill="FFFFFF"/>
                <w:lang w:eastAsia="ar-SA"/>
              </w:rPr>
              <w:t xml:space="preserve">Karty rozszerzeń, każdy z dysków zainstalowane wewnątrz obudowy komputera. 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8E7D1B" w14:textId="77777777" w:rsidR="00BE7519" w:rsidRPr="00BE7519" w:rsidRDefault="00BE7519" w:rsidP="00BE7519">
            <w:pPr>
              <w:widowControl w:val="0"/>
              <w:tabs>
                <w:tab w:val="left" w:pos="317"/>
              </w:tabs>
              <w:suppressAutoHyphens/>
              <w:spacing w:after="0" w:line="240" w:lineRule="auto"/>
              <w:ind w:left="148"/>
              <w:contextualSpacing/>
              <w:rPr>
                <w:rFonts w:ascii="Arial" w:hAnsi="Arial" w:cs="Arial"/>
                <w:bCs/>
                <w:sz w:val="16"/>
                <w:szCs w:val="16"/>
                <w:shd w:val="clear" w:color="auto" w:fill="FFFFFF"/>
                <w:lang w:eastAsia="ar-SA"/>
              </w:rPr>
            </w:pPr>
          </w:p>
        </w:tc>
      </w:tr>
      <w:tr w:rsidR="00BE7519" w:rsidRPr="00BE7519" w14:paraId="72888A48" w14:textId="28624821" w:rsidTr="0084038B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8EB41D" w14:textId="77777777" w:rsidR="00BE7519" w:rsidRPr="00BE7519" w:rsidRDefault="00BE7519" w:rsidP="0084038B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eastAsia="Times New Roman" w:hAnsi="Times New Roman"/>
                <w:spacing w:val="1"/>
                <w:sz w:val="16"/>
                <w:szCs w:val="16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A0A6B5" w14:textId="77777777" w:rsidR="00BE7519" w:rsidRPr="00BE7519" w:rsidRDefault="00BE7519" w:rsidP="0084038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pacing w:val="1"/>
                <w:sz w:val="16"/>
                <w:szCs w:val="16"/>
              </w:rPr>
            </w:pPr>
            <w:r w:rsidRPr="00BE7519">
              <w:rPr>
                <w:rFonts w:ascii="Times New Roman" w:hAnsi="Times New Roman"/>
                <w:bCs/>
                <w:sz w:val="16"/>
                <w:szCs w:val="16"/>
                <w:shd w:val="clear" w:color="auto" w:fill="FFFFFF"/>
              </w:rPr>
              <w:t>Wymagania dodatkowe</w:t>
            </w:r>
          </w:p>
        </w:tc>
        <w:tc>
          <w:tcPr>
            <w:tcW w:w="5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28566E" w14:textId="77777777" w:rsidR="00BE7519" w:rsidRPr="00BE7519" w:rsidRDefault="00BE7519" w:rsidP="00BE751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ind w:left="363" w:hanging="215"/>
              <w:contextualSpacing/>
              <w:jc w:val="both"/>
              <w:rPr>
                <w:rFonts w:ascii="Times New Roman" w:eastAsia="Times New Roman" w:hAnsi="Times New Roman"/>
                <w:spacing w:val="1"/>
                <w:sz w:val="16"/>
                <w:szCs w:val="16"/>
              </w:rPr>
            </w:pPr>
            <w:r w:rsidRPr="00BE7519">
              <w:rPr>
                <w:rFonts w:ascii="Times New Roman" w:eastAsia="Times New Roman" w:hAnsi="Times New Roman"/>
                <w:bCs/>
                <w:sz w:val="16"/>
                <w:szCs w:val="16"/>
                <w:shd w:val="clear" w:color="auto" w:fill="FFFFFF"/>
              </w:rPr>
              <w:t>Wszystkie oferowane komponenty wchodzące w skład komputera muszą być ze sobą kompatybilne i nie mogą obniżać jego wydajności. Zamawiający nie dopuszcza, aby zaoferowane komponenty komputera pracowały na niższych parametrach niż opisywane w OPZ.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75F33A" w14:textId="77777777" w:rsidR="00BE7519" w:rsidRPr="00BE7519" w:rsidRDefault="00BE7519" w:rsidP="00BE7519">
            <w:pPr>
              <w:autoSpaceDE w:val="0"/>
              <w:autoSpaceDN w:val="0"/>
              <w:adjustRightInd w:val="0"/>
              <w:spacing w:after="0"/>
              <w:ind w:left="148"/>
              <w:contextualSpacing/>
              <w:jc w:val="both"/>
              <w:rPr>
                <w:rFonts w:ascii="Arial" w:eastAsia="Times New Roman" w:hAnsi="Arial" w:cs="Arial"/>
                <w:bCs/>
                <w:sz w:val="16"/>
                <w:szCs w:val="16"/>
                <w:shd w:val="clear" w:color="auto" w:fill="FFFFFF"/>
              </w:rPr>
            </w:pPr>
          </w:p>
        </w:tc>
      </w:tr>
      <w:tr w:rsidR="00BE7519" w:rsidRPr="00BE7519" w14:paraId="7362DB38" w14:textId="1100DEBA" w:rsidTr="0084038B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2DE191" w14:textId="77777777" w:rsidR="00BE7519" w:rsidRPr="00BE7519" w:rsidRDefault="00BE7519" w:rsidP="0084038B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eastAsia="Times New Roman" w:hAnsi="Times New Roman"/>
                <w:spacing w:val="1"/>
                <w:sz w:val="16"/>
                <w:szCs w:val="16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3369CB" w14:textId="77777777" w:rsidR="00BE7519" w:rsidRPr="00BE7519" w:rsidRDefault="00BE7519" w:rsidP="0084038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pacing w:val="1"/>
                <w:sz w:val="16"/>
                <w:szCs w:val="16"/>
              </w:rPr>
            </w:pPr>
            <w:r w:rsidRPr="00BE7519">
              <w:rPr>
                <w:rFonts w:ascii="Times New Roman" w:hAnsi="Times New Roman"/>
                <w:b/>
                <w:sz w:val="16"/>
                <w:szCs w:val="16"/>
                <w:shd w:val="clear" w:color="auto" w:fill="FFFFFF"/>
              </w:rPr>
              <w:t>System operacyjny</w:t>
            </w:r>
          </w:p>
        </w:tc>
        <w:tc>
          <w:tcPr>
            <w:tcW w:w="5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6E5CCD" w14:textId="77777777" w:rsidR="00BE7519" w:rsidRPr="00BE7519" w:rsidRDefault="00BE7519" w:rsidP="00BE7519">
            <w:pPr>
              <w:numPr>
                <w:ilvl w:val="0"/>
                <w:numId w:val="5"/>
              </w:numPr>
              <w:suppressAutoHyphens/>
              <w:autoSpaceDE w:val="0"/>
              <w:autoSpaceDN w:val="0"/>
              <w:spacing w:after="0" w:line="240" w:lineRule="auto"/>
              <w:ind w:left="363" w:hanging="215"/>
              <w:contextualSpacing/>
              <w:rPr>
                <w:rFonts w:ascii="Times New Roman" w:eastAsia="Times New Roman" w:hAnsi="Times New Roman"/>
                <w:bCs/>
                <w:sz w:val="16"/>
                <w:szCs w:val="16"/>
                <w:shd w:val="clear" w:color="auto" w:fill="FFFFFF"/>
                <w:lang w:eastAsia="ar-SA"/>
              </w:rPr>
            </w:pPr>
            <w:r w:rsidRPr="00BE7519">
              <w:rPr>
                <w:rFonts w:ascii="Times New Roman" w:eastAsia="Times New Roman" w:hAnsi="Times New Roman"/>
                <w:bCs/>
                <w:sz w:val="16"/>
                <w:szCs w:val="16"/>
                <w:shd w:val="clear" w:color="auto" w:fill="FFFFFF"/>
                <w:lang w:eastAsia="ar-SA"/>
              </w:rPr>
              <w:t xml:space="preserve">Zainstalowany system operacyjny z licencją do zastosowań komercyjnych umożliwiający pracę programów finansowo księgowych oraz kadrowo-płacowych i nośnikiem lub partycją odzyskiwania w celu zapewnienia współpracy ze środowiskiem sieciowym oraz aplikacjami funkcjonującymi w administracji państwowej. Nie dopuszcza się w tym zakresie licencji pochodzącym z rynku wtórnego, </w:t>
            </w:r>
          </w:p>
          <w:p w14:paraId="51EAE5F6" w14:textId="77777777" w:rsidR="00BE7519" w:rsidRPr="00BE7519" w:rsidRDefault="00BE7519" w:rsidP="00BE7519">
            <w:pPr>
              <w:numPr>
                <w:ilvl w:val="0"/>
                <w:numId w:val="5"/>
              </w:numPr>
              <w:suppressAutoHyphens/>
              <w:autoSpaceDE w:val="0"/>
              <w:autoSpaceDN w:val="0"/>
              <w:spacing w:after="0" w:line="240" w:lineRule="auto"/>
              <w:ind w:left="363" w:hanging="215"/>
              <w:contextualSpacing/>
              <w:rPr>
                <w:rFonts w:ascii="Times New Roman" w:eastAsia="Times New Roman" w:hAnsi="Times New Roman"/>
                <w:bCs/>
                <w:sz w:val="16"/>
                <w:szCs w:val="16"/>
                <w:shd w:val="clear" w:color="auto" w:fill="FFFFFF"/>
                <w:lang w:eastAsia="ar-SA"/>
              </w:rPr>
            </w:pPr>
            <w:r w:rsidRPr="00BE7519">
              <w:rPr>
                <w:rFonts w:ascii="Times New Roman" w:eastAsia="Times New Roman" w:hAnsi="Times New Roman"/>
                <w:bCs/>
                <w:kern w:val="2"/>
                <w:sz w:val="16"/>
                <w:szCs w:val="16"/>
                <w:shd w:val="clear" w:color="auto" w:fill="FFFFFF"/>
              </w:rPr>
              <w:t>Umieszczony na obudowie Certyfikat Autentyczności w postaci specjalnej naklejki zabezpieczającej lub Załączone potwierdzenie producenta komputera o legalności dostarczonego oprogramowania systemowego.</w:t>
            </w:r>
          </w:p>
          <w:p w14:paraId="3B84DEC4" w14:textId="77777777" w:rsidR="00BE7519" w:rsidRPr="00BE7519" w:rsidRDefault="00BE7519" w:rsidP="00BE7519">
            <w:pPr>
              <w:numPr>
                <w:ilvl w:val="0"/>
                <w:numId w:val="5"/>
              </w:numPr>
              <w:suppressAutoHyphens/>
              <w:autoSpaceDE w:val="0"/>
              <w:autoSpaceDN w:val="0"/>
              <w:spacing w:after="0" w:line="240" w:lineRule="auto"/>
              <w:ind w:left="363" w:hanging="215"/>
              <w:contextualSpacing/>
              <w:rPr>
                <w:rFonts w:ascii="Times New Roman" w:eastAsia="Times New Roman" w:hAnsi="Times New Roman"/>
                <w:bCs/>
                <w:sz w:val="16"/>
                <w:szCs w:val="16"/>
                <w:shd w:val="clear" w:color="auto" w:fill="FFFFFF"/>
                <w:lang w:eastAsia="ar-SA"/>
              </w:rPr>
            </w:pPr>
            <w:r w:rsidRPr="00BE7519">
              <w:rPr>
                <w:rFonts w:ascii="Times New Roman" w:eastAsia="Times New Roman" w:hAnsi="Times New Roman"/>
                <w:bCs/>
                <w:kern w:val="2"/>
                <w:sz w:val="16"/>
                <w:szCs w:val="16"/>
                <w:shd w:val="clear" w:color="auto" w:fill="FFFFFF"/>
              </w:rPr>
              <w:t>System operacyjny z pełnym wsparciem producenta min. 5 lat.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6D3333" w14:textId="77777777" w:rsidR="00BE7519" w:rsidRPr="00BE7519" w:rsidRDefault="00BE7519" w:rsidP="00BE7519">
            <w:pPr>
              <w:suppressAutoHyphens/>
              <w:autoSpaceDE w:val="0"/>
              <w:autoSpaceDN w:val="0"/>
              <w:spacing w:after="0" w:line="240" w:lineRule="auto"/>
              <w:ind w:left="148"/>
              <w:contextualSpacing/>
              <w:rPr>
                <w:rFonts w:ascii="Arial" w:eastAsia="Times New Roman" w:hAnsi="Arial" w:cs="Arial"/>
                <w:bCs/>
                <w:sz w:val="16"/>
                <w:szCs w:val="16"/>
                <w:shd w:val="clear" w:color="auto" w:fill="FFFFFF"/>
                <w:lang w:eastAsia="ar-SA"/>
              </w:rPr>
            </w:pPr>
          </w:p>
        </w:tc>
      </w:tr>
      <w:tr w:rsidR="00BE7519" w:rsidRPr="00BE7519" w14:paraId="6BE94FCF" w14:textId="1D521D1F" w:rsidTr="0084038B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80E144" w14:textId="77777777" w:rsidR="00BE7519" w:rsidRPr="00BE7519" w:rsidRDefault="00BE7519" w:rsidP="0084038B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Times New Roman" w:hAnsi="Times New Roman"/>
                <w:spacing w:val="1"/>
                <w:sz w:val="16"/>
                <w:szCs w:val="16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4EB32A" w14:textId="77777777" w:rsidR="00BE7519" w:rsidRPr="00BE7519" w:rsidRDefault="00BE7519" w:rsidP="0084038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pacing w:val="1"/>
                <w:sz w:val="16"/>
                <w:szCs w:val="16"/>
              </w:rPr>
            </w:pPr>
            <w:r w:rsidRPr="00BE7519">
              <w:rPr>
                <w:rFonts w:ascii="Times New Roman" w:hAnsi="Times New Roman"/>
                <w:bCs/>
                <w:sz w:val="16"/>
                <w:szCs w:val="16"/>
                <w:shd w:val="clear" w:color="auto" w:fill="FFFFFF"/>
              </w:rPr>
              <w:t>Warunki gwarancji</w:t>
            </w:r>
          </w:p>
        </w:tc>
        <w:tc>
          <w:tcPr>
            <w:tcW w:w="5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3C1459" w14:textId="77777777" w:rsidR="00BE7519" w:rsidRPr="00BE7519" w:rsidRDefault="00BE7519" w:rsidP="00BE7519">
            <w:pPr>
              <w:numPr>
                <w:ilvl w:val="0"/>
                <w:numId w:val="5"/>
              </w:numPr>
              <w:suppressAutoHyphens/>
              <w:autoSpaceDE w:val="0"/>
              <w:autoSpaceDN w:val="0"/>
              <w:spacing w:after="0" w:line="240" w:lineRule="auto"/>
              <w:ind w:left="363" w:hanging="215"/>
              <w:contextualSpacing/>
              <w:rPr>
                <w:rFonts w:ascii="Times New Roman" w:hAnsi="Times New Roman"/>
                <w:bCs/>
                <w:sz w:val="16"/>
                <w:szCs w:val="16"/>
                <w:shd w:val="clear" w:color="auto" w:fill="FFFFFF"/>
              </w:rPr>
            </w:pPr>
            <w:r w:rsidRPr="00BE7519">
              <w:rPr>
                <w:rFonts w:ascii="Times New Roman" w:hAnsi="Times New Roman"/>
                <w:bCs/>
                <w:sz w:val="16"/>
                <w:szCs w:val="16"/>
                <w:shd w:val="clear" w:color="auto" w:fill="FFFFFF"/>
              </w:rPr>
              <w:t>3-letnia gwarancja,</w:t>
            </w:r>
          </w:p>
          <w:p w14:paraId="26E555C1" w14:textId="77777777" w:rsidR="00BE7519" w:rsidRPr="00BE7519" w:rsidRDefault="00BE7519" w:rsidP="00BE7519">
            <w:pPr>
              <w:numPr>
                <w:ilvl w:val="0"/>
                <w:numId w:val="5"/>
              </w:numPr>
              <w:suppressAutoHyphens/>
              <w:autoSpaceDE w:val="0"/>
              <w:autoSpaceDN w:val="0"/>
              <w:spacing w:after="0" w:line="240" w:lineRule="auto"/>
              <w:ind w:left="363" w:hanging="215"/>
              <w:contextualSpacing/>
              <w:rPr>
                <w:rFonts w:ascii="Times New Roman" w:hAnsi="Times New Roman"/>
                <w:bCs/>
                <w:sz w:val="16"/>
                <w:szCs w:val="16"/>
                <w:shd w:val="clear" w:color="auto" w:fill="FFFFFF"/>
              </w:rPr>
            </w:pPr>
            <w:bookmarkStart w:id="2" w:name="_Hlk40111988"/>
            <w:r w:rsidRPr="00BE7519">
              <w:rPr>
                <w:rFonts w:ascii="Times New Roman" w:hAnsi="Times New Roman"/>
                <w:bCs/>
                <w:sz w:val="16"/>
                <w:szCs w:val="16"/>
                <w:shd w:val="clear" w:color="auto" w:fill="FFFFFF"/>
              </w:rPr>
              <w:t>W przypadku awarii nośników danych w okresie gwarancji takich jak dyski twarde itp., pozostają one u Zamawiającego,</w:t>
            </w:r>
          </w:p>
          <w:p w14:paraId="4717822A" w14:textId="77777777" w:rsidR="00BE7519" w:rsidRPr="00BE7519" w:rsidRDefault="00BE7519" w:rsidP="00BE7519">
            <w:pPr>
              <w:numPr>
                <w:ilvl w:val="0"/>
                <w:numId w:val="5"/>
              </w:numPr>
              <w:suppressAutoHyphens/>
              <w:autoSpaceDE w:val="0"/>
              <w:autoSpaceDN w:val="0"/>
              <w:spacing w:after="0" w:line="240" w:lineRule="auto"/>
              <w:ind w:left="363" w:hanging="215"/>
              <w:contextualSpacing/>
              <w:rPr>
                <w:rFonts w:ascii="Times New Roman" w:hAnsi="Times New Roman"/>
                <w:bCs/>
                <w:sz w:val="16"/>
                <w:szCs w:val="16"/>
                <w:shd w:val="clear" w:color="auto" w:fill="FFFFFF"/>
              </w:rPr>
            </w:pPr>
            <w:r w:rsidRPr="00BE7519">
              <w:rPr>
                <w:rFonts w:ascii="Times New Roman" w:eastAsia="Times New Roman" w:hAnsi="Times New Roman"/>
                <w:bCs/>
                <w:sz w:val="16"/>
                <w:szCs w:val="16"/>
                <w:shd w:val="clear" w:color="auto" w:fill="FFFFFF"/>
              </w:rPr>
              <w:lastRenderedPageBreak/>
              <w:t>Serwis urządzeń realizowany przez producenta lub autoryzowanego partnera serwisowego producenta</w:t>
            </w:r>
            <w:bookmarkEnd w:id="2"/>
            <w:r w:rsidRPr="00BE7519">
              <w:rPr>
                <w:rFonts w:ascii="Times New Roman" w:eastAsia="Times New Roman" w:hAnsi="Times New Roman"/>
                <w:bCs/>
                <w:sz w:val="16"/>
                <w:szCs w:val="16"/>
                <w:shd w:val="clear" w:color="auto" w:fill="FFFFFF"/>
              </w:rPr>
              <w:t>.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33EFD2" w14:textId="77777777" w:rsidR="00BE7519" w:rsidRPr="00BE7519" w:rsidRDefault="00BE7519" w:rsidP="00BE7519">
            <w:pPr>
              <w:suppressAutoHyphens/>
              <w:autoSpaceDE w:val="0"/>
              <w:autoSpaceDN w:val="0"/>
              <w:spacing w:after="0" w:line="240" w:lineRule="auto"/>
              <w:ind w:left="148"/>
              <w:contextualSpacing/>
              <w:rPr>
                <w:rFonts w:ascii="Arial" w:hAnsi="Arial" w:cs="Arial"/>
                <w:bCs/>
                <w:sz w:val="16"/>
                <w:szCs w:val="16"/>
                <w:shd w:val="clear" w:color="auto" w:fill="FFFFFF"/>
              </w:rPr>
            </w:pPr>
          </w:p>
        </w:tc>
      </w:tr>
    </w:tbl>
    <w:p w14:paraId="43880060" w14:textId="77777777" w:rsidR="003D1835" w:rsidRDefault="003D1835" w:rsidP="003D1835">
      <w:pPr>
        <w:pStyle w:val="Bezodstpw"/>
        <w:jc w:val="both"/>
        <w:rPr>
          <w:rFonts w:ascii="Times New Roman" w:hAnsi="Times New Roman"/>
          <w:lang w:eastAsia="ar-SA"/>
        </w:rPr>
      </w:pPr>
    </w:p>
    <w:p w14:paraId="0F9CC79C" w14:textId="77777777" w:rsidR="00D80E3F" w:rsidRDefault="00D80E3F" w:rsidP="003D1835">
      <w:pPr>
        <w:pStyle w:val="Bezodstpw"/>
        <w:jc w:val="both"/>
        <w:rPr>
          <w:rFonts w:ascii="Times New Roman" w:hAnsi="Times New Roman"/>
          <w:lang w:eastAsia="ar-SA"/>
        </w:rPr>
      </w:pPr>
    </w:p>
    <w:tbl>
      <w:tblPr>
        <w:tblStyle w:val="Tabela-Siatka2"/>
        <w:tblW w:w="0" w:type="auto"/>
        <w:tblInd w:w="-5" w:type="dxa"/>
        <w:tblLook w:val="04A0" w:firstRow="1" w:lastRow="0" w:firstColumn="1" w:lastColumn="0" w:noHBand="0" w:noVBand="1"/>
      </w:tblPr>
      <w:tblGrid>
        <w:gridCol w:w="679"/>
        <w:gridCol w:w="1225"/>
        <w:gridCol w:w="5025"/>
        <w:gridCol w:w="2138"/>
      </w:tblGrid>
      <w:tr w:rsidR="00D80E3F" w:rsidRPr="00D80E3F" w14:paraId="2411AC53" w14:textId="1F654413" w:rsidTr="00CA2C06">
        <w:tc>
          <w:tcPr>
            <w:tcW w:w="90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AF15BE1" w14:textId="131E740A" w:rsidR="00D80E3F" w:rsidRPr="00253BE0" w:rsidRDefault="00D80E3F" w:rsidP="00253BE0">
            <w:pPr>
              <w:pStyle w:val="Bezodstpw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253BE0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KOMPUTER PRZENOŚNY (LAPTOP)</w:t>
            </w:r>
            <w:r w:rsidR="00253BE0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 xml:space="preserve"> – 4 szt.</w:t>
            </w:r>
          </w:p>
        </w:tc>
      </w:tr>
      <w:tr w:rsidR="00D80E3F" w:rsidRPr="00D80E3F" w14:paraId="415FD227" w14:textId="77777777" w:rsidTr="0087278F"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8562A42" w14:textId="56927472" w:rsidR="00D80E3F" w:rsidRPr="00253BE0" w:rsidRDefault="00D80E3F" w:rsidP="00253BE0">
            <w:pPr>
              <w:pStyle w:val="Bezodstpw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253BE0">
              <w:rPr>
                <w:rFonts w:ascii="Times New Roman" w:eastAsia="Times New Roman" w:hAnsi="Times New Roman"/>
                <w:b/>
                <w:sz w:val="18"/>
                <w:szCs w:val="18"/>
              </w:rPr>
              <w:t>Producent</w:t>
            </w:r>
          </w:p>
        </w:tc>
        <w:tc>
          <w:tcPr>
            <w:tcW w:w="7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06AEF02" w14:textId="77777777" w:rsidR="00D80E3F" w:rsidRPr="00253BE0" w:rsidRDefault="00D80E3F" w:rsidP="00253BE0">
            <w:pPr>
              <w:pStyle w:val="Bezodstpw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</w:tr>
      <w:tr w:rsidR="00D80E3F" w:rsidRPr="00D80E3F" w14:paraId="29644420" w14:textId="77777777" w:rsidTr="0087278F"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AAC65EE" w14:textId="4B8A13C7" w:rsidR="00D80E3F" w:rsidRPr="00253BE0" w:rsidRDefault="00D80E3F" w:rsidP="00253BE0">
            <w:pPr>
              <w:pStyle w:val="Bezodstpw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253BE0">
              <w:rPr>
                <w:rFonts w:ascii="Times New Roman" w:eastAsia="Times New Roman" w:hAnsi="Times New Roman"/>
                <w:b/>
                <w:sz w:val="18"/>
                <w:szCs w:val="18"/>
              </w:rPr>
              <w:t>Model</w:t>
            </w:r>
          </w:p>
        </w:tc>
        <w:tc>
          <w:tcPr>
            <w:tcW w:w="7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BFE648D" w14:textId="77777777" w:rsidR="00D80E3F" w:rsidRPr="00253BE0" w:rsidRDefault="00D80E3F" w:rsidP="00253BE0">
            <w:pPr>
              <w:pStyle w:val="Bezodstpw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</w:tr>
      <w:tr w:rsidR="00D80E3F" w:rsidRPr="00D80E3F" w14:paraId="1F7612A9" w14:textId="77777777" w:rsidTr="00D80E3F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D310CE3" w14:textId="22825AAB" w:rsidR="00D80E3F" w:rsidRPr="00253BE0" w:rsidRDefault="00D80E3F" w:rsidP="00253BE0">
            <w:pPr>
              <w:pStyle w:val="Bezodstpw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253BE0">
              <w:rPr>
                <w:rFonts w:ascii="Times New Roman" w:eastAsia="Times New Roman" w:hAnsi="Times New Roman"/>
                <w:b/>
                <w:sz w:val="18"/>
                <w:szCs w:val="18"/>
              </w:rPr>
              <w:t>Lp.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DC81CEB" w14:textId="7DDD0F2F" w:rsidR="00D80E3F" w:rsidRPr="00253BE0" w:rsidRDefault="00D80E3F" w:rsidP="00253BE0">
            <w:pPr>
              <w:pStyle w:val="Bezodstpw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253BE0">
              <w:rPr>
                <w:rFonts w:ascii="Times New Roman" w:eastAsia="Times New Roman" w:hAnsi="Times New Roman"/>
                <w:b/>
                <w:sz w:val="18"/>
                <w:szCs w:val="18"/>
              </w:rPr>
              <w:t>Atrybuty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10A6ABC" w14:textId="249C7FB4" w:rsidR="00D80E3F" w:rsidRPr="00253BE0" w:rsidRDefault="00D80E3F" w:rsidP="00253BE0">
            <w:pPr>
              <w:pStyle w:val="Bezodstpw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253BE0">
              <w:rPr>
                <w:rFonts w:ascii="Times New Roman" w:eastAsia="Times New Roman" w:hAnsi="Times New Roman"/>
                <w:b/>
                <w:sz w:val="18"/>
                <w:szCs w:val="18"/>
              </w:rPr>
              <w:t>Sposób określania, parametry minimalne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EF84F6E" w14:textId="77777777" w:rsidR="00D80E3F" w:rsidRPr="00253BE0" w:rsidRDefault="00D80E3F" w:rsidP="00253BE0">
            <w:pPr>
              <w:pStyle w:val="Bezodstpw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253BE0">
              <w:rPr>
                <w:rFonts w:ascii="Times New Roman" w:eastAsia="Times New Roman" w:hAnsi="Times New Roman"/>
                <w:b/>
                <w:sz w:val="18"/>
                <w:szCs w:val="18"/>
              </w:rPr>
              <w:t>Spełnienie wymagań</w:t>
            </w:r>
          </w:p>
          <w:p w14:paraId="770C1263" w14:textId="77777777" w:rsidR="00D80E3F" w:rsidRPr="00253BE0" w:rsidRDefault="00D80E3F" w:rsidP="00253BE0">
            <w:pPr>
              <w:pStyle w:val="Bezodstpw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253BE0">
              <w:rPr>
                <w:rFonts w:ascii="Times New Roman" w:eastAsia="Times New Roman" w:hAnsi="Times New Roman"/>
                <w:b/>
                <w:sz w:val="18"/>
                <w:szCs w:val="18"/>
              </w:rPr>
              <w:t>określonych w zał. nr 1 Opis przedmiotu zamówienia dla części 1 i części 2</w:t>
            </w:r>
          </w:p>
          <w:p w14:paraId="07AD53D7" w14:textId="252A6198" w:rsidR="00D80E3F" w:rsidRPr="00253BE0" w:rsidRDefault="00D80E3F" w:rsidP="00253BE0">
            <w:pPr>
              <w:pStyle w:val="Bezodstpw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253BE0">
              <w:rPr>
                <w:rFonts w:ascii="Times New Roman" w:eastAsia="Times New Roman" w:hAnsi="Times New Roman"/>
                <w:b/>
                <w:sz w:val="18"/>
                <w:szCs w:val="18"/>
              </w:rPr>
              <w:t>TAK / NIE</w:t>
            </w:r>
          </w:p>
        </w:tc>
      </w:tr>
      <w:tr w:rsidR="00D80E3F" w:rsidRPr="00D80E3F" w14:paraId="34DC5412" w14:textId="685E8B72" w:rsidTr="0084038B">
        <w:trPr>
          <w:trHeight w:val="683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0CBE0C" w14:textId="77777777" w:rsidR="00D80E3F" w:rsidRPr="00D80E3F" w:rsidRDefault="00D80E3F" w:rsidP="00D80E3F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E3C0A7" w14:textId="77777777" w:rsidR="00D80E3F" w:rsidRPr="00D80E3F" w:rsidRDefault="00D80E3F" w:rsidP="00D80E3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D80E3F">
              <w:rPr>
                <w:rFonts w:ascii="Times New Roman" w:hAnsi="Times New Roman"/>
                <w:sz w:val="16"/>
                <w:szCs w:val="16"/>
              </w:rPr>
              <w:t xml:space="preserve">Typ 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62AEE5" w14:textId="77777777" w:rsidR="00D80E3F" w:rsidRPr="00D80E3F" w:rsidRDefault="00D80E3F" w:rsidP="00D80E3F">
            <w:pPr>
              <w:suppressAutoHyphens/>
              <w:autoSpaceDE w:val="0"/>
              <w:autoSpaceDN w:val="0"/>
              <w:ind w:left="221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D80E3F">
              <w:rPr>
                <w:rFonts w:ascii="Times New Roman" w:hAnsi="Times New Roman"/>
                <w:sz w:val="16"/>
                <w:szCs w:val="16"/>
              </w:rPr>
              <w:t>Fabrycznie nowy, sprzęt jednorodny, oznakowany indywidualnym numerem seryjnym. Oferowany sprzęt musi pochodzić z oficjalnej dystrybucji.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1883E9" w14:textId="77777777" w:rsidR="00D80E3F" w:rsidRPr="0084038B" w:rsidRDefault="00D80E3F" w:rsidP="00D80E3F">
            <w:pPr>
              <w:suppressAutoHyphens/>
              <w:autoSpaceDE w:val="0"/>
              <w:autoSpaceDN w:val="0"/>
              <w:ind w:left="221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80E3F" w:rsidRPr="00D80E3F" w14:paraId="5D983364" w14:textId="5D893FE9" w:rsidTr="0084038B">
        <w:trPr>
          <w:trHeight w:val="823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91F7F5" w14:textId="77777777" w:rsidR="00D80E3F" w:rsidRPr="00D80E3F" w:rsidRDefault="00D80E3F" w:rsidP="00D80E3F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E21513" w14:textId="77777777" w:rsidR="00D80E3F" w:rsidRPr="00D80E3F" w:rsidRDefault="00D80E3F" w:rsidP="00D80E3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D80E3F">
              <w:rPr>
                <w:rFonts w:ascii="Times New Roman" w:hAnsi="Times New Roman"/>
                <w:bCs/>
                <w:sz w:val="16"/>
                <w:szCs w:val="16"/>
                <w:shd w:val="clear" w:color="auto" w:fill="FFFFFF"/>
              </w:rPr>
              <w:t>Zastosowanie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4F2DAE" w14:textId="77777777" w:rsidR="00D80E3F" w:rsidRPr="00D80E3F" w:rsidRDefault="00D80E3F" w:rsidP="00D80E3F">
            <w:pPr>
              <w:suppressAutoHyphens/>
              <w:autoSpaceDE w:val="0"/>
              <w:autoSpaceDN w:val="0"/>
              <w:ind w:left="221"/>
              <w:rPr>
                <w:rFonts w:ascii="Times New Roman" w:hAnsi="Times New Roman"/>
                <w:sz w:val="16"/>
                <w:szCs w:val="16"/>
              </w:rPr>
            </w:pPr>
            <w:r w:rsidRPr="00D80E3F">
              <w:rPr>
                <w:rFonts w:ascii="Times New Roman" w:hAnsi="Times New Roman"/>
                <w:bCs/>
                <w:sz w:val="16"/>
                <w:szCs w:val="16"/>
              </w:rPr>
              <w:t>Komputer będzie wykorzystywany dla potrzeb aplikacji biurowych, aplikacji finansowo-księgowych oraz kadrowo-płacowych, aplikacji obliczeniowych, aplikacji graficznych, dostępu do Internetu oraz poczty elektronicznej.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65A54F" w14:textId="77777777" w:rsidR="00D80E3F" w:rsidRPr="0084038B" w:rsidRDefault="00D80E3F" w:rsidP="00D80E3F">
            <w:pPr>
              <w:suppressAutoHyphens/>
              <w:autoSpaceDE w:val="0"/>
              <w:autoSpaceDN w:val="0"/>
              <w:ind w:left="221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D80E3F" w:rsidRPr="00D80E3F" w14:paraId="1456703A" w14:textId="5783B578" w:rsidTr="00D80E3F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F87299" w14:textId="77777777" w:rsidR="00D80E3F" w:rsidRPr="00D80E3F" w:rsidRDefault="00D80E3F" w:rsidP="00D80E3F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51274F" w14:textId="77777777" w:rsidR="00D80E3F" w:rsidRPr="00D80E3F" w:rsidRDefault="00D80E3F" w:rsidP="00D80E3F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16"/>
                <w:szCs w:val="16"/>
                <w:shd w:val="clear" w:color="auto" w:fill="FFFFFF"/>
              </w:rPr>
            </w:pPr>
            <w:r w:rsidRPr="00D80E3F">
              <w:rPr>
                <w:rFonts w:ascii="Times New Roman" w:hAnsi="Times New Roman"/>
                <w:bCs/>
                <w:sz w:val="16"/>
                <w:szCs w:val="16"/>
                <w:shd w:val="clear" w:color="auto" w:fill="FFFFFF"/>
              </w:rPr>
              <w:t>Wydajność obliczeniowa jednostki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5DBF5E" w14:textId="77777777" w:rsidR="00D80E3F" w:rsidRPr="00D80E3F" w:rsidRDefault="00D80E3F" w:rsidP="00D80E3F">
            <w:pPr>
              <w:widowControl w:val="0"/>
              <w:numPr>
                <w:ilvl w:val="0"/>
                <w:numId w:val="7"/>
              </w:numPr>
              <w:suppressAutoHyphens/>
              <w:spacing w:after="0" w:line="240" w:lineRule="auto"/>
              <w:ind w:left="221" w:hanging="292"/>
              <w:contextualSpacing/>
              <w:rPr>
                <w:rFonts w:ascii="Times New Roman" w:eastAsia="Times New Roman" w:hAnsi="Times New Roman"/>
                <w:b/>
                <w:sz w:val="16"/>
                <w:szCs w:val="16"/>
                <w:shd w:val="clear" w:color="auto" w:fill="FFFFFF"/>
              </w:rPr>
            </w:pPr>
            <w:r w:rsidRPr="00D80E3F">
              <w:rPr>
                <w:rFonts w:ascii="Times New Roman" w:eastAsia="Times New Roman" w:hAnsi="Times New Roman"/>
                <w:bCs/>
                <w:sz w:val="16"/>
                <w:szCs w:val="16"/>
                <w:shd w:val="clear" w:color="auto" w:fill="FFFFFF"/>
              </w:rPr>
              <w:t xml:space="preserve">Procesor wielordzeniowy, zgodny z architekturą x86, możliwość uruchamiania aplikacji 64 bitowych, z wirtualizacją, o średniej wydajności ocenianej na co najmniej 10400 pkt. w teście </w:t>
            </w:r>
            <w:proofErr w:type="spellStart"/>
            <w:r w:rsidRPr="00D80E3F">
              <w:rPr>
                <w:rFonts w:ascii="Times New Roman" w:eastAsia="Times New Roman" w:hAnsi="Times New Roman"/>
                <w:bCs/>
                <w:sz w:val="16"/>
                <w:szCs w:val="16"/>
                <w:shd w:val="clear" w:color="auto" w:fill="FFFFFF"/>
              </w:rPr>
              <w:t>PassMark</w:t>
            </w:r>
            <w:proofErr w:type="spellEnd"/>
            <w:r w:rsidRPr="00D80E3F">
              <w:rPr>
                <w:rFonts w:ascii="Times New Roman" w:eastAsia="Times New Roman" w:hAnsi="Times New Roman"/>
                <w:bCs/>
                <w:sz w:val="16"/>
                <w:szCs w:val="16"/>
                <w:shd w:val="clear" w:color="auto" w:fill="FFFFFF"/>
              </w:rPr>
              <w:t xml:space="preserve"> CPU </w:t>
            </w:r>
            <w:proofErr w:type="spellStart"/>
            <w:r w:rsidRPr="00D80E3F">
              <w:rPr>
                <w:rFonts w:ascii="Times New Roman" w:eastAsia="Times New Roman" w:hAnsi="Times New Roman"/>
                <w:bCs/>
                <w:sz w:val="16"/>
                <w:szCs w:val="16"/>
                <w:shd w:val="clear" w:color="auto" w:fill="FFFFFF"/>
              </w:rPr>
              <w:t>Benchmarks</w:t>
            </w:r>
            <w:proofErr w:type="spellEnd"/>
            <w:r w:rsidRPr="00D80E3F">
              <w:rPr>
                <w:rFonts w:ascii="Times New Roman" w:eastAsia="Times New Roman" w:hAnsi="Times New Roman"/>
                <w:bCs/>
                <w:sz w:val="16"/>
                <w:szCs w:val="16"/>
                <w:shd w:val="clear" w:color="auto" w:fill="FFFFFF"/>
              </w:rPr>
              <w:t xml:space="preserve"> według wyników opublikowanych na stronie</w:t>
            </w:r>
            <w:r w:rsidRPr="00D80E3F">
              <w:rPr>
                <w:rFonts w:ascii="Times New Roman" w:eastAsia="Times New Roman" w:hAnsi="Times New Roman"/>
                <w:bCs/>
                <w:sz w:val="16"/>
                <w:szCs w:val="16"/>
              </w:rPr>
              <w:t xml:space="preserve"> </w:t>
            </w:r>
            <w:hyperlink r:id="rId8" w:history="1">
              <w:r w:rsidRPr="00D80E3F">
                <w:rPr>
                  <w:rFonts w:ascii="Times New Roman" w:eastAsia="Times New Roman" w:hAnsi="Times New Roman"/>
                  <w:bCs/>
                  <w:sz w:val="16"/>
                  <w:szCs w:val="16"/>
                  <w:u w:val="single"/>
                </w:rPr>
                <w:t>https://www.cpubenchmark.net/CPU_mega_page.html</w:t>
              </w:r>
            </w:hyperlink>
            <w:r w:rsidRPr="00D80E3F">
              <w:rPr>
                <w:rFonts w:ascii="Times New Roman" w:eastAsia="Times New Roman" w:hAnsi="Times New Roman"/>
                <w:bCs/>
                <w:sz w:val="16"/>
                <w:szCs w:val="16"/>
                <w:shd w:val="clear" w:color="auto" w:fill="FFFFFF"/>
              </w:rPr>
              <w:t xml:space="preserve">. </w:t>
            </w:r>
            <w:r w:rsidRPr="00D80E3F">
              <w:rPr>
                <w:rFonts w:ascii="Times New Roman" w:eastAsia="Times New Roman" w:hAnsi="Times New Roman"/>
                <w:b/>
                <w:sz w:val="16"/>
                <w:szCs w:val="16"/>
                <w:shd w:val="clear" w:color="auto" w:fill="FFFFFF"/>
              </w:rPr>
              <w:t>Wykonawca załączy do oferty wydruk ww. strony ze wskazaniem wiersza odpowiadającego właściwemu wynikowi testów. Wydruk musi być podpisany przez Wykonawcę,</w:t>
            </w:r>
          </w:p>
          <w:p w14:paraId="5B833F6E" w14:textId="77777777" w:rsidR="00D80E3F" w:rsidRPr="00D80E3F" w:rsidRDefault="00D80E3F" w:rsidP="00D80E3F">
            <w:pPr>
              <w:numPr>
                <w:ilvl w:val="0"/>
                <w:numId w:val="7"/>
              </w:numPr>
              <w:suppressAutoHyphens/>
              <w:autoSpaceDE w:val="0"/>
              <w:autoSpaceDN w:val="0"/>
              <w:spacing w:after="0" w:line="240" w:lineRule="auto"/>
              <w:ind w:left="221" w:hanging="292"/>
              <w:contextualSpacing/>
              <w:rPr>
                <w:rFonts w:ascii="Times New Roman" w:hAnsi="Times New Roman"/>
                <w:bCs/>
                <w:sz w:val="16"/>
                <w:szCs w:val="16"/>
                <w:shd w:val="clear" w:color="auto" w:fill="FFFFFF"/>
              </w:rPr>
            </w:pPr>
            <w:r w:rsidRPr="00D80E3F">
              <w:rPr>
                <w:rFonts w:ascii="Times New Roman" w:hAnsi="Times New Roman"/>
                <w:bCs/>
                <w:sz w:val="16"/>
                <w:szCs w:val="16"/>
                <w:shd w:val="clear" w:color="auto" w:fill="FFFFFF"/>
              </w:rPr>
              <w:t>Wszystkie oferowane komponenty wchodzące w skład komputera będą ze sobą kompatybilne i nie będą obniżać jego wydajności. Zamawiający nie dopuszcza, aby zaoferowane komponenty komputera pracowały na niższych parametrach niż opisywane w OPZ.</w:t>
            </w:r>
          </w:p>
          <w:p w14:paraId="552555B9" w14:textId="77777777" w:rsidR="00D80E3F" w:rsidRPr="00D80E3F" w:rsidRDefault="00D80E3F" w:rsidP="00D80E3F">
            <w:pPr>
              <w:numPr>
                <w:ilvl w:val="0"/>
                <w:numId w:val="7"/>
              </w:numPr>
              <w:suppressAutoHyphens/>
              <w:autoSpaceDE w:val="0"/>
              <w:autoSpaceDN w:val="0"/>
              <w:spacing w:after="0" w:line="240" w:lineRule="auto"/>
              <w:ind w:left="221" w:hanging="292"/>
              <w:contextualSpacing/>
              <w:rPr>
                <w:rFonts w:ascii="Times New Roman" w:hAnsi="Times New Roman"/>
                <w:bCs/>
                <w:sz w:val="16"/>
                <w:szCs w:val="16"/>
              </w:rPr>
            </w:pPr>
            <w:r w:rsidRPr="00D80E3F">
              <w:rPr>
                <w:rFonts w:ascii="Times New Roman" w:eastAsia="Times New Roman" w:hAnsi="Times New Roman"/>
                <w:b/>
                <w:sz w:val="16"/>
                <w:szCs w:val="16"/>
                <w:shd w:val="clear" w:color="auto" w:fill="FFFFFF"/>
              </w:rPr>
              <w:t>Wykonawca załączy do oferty wydruk ww. strony z datą nie późniejszą niż 20 dni przed składaniem ofert ze wskazaniem wiersza odpowiadającego właściwemu wynikowi testów. Wydruk strony musi być podpisany przez Wykonawcę.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D59A7A" w14:textId="77777777" w:rsidR="00D80E3F" w:rsidRPr="0084038B" w:rsidRDefault="00D80E3F" w:rsidP="00253BE0">
            <w:pPr>
              <w:widowControl w:val="0"/>
              <w:suppressAutoHyphens/>
              <w:spacing w:after="0" w:line="240" w:lineRule="auto"/>
              <w:ind w:left="-71"/>
              <w:contextualSpacing/>
              <w:rPr>
                <w:rFonts w:ascii="Times New Roman" w:eastAsia="Times New Roman" w:hAnsi="Times New Roman"/>
                <w:bCs/>
                <w:sz w:val="16"/>
                <w:szCs w:val="16"/>
                <w:shd w:val="clear" w:color="auto" w:fill="FFFFFF"/>
              </w:rPr>
            </w:pPr>
          </w:p>
        </w:tc>
      </w:tr>
      <w:tr w:rsidR="00D80E3F" w:rsidRPr="00D80E3F" w14:paraId="590EF8C0" w14:textId="07942B04" w:rsidTr="00D80E3F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1C28A0" w14:textId="77777777" w:rsidR="00D80E3F" w:rsidRPr="00D80E3F" w:rsidRDefault="00D80E3F" w:rsidP="00D80E3F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4F6DDE" w14:textId="77777777" w:rsidR="00D80E3F" w:rsidRPr="00D80E3F" w:rsidRDefault="00D80E3F" w:rsidP="00D80E3F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16"/>
                <w:szCs w:val="16"/>
                <w:shd w:val="clear" w:color="auto" w:fill="FFFFFF"/>
              </w:rPr>
            </w:pPr>
            <w:r w:rsidRPr="00D80E3F">
              <w:rPr>
                <w:rFonts w:ascii="Times New Roman" w:hAnsi="Times New Roman"/>
                <w:bCs/>
                <w:sz w:val="16"/>
                <w:szCs w:val="16"/>
                <w:shd w:val="clear" w:color="auto" w:fill="FFFFFF"/>
              </w:rPr>
              <w:t>Pamięć operacyjna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36E57E" w14:textId="77777777" w:rsidR="00D80E3F" w:rsidRPr="00D80E3F" w:rsidRDefault="00D80E3F" w:rsidP="00D80E3F">
            <w:pPr>
              <w:widowControl w:val="0"/>
              <w:numPr>
                <w:ilvl w:val="0"/>
                <w:numId w:val="7"/>
              </w:numPr>
              <w:suppressAutoHyphens/>
              <w:spacing w:after="0" w:line="240" w:lineRule="auto"/>
              <w:ind w:left="221" w:hanging="292"/>
              <w:contextualSpacing/>
              <w:rPr>
                <w:rFonts w:ascii="Times New Roman" w:eastAsia="Times New Roman" w:hAnsi="Times New Roman"/>
                <w:bCs/>
                <w:sz w:val="16"/>
                <w:szCs w:val="16"/>
                <w:shd w:val="clear" w:color="auto" w:fill="FFFFFF"/>
              </w:rPr>
            </w:pPr>
            <w:r w:rsidRPr="00D80E3F">
              <w:rPr>
                <w:rFonts w:ascii="Times New Roman" w:hAnsi="Times New Roman"/>
                <w:bCs/>
                <w:sz w:val="16"/>
                <w:szCs w:val="16"/>
                <w:shd w:val="clear" w:color="auto" w:fill="FFFFFF"/>
                <w:lang w:eastAsia="ar-SA"/>
              </w:rPr>
              <w:t>Przynajmniej 16 GB RAM DDR4 min. 3200MHz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42F31F" w14:textId="77777777" w:rsidR="00D80E3F" w:rsidRPr="0084038B" w:rsidRDefault="00D80E3F" w:rsidP="00253BE0">
            <w:pPr>
              <w:widowControl w:val="0"/>
              <w:suppressAutoHyphens/>
              <w:spacing w:after="0" w:line="240" w:lineRule="auto"/>
              <w:ind w:left="-71"/>
              <w:contextualSpacing/>
              <w:rPr>
                <w:rFonts w:ascii="Times New Roman" w:hAnsi="Times New Roman"/>
                <w:bCs/>
                <w:sz w:val="16"/>
                <w:szCs w:val="16"/>
                <w:shd w:val="clear" w:color="auto" w:fill="FFFFFF"/>
                <w:lang w:eastAsia="ar-SA"/>
              </w:rPr>
            </w:pPr>
          </w:p>
        </w:tc>
      </w:tr>
      <w:tr w:rsidR="00D80E3F" w:rsidRPr="00D80E3F" w14:paraId="229EEFA7" w14:textId="5575CEB7" w:rsidTr="00D80E3F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69BFC2" w14:textId="77777777" w:rsidR="00D80E3F" w:rsidRPr="00D80E3F" w:rsidRDefault="00D80E3F" w:rsidP="00D80E3F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EE3F6F" w14:textId="77777777" w:rsidR="00D80E3F" w:rsidRPr="00D80E3F" w:rsidRDefault="00D80E3F" w:rsidP="00D80E3F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16"/>
                <w:szCs w:val="16"/>
                <w:shd w:val="clear" w:color="auto" w:fill="FFFFFF"/>
              </w:rPr>
            </w:pPr>
            <w:r w:rsidRPr="00D80E3F">
              <w:rPr>
                <w:rFonts w:ascii="Times New Roman" w:hAnsi="Times New Roman"/>
                <w:bCs/>
                <w:sz w:val="16"/>
                <w:szCs w:val="16"/>
                <w:shd w:val="clear" w:color="auto" w:fill="FFFFFF"/>
              </w:rPr>
              <w:t>Monitor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044384" w14:textId="77777777" w:rsidR="00D80E3F" w:rsidRPr="00D80E3F" w:rsidRDefault="00D80E3F" w:rsidP="00D80E3F">
            <w:pPr>
              <w:widowControl w:val="0"/>
              <w:numPr>
                <w:ilvl w:val="0"/>
                <w:numId w:val="7"/>
              </w:numPr>
              <w:suppressAutoHyphens/>
              <w:spacing w:after="0" w:line="240" w:lineRule="auto"/>
              <w:ind w:left="221" w:hanging="292"/>
              <w:contextualSpacing/>
              <w:rPr>
                <w:rFonts w:ascii="Times New Roman" w:hAnsi="Times New Roman"/>
                <w:bCs/>
                <w:sz w:val="16"/>
                <w:szCs w:val="16"/>
                <w:shd w:val="clear" w:color="auto" w:fill="FFFFFF"/>
                <w:lang w:eastAsia="ar-SA"/>
              </w:rPr>
            </w:pPr>
            <w:r w:rsidRPr="00D80E3F">
              <w:rPr>
                <w:rFonts w:ascii="Times New Roman" w:hAnsi="Times New Roman"/>
                <w:bCs/>
                <w:sz w:val="16"/>
                <w:szCs w:val="16"/>
                <w:shd w:val="clear" w:color="auto" w:fill="FFFFFF"/>
                <w:lang w:eastAsia="ar-SA"/>
              </w:rPr>
              <w:t>Matowy, LED, IPS, przekątna min. 15,6”, Rozdzielczość co najmniej - 1920 x 1080 (</w:t>
            </w:r>
            <w:proofErr w:type="spellStart"/>
            <w:r w:rsidRPr="00D80E3F">
              <w:rPr>
                <w:rFonts w:ascii="Times New Roman" w:hAnsi="Times New Roman"/>
                <w:bCs/>
                <w:sz w:val="16"/>
                <w:szCs w:val="16"/>
                <w:shd w:val="clear" w:color="auto" w:fill="FFFFFF"/>
                <w:lang w:eastAsia="ar-SA"/>
              </w:rPr>
              <w:t>FullHD</w:t>
            </w:r>
            <w:proofErr w:type="spellEnd"/>
            <w:r w:rsidRPr="00D80E3F">
              <w:rPr>
                <w:rFonts w:ascii="Times New Roman" w:hAnsi="Times New Roman"/>
                <w:bCs/>
                <w:sz w:val="16"/>
                <w:szCs w:val="16"/>
                <w:shd w:val="clear" w:color="auto" w:fill="FFFFFF"/>
                <w:lang w:eastAsia="ar-SA"/>
              </w:rPr>
              <w:t>)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88363F" w14:textId="77777777" w:rsidR="00D80E3F" w:rsidRPr="0084038B" w:rsidRDefault="00D80E3F" w:rsidP="00253BE0">
            <w:pPr>
              <w:widowControl w:val="0"/>
              <w:suppressAutoHyphens/>
              <w:spacing w:after="0" w:line="240" w:lineRule="auto"/>
              <w:ind w:left="-71"/>
              <w:contextualSpacing/>
              <w:rPr>
                <w:rFonts w:ascii="Times New Roman" w:hAnsi="Times New Roman"/>
                <w:bCs/>
                <w:sz w:val="16"/>
                <w:szCs w:val="16"/>
                <w:shd w:val="clear" w:color="auto" w:fill="FFFFFF"/>
                <w:lang w:eastAsia="ar-SA"/>
              </w:rPr>
            </w:pPr>
          </w:p>
        </w:tc>
      </w:tr>
      <w:tr w:rsidR="00D80E3F" w:rsidRPr="00D80E3F" w14:paraId="4D813A18" w14:textId="3B95DAB7" w:rsidTr="00D80E3F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5CA532" w14:textId="77777777" w:rsidR="00D80E3F" w:rsidRPr="00D80E3F" w:rsidRDefault="00D80E3F" w:rsidP="00D80E3F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3A4C99" w14:textId="77777777" w:rsidR="00D80E3F" w:rsidRPr="00D80E3F" w:rsidRDefault="00D80E3F" w:rsidP="00D80E3F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16"/>
                <w:szCs w:val="16"/>
                <w:shd w:val="clear" w:color="auto" w:fill="FFFFFF"/>
              </w:rPr>
            </w:pPr>
            <w:r w:rsidRPr="00D80E3F">
              <w:rPr>
                <w:rFonts w:ascii="Times New Roman" w:hAnsi="Times New Roman"/>
                <w:bCs/>
                <w:sz w:val="16"/>
                <w:szCs w:val="16"/>
                <w:shd w:val="clear" w:color="auto" w:fill="FFFFFF"/>
              </w:rPr>
              <w:t>Wydajność grafiki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9976D4" w14:textId="77777777" w:rsidR="00D80E3F" w:rsidRPr="00D80E3F" w:rsidRDefault="00D80E3F" w:rsidP="00D80E3F">
            <w:pPr>
              <w:widowControl w:val="0"/>
              <w:numPr>
                <w:ilvl w:val="0"/>
                <w:numId w:val="7"/>
              </w:numPr>
              <w:suppressAutoHyphens/>
              <w:spacing w:after="0" w:line="240" w:lineRule="auto"/>
              <w:ind w:left="221" w:hanging="292"/>
              <w:contextualSpacing/>
              <w:rPr>
                <w:rFonts w:ascii="Times New Roman" w:eastAsia="Times New Roman" w:hAnsi="Times New Roman"/>
                <w:bCs/>
                <w:sz w:val="16"/>
                <w:szCs w:val="16"/>
                <w:shd w:val="clear" w:color="auto" w:fill="FFFFFF"/>
              </w:rPr>
            </w:pPr>
            <w:r w:rsidRPr="00D80E3F">
              <w:rPr>
                <w:rFonts w:ascii="Times New Roman" w:eastAsia="Times New Roman" w:hAnsi="Times New Roman"/>
                <w:bCs/>
                <w:sz w:val="16"/>
                <w:szCs w:val="16"/>
                <w:shd w:val="clear" w:color="auto" w:fill="FFFFFF"/>
              </w:rPr>
              <w:t>Zintegrowana z płytą główną lub procesorem, zamawiający dopuszcza zamontowanie dedykowanej karty graficznej,</w:t>
            </w:r>
          </w:p>
          <w:p w14:paraId="38707690" w14:textId="77777777" w:rsidR="00D80E3F" w:rsidRPr="00D80E3F" w:rsidRDefault="00D80E3F" w:rsidP="00D80E3F">
            <w:pPr>
              <w:widowControl w:val="0"/>
              <w:numPr>
                <w:ilvl w:val="0"/>
                <w:numId w:val="7"/>
              </w:numPr>
              <w:suppressAutoHyphens/>
              <w:spacing w:after="0" w:line="240" w:lineRule="auto"/>
              <w:ind w:left="221" w:hanging="292"/>
              <w:contextualSpacing/>
              <w:rPr>
                <w:rFonts w:ascii="Times New Roman" w:hAnsi="Times New Roman"/>
                <w:bCs/>
                <w:sz w:val="16"/>
                <w:szCs w:val="16"/>
                <w:shd w:val="clear" w:color="auto" w:fill="FFFFFF"/>
                <w:lang w:eastAsia="ar-SA"/>
              </w:rPr>
            </w:pPr>
            <w:r w:rsidRPr="00D80E3F">
              <w:rPr>
                <w:rFonts w:ascii="Times New Roman" w:eastAsia="Times New Roman" w:hAnsi="Times New Roman"/>
                <w:bCs/>
                <w:sz w:val="16"/>
                <w:szCs w:val="16"/>
                <w:shd w:val="clear" w:color="auto" w:fill="FFFFFF"/>
              </w:rPr>
              <w:t xml:space="preserve">Obsługująca DirectX w wersji 12 i </w:t>
            </w:r>
            <w:proofErr w:type="spellStart"/>
            <w:r w:rsidRPr="00D80E3F">
              <w:rPr>
                <w:rFonts w:ascii="Times New Roman" w:eastAsia="Times New Roman" w:hAnsi="Times New Roman"/>
                <w:bCs/>
                <w:sz w:val="16"/>
                <w:szCs w:val="16"/>
                <w:shd w:val="clear" w:color="auto" w:fill="FFFFFF"/>
              </w:rPr>
              <w:t>OpenGL</w:t>
            </w:r>
            <w:proofErr w:type="spellEnd"/>
            <w:r w:rsidRPr="00D80E3F">
              <w:rPr>
                <w:rFonts w:ascii="Times New Roman" w:eastAsia="Times New Roman" w:hAnsi="Times New Roman"/>
                <w:bCs/>
                <w:sz w:val="16"/>
                <w:szCs w:val="16"/>
                <w:shd w:val="clear" w:color="auto" w:fill="FFFFFF"/>
              </w:rPr>
              <w:t xml:space="preserve"> w wersji  4,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F4716C" w14:textId="77777777" w:rsidR="00D80E3F" w:rsidRPr="0084038B" w:rsidRDefault="00D80E3F" w:rsidP="00253BE0">
            <w:pPr>
              <w:widowControl w:val="0"/>
              <w:suppressAutoHyphens/>
              <w:spacing w:after="0" w:line="240" w:lineRule="auto"/>
              <w:ind w:left="-71"/>
              <w:contextualSpacing/>
              <w:rPr>
                <w:rFonts w:ascii="Times New Roman" w:eastAsia="Times New Roman" w:hAnsi="Times New Roman"/>
                <w:bCs/>
                <w:sz w:val="16"/>
                <w:szCs w:val="16"/>
                <w:shd w:val="clear" w:color="auto" w:fill="FFFFFF"/>
              </w:rPr>
            </w:pPr>
          </w:p>
        </w:tc>
      </w:tr>
      <w:tr w:rsidR="00D80E3F" w:rsidRPr="00D80E3F" w14:paraId="75FDA590" w14:textId="02B03F5D" w:rsidTr="00D80E3F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9E8501" w14:textId="77777777" w:rsidR="00D80E3F" w:rsidRPr="00D80E3F" w:rsidRDefault="00D80E3F" w:rsidP="00D80E3F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6172D8" w14:textId="77777777" w:rsidR="00D80E3F" w:rsidRPr="00D80E3F" w:rsidRDefault="00D80E3F" w:rsidP="00D80E3F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16"/>
                <w:szCs w:val="16"/>
                <w:shd w:val="clear" w:color="auto" w:fill="FFFFFF"/>
              </w:rPr>
            </w:pPr>
            <w:r w:rsidRPr="00D80E3F">
              <w:rPr>
                <w:rFonts w:ascii="Times New Roman" w:hAnsi="Times New Roman"/>
                <w:bCs/>
                <w:sz w:val="16"/>
                <w:szCs w:val="16"/>
                <w:shd w:val="clear" w:color="auto" w:fill="FFFFFF"/>
              </w:rPr>
              <w:t>Płyta główna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7FAF7E" w14:textId="77777777" w:rsidR="00D80E3F" w:rsidRPr="00D80E3F" w:rsidRDefault="00D80E3F" w:rsidP="00D80E3F">
            <w:pPr>
              <w:widowControl w:val="0"/>
              <w:numPr>
                <w:ilvl w:val="0"/>
                <w:numId w:val="7"/>
              </w:numPr>
              <w:suppressAutoHyphens/>
              <w:spacing w:after="0" w:line="240" w:lineRule="auto"/>
              <w:ind w:left="221" w:hanging="292"/>
              <w:contextualSpacing/>
              <w:rPr>
                <w:rFonts w:ascii="Times New Roman" w:eastAsia="Times New Roman" w:hAnsi="Times New Roman"/>
                <w:bCs/>
                <w:kern w:val="2"/>
                <w:sz w:val="16"/>
                <w:szCs w:val="16"/>
                <w:shd w:val="clear" w:color="auto" w:fill="FFFFFF"/>
              </w:rPr>
            </w:pPr>
            <w:r w:rsidRPr="00D80E3F">
              <w:rPr>
                <w:rFonts w:ascii="Times New Roman" w:eastAsia="Times New Roman" w:hAnsi="Times New Roman"/>
                <w:bCs/>
                <w:sz w:val="16"/>
                <w:szCs w:val="16"/>
                <w:shd w:val="clear" w:color="auto" w:fill="FFFFFF"/>
              </w:rPr>
              <w:t xml:space="preserve">Dostosowana do zaoferowanego typu procesora oraz pamięci RAM, </w:t>
            </w:r>
          </w:p>
          <w:p w14:paraId="6F7C6B9B" w14:textId="77777777" w:rsidR="00D80E3F" w:rsidRPr="00D80E3F" w:rsidRDefault="00D80E3F" w:rsidP="00D80E3F">
            <w:pPr>
              <w:widowControl w:val="0"/>
              <w:numPr>
                <w:ilvl w:val="0"/>
                <w:numId w:val="7"/>
              </w:numPr>
              <w:suppressAutoHyphens/>
              <w:spacing w:after="0" w:line="240" w:lineRule="auto"/>
              <w:ind w:left="221" w:hanging="292"/>
              <w:contextualSpacing/>
              <w:rPr>
                <w:rFonts w:ascii="Times New Roman" w:eastAsia="Times New Roman" w:hAnsi="Times New Roman"/>
                <w:bCs/>
                <w:kern w:val="2"/>
                <w:sz w:val="16"/>
                <w:szCs w:val="16"/>
                <w:shd w:val="clear" w:color="auto" w:fill="FFFFFF"/>
              </w:rPr>
            </w:pPr>
            <w:r w:rsidRPr="00D80E3F">
              <w:rPr>
                <w:rFonts w:ascii="Times New Roman" w:eastAsia="Times New Roman" w:hAnsi="Times New Roman"/>
                <w:bCs/>
                <w:sz w:val="16"/>
                <w:szCs w:val="16"/>
                <w:shd w:val="clear" w:color="auto" w:fill="FFFFFF"/>
              </w:rPr>
              <w:t xml:space="preserve">Posiadająca zintegrowany układ szyfrujący </w:t>
            </w:r>
            <w:proofErr w:type="spellStart"/>
            <w:r w:rsidRPr="00D80E3F">
              <w:rPr>
                <w:rFonts w:ascii="Times New Roman" w:eastAsia="Times New Roman" w:hAnsi="Times New Roman"/>
                <w:bCs/>
                <w:sz w:val="16"/>
                <w:szCs w:val="16"/>
                <w:shd w:val="clear" w:color="auto" w:fill="FFFFFF"/>
              </w:rPr>
              <w:t>Trusted</w:t>
            </w:r>
            <w:proofErr w:type="spellEnd"/>
            <w:r w:rsidRPr="00D80E3F">
              <w:rPr>
                <w:rFonts w:ascii="Times New Roman" w:eastAsia="Times New Roman" w:hAnsi="Times New Roman"/>
                <w:bCs/>
                <w:sz w:val="16"/>
                <w:szCs w:val="16"/>
                <w:shd w:val="clear" w:color="auto" w:fill="FFFFFF"/>
              </w:rPr>
              <w:t xml:space="preserve"> Platform Module w wersji 2.0 lub nowszej,</w:t>
            </w:r>
          </w:p>
          <w:p w14:paraId="13391CA9" w14:textId="77777777" w:rsidR="00D80E3F" w:rsidRPr="00D80E3F" w:rsidRDefault="00D80E3F" w:rsidP="00D80E3F">
            <w:pPr>
              <w:widowControl w:val="0"/>
              <w:numPr>
                <w:ilvl w:val="0"/>
                <w:numId w:val="7"/>
              </w:numPr>
              <w:suppressAutoHyphens/>
              <w:spacing w:after="0" w:line="240" w:lineRule="auto"/>
              <w:ind w:left="221" w:hanging="292"/>
              <w:contextualSpacing/>
              <w:rPr>
                <w:rFonts w:ascii="Times New Roman" w:eastAsia="Times New Roman" w:hAnsi="Times New Roman"/>
                <w:bCs/>
                <w:sz w:val="16"/>
                <w:szCs w:val="16"/>
                <w:shd w:val="clear" w:color="auto" w:fill="FFFFFF"/>
              </w:rPr>
            </w:pPr>
            <w:proofErr w:type="spellStart"/>
            <w:r w:rsidRPr="00D80E3F">
              <w:rPr>
                <w:rFonts w:ascii="Times New Roman" w:eastAsia="Times New Roman" w:hAnsi="Times New Roman"/>
                <w:bCs/>
                <w:sz w:val="16"/>
                <w:szCs w:val="16"/>
                <w:shd w:val="clear" w:color="auto" w:fill="FFFFFF"/>
                <w:lang w:val="en-US" w:eastAsia="ar-SA"/>
              </w:rPr>
              <w:t>Zintegrowana</w:t>
            </w:r>
            <w:proofErr w:type="spellEnd"/>
            <w:r w:rsidRPr="00D80E3F">
              <w:rPr>
                <w:rFonts w:ascii="Times New Roman" w:eastAsia="Times New Roman" w:hAnsi="Times New Roman"/>
                <w:bCs/>
                <w:sz w:val="16"/>
                <w:szCs w:val="16"/>
                <w:shd w:val="clear" w:color="auto" w:fill="FFFFFF"/>
                <w:lang w:val="en-US" w:eastAsia="ar-SA"/>
              </w:rPr>
              <w:t xml:space="preserve"> </w:t>
            </w:r>
            <w:proofErr w:type="spellStart"/>
            <w:r w:rsidRPr="00D80E3F">
              <w:rPr>
                <w:rFonts w:ascii="Times New Roman" w:eastAsia="Times New Roman" w:hAnsi="Times New Roman"/>
                <w:bCs/>
                <w:sz w:val="16"/>
                <w:szCs w:val="16"/>
                <w:shd w:val="clear" w:color="auto" w:fill="FFFFFF"/>
                <w:lang w:val="en-US" w:eastAsia="ar-SA"/>
              </w:rPr>
              <w:t>karta</w:t>
            </w:r>
            <w:proofErr w:type="spellEnd"/>
            <w:r w:rsidRPr="00D80E3F">
              <w:rPr>
                <w:rFonts w:ascii="Times New Roman" w:eastAsia="Times New Roman" w:hAnsi="Times New Roman"/>
                <w:bCs/>
                <w:sz w:val="16"/>
                <w:szCs w:val="16"/>
                <w:shd w:val="clear" w:color="auto" w:fill="FFFFFF"/>
                <w:lang w:val="en-US" w:eastAsia="ar-SA"/>
              </w:rPr>
              <w:t xml:space="preserve"> </w:t>
            </w:r>
            <w:proofErr w:type="spellStart"/>
            <w:r w:rsidRPr="00D80E3F">
              <w:rPr>
                <w:rFonts w:ascii="Times New Roman" w:eastAsia="Times New Roman" w:hAnsi="Times New Roman"/>
                <w:bCs/>
                <w:sz w:val="16"/>
                <w:szCs w:val="16"/>
                <w:shd w:val="clear" w:color="auto" w:fill="FFFFFF"/>
                <w:lang w:val="en-US" w:eastAsia="ar-SA"/>
              </w:rPr>
              <w:t>sieciowa</w:t>
            </w:r>
            <w:proofErr w:type="spellEnd"/>
            <w:r w:rsidRPr="00D80E3F">
              <w:rPr>
                <w:rFonts w:ascii="Times New Roman" w:eastAsia="Times New Roman" w:hAnsi="Times New Roman"/>
                <w:bCs/>
                <w:sz w:val="16"/>
                <w:szCs w:val="16"/>
                <w:shd w:val="clear" w:color="auto" w:fill="FFFFFF"/>
                <w:lang w:val="en-US" w:eastAsia="ar-SA"/>
              </w:rPr>
              <w:t xml:space="preserve"> Gigabit Ethernet RJ 45.</w:t>
            </w:r>
          </w:p>
          <w:p w14:paraId="110D42E8" w14:textId="77777777" w:rsidR="00D80E3F" w:rsidRPr="00D80E3F" w:rsidRDefault="00D80E3F" w:rsidP="00D80E3F">
            <w:pPr>
              <w:widowControl w:val="0"/>
              <w:numPr>
                <w:ilvl w:val="0"/>
                <w:numId w:val="7"/>
              </w:numPr>
              <w:suppressAutoHyphens/>
              <w:spacing w:after="0" w:line="240" w:lineRule="auto"/>
              <w:ind w:left="221" w:hanging="292"/>
              <w:contextualSpacing/>
              <w:rPr>
                <w:rFonts w:ascii="Times New Roman" w:eastAsia="Times New Roman" w:hAnsi="Times New Roman"/>
                <w:bCs/>
                <w:sz w:val="16"/>
                <w:szCs w:val="16"/>
                <w:shd w:val="clear" w:color="auto" w:fill="FFFFFF"/>
              </w:rPr>
            </w:pPr>
            <w:proofErr w:type="spellStart"/>
            <w:r w:rsidRPr="00D80E3F">
              <w:rPr>
                <w:rFonts w:ascii="Times New Roman" w:eastAsia="Times New Roman" w:hAnsi="Times New Roman"/>
                <w:bCs/>
                <w:sz w:val="16"/>
                <w:szCs w:val="16"/>
                <w:shd w:val="clear" w:color="auto" w:fill="FFFFFF"/>
                <w:lang w:val="en-US" w:eastAsia="ar-SA"/>
              </w:rPr>
              <w:t>Zintegrowana</w:t>
            </w:r>
            <w:proofErr w:type="spellEnd"/>
            <w:r w:rsidRPr="00D80E3F">
              <w:rPr>
                <w:rFonts w:ascii="Times New Roman" w:eastAsia="Times New Roman" w:hAnsi="Times New Roman"/>
                <w:bCs/>
                <w:sz w:val="16"/>
                <w:szCs w:val="16"/>
                <w:shd w:val="clear" w:color="auto" w:fill="FFFFFF"/>
                <w:lang w:val="en-US" w:eastAsia="ar-SA"/>
              </w:rPr>
              <w:t xml:space="preserve"> </w:t>
            </w:r>
            <w:proofErr w:type="spellStart"/>
            <w:r w:rsidRPr="00D80E3F">
              <w:rPr>
                <w:rFonts w:ascii="Times New Roman" w:eastAsia="Times New Roman" w:hAnsi="Times New Roman"/>
                <w:bCs/>
                <w:sz w:val="16"/>
                <w:szCs w:val="16"/>
                <w:shd w:val="clear" w:color="auto" w:fill="FFFFFF"/>
                <w:lang w:val="en-US" w:eastAsia="ar-SA"/>
              </w:rPr>
              <w:t>karta</w:t>
            </w:r>
            <w:proofErr w:type="spellEnd"/>
            <w:r w:rsidRPr="00D80E3F">
              <w:rPr>
                <w:rFonts w:ascii="Times New Roman" w:eastAsia="Times New Roman" w:hAnsi="Times New Roman"/>
                <w:bCs/>
                <w:sz w:val="16"/>
                <w:szCs w:val="16"/>
                <w:shd w:val="clear" w:color="auto" w:fill="FFFFFF"/>
                <w:lang w:val="en-US" w:eastAsia="ar-SA"/>
              </w:rPr>
              <w:t xml:space="preserve"> </w:t>
            </w:r>
            <w:proofErr w:type="spellStart"/>
            <w:r w:rsidRPr="00D80E3F">
              <w:rPr>
                <w:rFonts w:ascii="Times New Roman" w:eastAsia="Times New Roman" w:hAnsi="Times New Roman"/>
                <w:bCs/>
                <w:sz w:val="16"/>
                <w:szCs w:val="16"/>
                <w:shd w:val="clear" w:color="auto" w:fill="FFFFFF"/>
                <w:lang w:val="en-US" w:eastAsia="ar-SA"/>
              </w:rPr>
              <w:t>sieciowa</w:t>
            </w:r>
            <w:proofErr w:type="spellEnd"/>
            <w:r w:rsidRPr="00D80E3F">
              <w:rPr>
                <w:rFonts w:ascii="Times New Roman" w:eastAsia="Times New Roman" w:hAnsi="Times New Roman"/>
                <w:bCs/>
                <w:sz w:val="16"/>
                <w:szCs w:val="16"/>
                <w:shd w:val="clear" w:color="auto" w:fill="FFFFFF"/>
                <w:lang w:val="en-US" w:eastAsia="ar-SA"/>
              </w:rPr>
              <w:t xml:space="preserve"> </w:t>
            </w:r>
            <w:proofErr w:type="spellStart"/>
            <w:r w:rsidRPr="00D80E3F">
              <w:rPr>
                <w:rFonts w:ascii="Times New Roman" w:eastAsia="Times New Roman" w:hAnsi="Times New Roman"/>
                <w:bCs/>
                <w:sz w:val="16"/>
                <w:szCs w:val="16"/>
                <w:shd w:val="clear" w:color="auto" w:fill="FFFFFF"/>
                <w:lang w:val="en-US" w:eastAsia="ar-SA"/>
              </w:rPr>
              <w:t>WiFi</w:t>
            </w:r>
            <w:proofErr w:type="spellEnd"/>
          </w:p>
          <w:p w14:paraId="44CC8B02" w14:textId="77777777" w:rsidR="00D80E3F" w:rsidRPr="00D80E3F" w:rsidRDefault="00D80E3F" w:rsidP="00D80E3F">
            <w:pPr>
              <w:widowControl w:val="0"/>
              <w:numPr>
                <w:ilvl w:val="0"/>
                <w:numId w:val="7"/>
              </w:numPr>
              <w:suppressAutoHyphens/>
              <w:spacing w:after="0" w:line="240" w:lineRule="auto"/>
              <w:ind w:left="221" w:hanging="292"/>
              <w:contextualSpacing/>
              <w:rPr>
                <w:rFonts w:ascii="Times New Roman" w:eastAsia="Times New Roman" w:hAnsi="Times New Roman"/>
                <w:bCs/>
                <w:sz w:val="16"/>
                <w:szCs w:val="16"/>
                <w:shd w:val="clear" w:color="auto" w:fill="FFFFFF"/>
              </w:rPr>
            </w:pPr>
            <w:proofErr w:type="spellStart"/>
            <w:r w:rsidRPr="00D80E3F">
              <w:rPr>
                <w:rFonts w:ascii="Times New Roman" w:eastAsia="Times New Roman" w:hAnsi="Times New Roman"/>
                <w:bCs/>
                <w:sz w:val="16"/>
                <w:szCs w:val="16"/>
                <w:shd w:val="clear" w:color="auto" w:fill="FFFFFF"/>
                <w:lang w:val="en-US" w:eastAsia="ar-SA"/>
              </w:rPr>
              <w:t>Moduł</w:t>
            </w:r>
            <w:proofErr w:type="spellEnd"/>
            <w:r w:rsidRPr="00D80E3F">
              <w:rPr>
                <w:rFonts w:ascii="Times New Roman" w:eastAsia="Times New Roman" w:hAnsi="Times New Roman"/>
                <w:bCs/>
                <w:sz w:val="16"/>
                <w:szCs w:val="16"/>
                <w:shd w:val="clear" w:color="auto" w:fill="FFFFFF"/>
                <w:lang w:val="en-US" w:eastAsia="ar-SA"/>
              </w:rPr>
              <w:t xml:space="preserve"> Bluetooth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7B8177" w14:textId="77777777" w:rsidR="00D80E3F" w:rsidRPr="0084038B" w:rsidRDefault="00D80E3F" w:rsidP="00253BE0">
            <w:pPr>
              <w:widowControl w:val="0"/>
              <w:suppressAutoHyphens/>
              <w:spacing w:after="0" w:line="240" w:lineRule="auto"/>
              <w:ind w:left="-71"/>
              <w:contextualSpacing/>
              <w:rPr>
                <w:rFonts w:ascii="Times New Roman" w:eastAsia="Times New Roman" w:hAnsi="Times New Roman"/>
                <w:bCs/>
                <w:sz w:val="16"/>
                <w:szCs w:val="16"/>
                <w:shd w:val="clear" w:color="auto" w:fill="FFFFFF"/>
              </w:rPr>
            </w:pPr>
          </w:p>
        </w:tc>
      </w:tr>
      <w:tr w:rsidR="00D80E3F" w:rsidRPr="00D80E3F" w14:paraId="7132A4DB" w14:textId="2322924B" w:rsidTr="00D80E3F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C57D5A" w14:textId="77777777" w:rsidR="00D80E3F" w:rsidRPr="00D80E3F" w:rsidRDefault="00D80E3F" w:rsidP="00D80E3F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6698E0" w14:textId="77777777" w:rsidR="00D80E3F" w:rsidRPr="00D80E3F" w:rsidRDefault="00D80E3F" w:rsidP="00D80E3F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16"/>
                <w:szCs w:val="16"/>
                <w:shd w:val="clear" w:color="auto" w:fill="FFFFFF"/>
              </w:rPr>
            </w:pPr>
            <w:r w:rsidRPr="00D80E3F">
              <w:rPr>
                <w:rFonts w:ascii="Times New Roman" w:hAnsi="Times New Roman"/>
                <w:bCs/>
                <w:sz w:val="16"/>
                <w:szCs w:val="16"/>
                <w:shd w:val="clear" w:color="auto" w:fill="FFFFFF"/>
              </w:rPr>
              <w:t>Dysk Twardy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037F2D" w14:textId="77777777" w:rsidR="00D80E3F" w:rsidRPr="00D80E3F" w:rsidRDefault="00D80E3F" w:rsidP="00D80E3F">
            <w:pPr>
              <w:widowControl w:val="0"/>
              <w:numPr>
                <w:ilvl w:val="0"/>
                <w:numId w:val="7"/>
              </w:numPr>
              <w:suppressAutoHyphens/>
              <w:spacing w:after="0" w:line="240" w:lineRule="auto"/>
              <w:ind w:left="221" w:hanging="292"/>
              <w:contextualSpacing/>
              <w:rPr>
                <w:rFonts w:ascii="Times New Roman" w:eastAsia="Times New Roman" w:hAnsi="Times New Roman"/>
                <w:bCs/>
                <w:sz w:val="16"/>
                <w:szCs w:val="16"/>
                <w:shd w:val="clear" w:color="auto" w:fill="FFFFFF"/>
              </w:rPr>
            </w:pPr>
            <w:r w:rsidRPr="00D80E3F">
              <w:rPr>
                <w:rFonts w:ascii="Times New Roman" w:eastAsia="Times New Roman" w:hAnsi="Times New Roman"/>
                <w:bCs/>
                <w:sz w:val="16"/>
                <w:szCs w:val="16"/>
                <w:shd w:val="clear" w:color="auto" w:fill="FFFFFF"/>
              </w:rPr>
              <w:t>Min. Jeden dysk SSD o pojemności min. 500 GB SSD z szybkością odczytu min. 500MB/s, szybkością zapisu min. 500MB/s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530C7C" w14:textId="77777777" w:rsidR="00D80E3F" w:rsidRPr="0084038B" w:rsidRDefault="00D80E3F" w:rsidP="00253BE0">
            <w:pPr>
              <w:widowControl w:val="0"/>
              <w:suppressAutoHyphens/>
              <w:spacing w:after="0" w:line="240" w:lineRule="auto"/>
              <w:ind w:left="-71"/>
              <w:contextualSpacing/>
              <w:rPr>
                <w:rFonts w:ascii="Times New Roman" w:eastAsia="Times New Roman" w:hAnsi="Times New Roman"/>
                <w:bCs/>
                <w:sz w:val="16"/>
                <w:szCs w:val="16"/>
                <w:shd w:val="clear" w:color="auto" w:fill="FFFFFF"/>
              </w:rPr>
            </w:pPr>
          </w:p>
        </w:tc>
      </w:tr>
      <w:tr w:rsidR="00D80E3F" w:rsidRPr="00D80E3F" w14:paraId="329E0D42" w14:textId="0D129E3B" w:rsidTr="00D80E3F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EB58A6" w14:textId="77777777" w:rsidR="00D80E3F" w:rsidRPr="00D80E3F" w:rsidRDefault="00D80E3F" w:rsidP="00D80E3F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B4B224" w14:textId="77777777" w:rsidR="00D80E3F" w:rsidRPr="00D80E3F" w:rsidRDefault="00D80E3F" w:rsidP="00D80E3F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16"/>
                <w:szCs w:val="16"/>
                <w:shd w:val="clear" w:color="auto" w:fill="FFFFFF"/>
              </w:rPr>
            </w:pPr>
            <w:r w:rsidRPr="00D80E3F">
              <w:rPr>
                <w:rFonts w:ascii="Times New Roman" w:hAnsi="Times New Roman"/>
                <w:bCs/>
                <w:sz w:val="16"/>
                <w:szCs w:val="16"/>
                <w:shd w:val="clear" w:color="auto" w:fill="FFFFFF"/>
              </w:rPr>
              <w:t>Wyposażenie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23071D" w14:textId="77777777" w:rsidR="00D80E3F" w:rsidRPr="00D80E3F" w:rsidRDefault="00D80E3F" w:rsidP="00D80E3F">
            <w:pPr>
              <w:widowControl w:val="0"/>
              <w:numPr>
                <w:ilvl w:val="0"/>
                <w:numId w:val="7"/>
              </w:numPr>
              <w:suppressAutoHyphens/>
              <w:autoSpaceDE w:val="0"/>
              <w:autoSpaceDN w:val="0"/>
              <w:spacing w:after="0" w:line="240" w:lineRule="auto"/>
              <w:ind w:left="221" w:hanging="292"/>
              <w:contextualSpacing/>
              <w:rPr>
                <w:rFonts w:ascii="Times New Roman" w:eastAsia="Times New Roman" w:hAnsi="Times New Roman"/>
                <w:bCs/>
                <w:sz w:val="16"/>
                <w:szCs w:val="16"/>
                <w:shd w:val="clear" w:color="auto" w:fill="FFFFFF"/>
              </w:rPr>
            </w:pPr>
            <w:r w:rsidRPr="00D80E3F">
              <w:rPr>
                <w:rFonts w:ascii="Times New Roman" w:hAnsi="Times New Roman"/>
                <w:bCs/>
                <w:sz w:val="16"/>
                <w:szCs w:val="16"/>
                <w:shd w:val="clear" w:color="auto" w:fill="FFFFFF"/>
              </w:rPr>
              <w:t>Karta dźwiękowa, wbudowane głośniki stereo, Wbudowany mikrofon, wbudowana kamera.</w:t>
            </w:r>
            <w:r w:rsidRPr="00D80E3F">
              <w:rPr>
                <w:rFonts w:ascii="Times New Roman" w:hAnsi="Times New Roman"/>
                <w:sz w:val="16"/>
                <w:szCs w:val="16"/>
              </w:rPr>
              <w:t xml:space="preserve"> w</w:t>
            </w:r>
            <w:r w:rsidRPr="00D80E3F">
              <w:rPr>
                <w:rFonts w:ascii="Times New Roman" w:hAnsi="Times New Roman"/>
                <w:bCs/>
                <w:sz w:val="16"/>
                <w:szCs w:val="16"/>
                <w:shd w:val="clear" w:color="auto" w:fill="FFFFFF"/>
              </w:rPr>
              <w:t>yjście słuchawkowe/wejście mikrofonowe..</w:t>
            </w:r>
          </w:p>
          <w:p w14:paraId="3AD4BCED" w14:textId="77777777" w:rsidR="00D80E3F" w:rsidRPr="00D80E3F" w:rsidRDefault="00D80E3F" w:rsidP="00D80E3F">
            <w:pPr>
              <w:widowControl w:val="0"/>
              <w:numPr>
                <w:ilvl w:val="0"/>
                <w:numId w:val="7"/>
              </w:numPr>
              <w:suppressAutoHyphens/>
              <w:autoSpaceDE w:val="0"/>
              <w:autoSpaceDN w:val="0"/>
              <w:spacing w:after="0" w:line="240" w:lineRule="auto"/>
              <w:ind w:left="221" w:hanging="292"/>
              <w:contextualSpacing/>
              <w:rPr>
                <w:rFonts w:ascii="Times New Roman" w:eastAsia="Times New Roman" w:hAnsi="Times New Roman"/>
                <w:bCs/>
                <w:sz w:val="16"/>
                <w:szCs w:val="16"/>
                <w:shd w:val="clear" w:color="auto" w:fill="FFFFFF"/>
              </w:rPr>
            </w:pPr>
            <w:r w:rsidRPr="00D80E3F">
              <w:rPr>
                <w:rFonts w:ascii="Times New Roman" w:eastAsia="Times New Roman" w:hAnsi="Times New Roman"/>
                <w:bCs/>
                <w:sz w:val="16"/>
                <w:szCs w:val="16"/>
                <w:shd w:val="clear" w:color="auto" w:fill="FFFFFF"/>
              </w:rPr>
              <w:t>Mysz laserowa z dwoma klawiszami oraz rolką (</w:t>
            </w:r>
            <w:proofErr w:type="spellStart"/>
            <w:r w:rsidRPr="00D80E3F">
              <w:rPr>
                <w:rFonts w:ascii="Times New Roman" w:eastAsia="Times New Roman" w:hAnsi="Times New Roman"/>
                <w:bCs/>
                <w:sz w:val="16"/>
                <w:szCs w:val="16"/>
                <w:shd w:val="clear" w:color="auto" w:fill="FFFFFF"/>
              </w:rPr>
              <w:t>scroll</w:t>
            </w:r>
            <w:proofErr w:type="spellEnd"/>
            <w:r w:rsidRPr="00D80E3F">
              <w:rPr>
                <w:rFonts w:ascii="Times New Roman" w:eastAsia="Times New Roman" w:hAnsi="Times New Roman"/>
                <w:bCs/>
                <w:sz w:val="16"/>
                <w:szCs w:val="16"/>
                <w:shd w:val="clear" w:color="auto" w:fill="FFFFFF"/>
              </w:rPr>
              <w:t>),</w:t>
            </w:r>
          </w:p>
          <w:p w14:paraId="0E609E53" w14:textId="77777777" w:rsidR="00D80E3F" w:rsidRPr="00D80E3F" w:rsidRDefault="00D80E3F" w:rsidP="00D80E3F">
            <w:pPr>
              <w:widowControl w:val="0"/>
              <w:numPr>
                <w:ilvl w:val="0"/>
                <w:numId w:val="7"/>
              </w:numPr>
              <w:tabs>
                <w:tab w:val="left" w:pos="301"/>
              </w:tabs>
              <w:suppressAutoHyphens/>
              <w:spacing w:after="0" w:line="240" w:lineRule="auto"/>
              <w:ind w:left="221" w:hanging="292"/>
              <w:contextualSpacing/>
              <w:rPr>
                <w:rFonts w:ascii="Times New Roman" w:eastAsia="Times New Roman" w:hAnsi="Times New Roman"/>
                <w:bCs/>
                <w:sz w:val="16"/>
                <w:szCs w:val="16"/>
                <w:shd w:val="clear" w:color="auto" w:fill="FFFFFF"/>
              </w:rPr>
            </w:pPr>
            <w:r w:rsidRPr="00D80E3F">
              <w:rPr>
                <w:rFonts w:ascii="Times New Roman" w:eastAsia="Times New Roman" w:hAnsi="Times New Roman"/>
                <w:bCs/>
                <w:sz w:val="16"/>
                <w:szCs w:val="16"/>
                <w:shd w:val="clear" w:color="auto" w:fill="FFFFFF"/>
              </w:rPr>
              <w:t xml:space="preserve">Co najmniej 4 porty USB, w tym min. 2 x USB 3.2 Gen.1 – nie dopuszcza się wykorzystania rozgałęziaczy i </w:t>
            </w:r>
            <w:proofErr w:type="spellStart"/>
            <w:r w:rsidRPr="00D80E3F">
              <w:rPr>
                <w:rFonts w:ascii="Times New Roman" w:eastAsia="Times New Roman" w:hAnsi="Times New Roman"/>
                <w:bCs/>
                <w:sz w:val="16"/>
                <w:szCs w:val="16"/>
                <w:shd w:val="clear" w:color="auto" w:fill="FFFFFF"/>
              </w:rPr>
              <w:t>replikatorów</w:t>
            </w:r>
            <w:proofErr w:type="spellEnd"/>
            <w:r w:rsidRPr="00D80E3F">
              <w:rPr>
                <w:rFonts w:ascii="Times New Roman" w:eastAsia="Times New Roman" w:hAnsi="Times New Roman"/>
                <w:bCs/>
                <w:sz w:val="16"/>
                <w:szCs w:val="16"/>
                <w:shd w:val="clear" w:color="auto" w:fill="FFFFFF"/>
              </w:rPr>
              <w:t xml:space="preserve"> portów USB,</w:t>
            </w:r>
          </w:p>
          <w:p w14:paraId="2BA6A1E8" w14:textId="77777777" w:rsidR="00D80E3F" w:rsidRPr="00D80E3F" w:rsidRDefault="00D80E3F" w:rsidP="00D80E3F">
            <w:pPr>
              <w:widowControl w:val="0"/>
              <w:numPr>
                <w:ilvl w:val="0"/>
                <w:numId w:val="7"/>
              </w:numPr>
              <w:tabs>
                <w:tab w:val="left" w:pos="301"/>
              </w:tabs>
              <w:suppressAutoHyphens/>
              <w:spacing w:after="0" w:line="240" w:lineRule="auto"/>
              <w:ind w:left="221" w:hanging="292"/>
              <w:contextualSpacing/>
              <w:rPr>
                <w:rFonts w:ascii="Times New Roman" w:eastAsia="Times New Roman" w:hAnsi="Times New Roman"/>
                <w:bCs/>
                <w:sz w:val="16"/>
                <w:szCs w:val="16"/>
                <w:shd w:val="clear" w:color="auto" w:fill="FFFFFF"/>
              </w:rPr>
            </w:pPr>
            <w:r w:rsidRPr="00D80E3F">
              <w:rPr>
                <w:rFonts w:ascii="Times New Roman" w:eastAsia="Times New Roman" w:hAnsi="Times New Roman"/>
                <w:bCs/>
                <w:sz w:val="16"/>
                <w:szCs w:val="16"/>
                <w:shd w:val="clear" w:color="auto" w:fill="FFFFFF"/>
              </w:rPr>
              <w:t>Port HDMI..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4D0538" w14:textId="77777777" w:rsidR="00D80E3F" w:rsidRPr="0084038B" w:rsidRDefault="00D80E3F" w:rsidP="00253BE0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-71"/>
              <w:contextualSpacing/>
              <w:rPr>
                <w:rFonts w:ascii="Times New Roman" w:hAnsi="Times New Roman"/>
                <w:bCs/>
                <w:sz w:val="16"/>
                <w:szCs w:val="16"/>
                <w:shd w:val="clear" w:color="auto" w:fill="FFFFFF"/>
              </w:rPr>
            </w:pPr>
          </w:p>
        </w:tc>
      </w:tr>
      <w:tr w:rsidR="00D80E3F" w:rsidRPr="00D80E3F" w14:paraId="217648D2" w14:textId="0BCDF7A6" w:rsidTr="0084038B">
        <w:trPr>
          <w:trHeight w:val="215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6F7DDB" w14:textId="77777777" w:rsidR="00D80E3F" w:rsidRPr="00D80E3F" w:rsidRDefault="00D80E3F" w:rsidP="00D80E3F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3C3570" w14:textId="77777777" w:rsidR="00D80E3F" w:rsidRPr="00D80E3F" w:rsidRDefault="00D80E3F" w:rsidP="00D80E3F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16"/>
                <w:szCs w:val="16"/>
                <w:shd w:val="clear" w:color="auto" w:fill="FFFFFF"/>
              </w:rPr>
            </w:pPr>
            <w:r w:rsidRPr="00D80E3F">
              <w:rPr>
                <w:rFonts w:ascii="Times New Roman" w:hAnsi="Times New Roman"/>
                <w:bCs/>
                <w:sz w:val="16"/>
                <w:szCs w:val="16"/>
                <w:shd w:val="clear" w:color="auto" w:fill="FFFFFF"/>
              </w:rPr>
              <w:t>Zasilanie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DB05B2" w14:textId="77777777" w:rsidR="00D80E3F" w:rsidRPr="00D80E3F" w:rsidRDefault="00D80E3F" w:rsidP="00D80E3F">
            <w:pPr>
              <w:widowControl w:val="0"/>
              <w:numPr>
                <w:ilvl w:val="0"/>
                <w:numId w:val="7"/>
              </w:numPr>
              <w:suppressAutoHyphens/>
              <w:spacing w:after="0" w:line="240" w:lineRule="auto"/>
              <w:ind w:left="221" w:hanging="292"/>
              <w:contextualSpacing/>
              <w:rPr>
                <w:rFonts w:ascii="Times New Roman" w:hAnsi="Times New Roman"/>
                <w:bCs/>
                <w:sz w:val="16"/>
                <w:szCs w:val="16"/>
                <w:shd w:val="clear" w:color="auto" w:fill="FFFFFF"/>
              </w:rPr>
            </w:pPr>
            <w:r w:rsidRPr="00D80E3F">
              <w:rPr>
                <w:rFonts w:ascii="Times New Roman" w:eastAsia="Times New Roman" w:hAnsi="Times New Roman"/>
                <w:bCs/>
                <w:sz w:val="16"/>
                <w:szCs w:val="16"/>
                <w:shd w:val="clear" w:color="auto" w:fill="FFFFFF"/>
                <w:lang w:eastAsia="ar-SA"/>
              </w:rPr>
              <w:t>Bateria zapewniająca czas pracy urządzenia min. 2 godziny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A25C60" w14:textId="77777777" w:rsidR="00D80E3F" w:rsidRPr="0084038B" w:rsidRDefault="00D80E3F" w:rsidP="00253BE0">
            <w:pPr>
              <w:widowControl w:val="0"/>
              <w:suppressAutoHyphens/>
              <w:spacing w:after="0" w:line="240" w:lineRule="auto"/>
              <w:ind w:left="-71"/>
              <w:contextualSpacing/>
              <w:rPr>
                <w:rFonts w:ascii="Times New Roman" w:eastAsia="Times New Roman" w:hAnsi="Times New Roman"/>
                <w:bCs/>
                <w:sz w:val="16"/>
                <w:szCs w:val="16"/>
                <w:shd w:val="clear" w:color="auto" w:fill="FFFFFF"/>
                <w:lang w:eastAsia="ar-SA"/>
              </w:rPr>
            </w:pPr>
          </w:p>
        </w:tc>
      </w:tr>
      <w:tr w:rsidR="00D80E3F" w:rsidRPr="00D80E3F" w14:paraId="44A1C1B1" w14:textId="2ABED8DB" w:rsidTr="00D80E3F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D45AE2" w14:textId="77777777" w:rsidR="00D80E3F" w:rsidRPr="00D80E3F" w:rsidRDefault="00D80E3F" w:rsidP="00D80E3F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AF6B96" w14:textId="77777777" w:rsidR="00D80E3F" w:rsidRPr="00D80E3F" w:rsidRDefault="00D80E3F" w:rsidP="00D80E3F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16"/>
                <w:szCs w:val="16"/>
                <w:shd w:val="clear" w:color="auto" w:fill="FFFFFF"/>
              </w:rPr>
            </w:pPr>
            <w:r w:rsidRPr="00D80E3F">
              <w:rPr>
                <w:rFonts w:ascii="Times New Roman" w:hAnsi="Times New Roman"/>
                <w:bCs/>
                <w:sz w:val="16"/>
                <w:szCs w:val="16"/>
                <w:shd w:val="clear" w:color="auto" w:fill="FFFFFF"/>
              </w:rPr>
              <w:t>Wymagania dodatkowe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BF5161" w14:textId="77777777" w:rsidR="00D80E3F" w:rsidRPr="00D80E3F" w:rsidRDefault="00D80E3F" w:rsidP="00D80E3F">
            <w:pPr>
              <w:widowControl w:val="0"/>
              <w:numPr>
                <w:ilvl w:val="0"/>
                <w:numId w:val="7"/>
              </w:numPr>
              <w:tabs>
                <w:tab w:val="left" w:pos="317"/>
              </w:tabs>
              <w:suppressAutoHyphens/>
              <w:spacing w:after="0" w:line="240" w:lineRule="auto"/>
              <w:ind w:left="221" w:hanging="292"/>
              <w:contextualSpacing/>
              <w:rPr>
                <w:rFonts w:ascii="Times New Roman" w:hAnsi="Times New Roman"/>
                <w:bCs/>
                <w:sz w:val="16"/>
                <w:szCs w:val="16"/>
                <w:shd w:val="clear" w:color="auto" w:fill="FFFFFF"/>
                <w:lang w:eastAsia="ar-SA"/>
              </w:rPr>
            </w:pPr>
            <w:r w:rsidRPr="00D80E3F">
              <w:rPr>
                <w:rFonts w:ascii="Times New Roman" w:eastAsia="Times New Roman" w:hAnsi="Times New Roman"/>
                <w:bCs/>
                <w:sz w:val="16"/>
                <w:szCs w:val="16"/>
                <w:shd w:val="clear" w:color="auto" w:fill="FFFFFF"/>
              </w:rPr>
              <w:t>Wszystkie oferowane komponenty wchodzące w skład komputera muszą być ze sobą kompatybilne i nie mogą obniżać jego wydajności. Zamawiający nie dopuszcza, aby zaoferowane komponenty komputera pracowały na niższych parametrach niż opisywane w OPZ.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922318" w14:textId="77777777" w:rsidR="00D80E3F" w:rsidRPr="0084038B" w:rsidRDefault="00D80E3F" w:rsidP="00253BE0">
            <w:pPr>
              <w:widowControl w:val="0"/>
              <w:tabs>
                <w:tab w:val="left" w:pos="317"/>
              </w:tabs>
              <w:suppressAutoHyphens/>
              <w:spacing w:after="0" w:line="240" w:lineRule="auto"/>
              <w:ind w:left="-71"/>
              <w:contextualSpacing/>
              <w:rPr>
                <w:rFonts w:ascii="Times New Roman" w:eastAsia="Times New Roman" w:hAnsi="Times New Roman"/>
                <w:bCs/>
                <w:sz w:val="16"/>
                <w:szCs w:val="16"/>
                <w:shd w:val="clear" w:color="auto" w:fill="FFFFFF"/>
              </w:rPr>
            </w:pPr>
          </w:p>
        </w:tc>
      </w:tr>
      <w:tr w:rsidR="00D80E3F" w:rsidRPr="00D80E3F" w14:paraId="13847C8C" w14:textId="5F59523E" w:rsidTr="00D80E3F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9079C6" w14:textId="77777777" w:rsidR="00D80E3F" w:rsidRPr="00D80E3F" w:rsidRDefault="00D80E3F" w:rsidP="00D80E3F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9C4592" w14:textId="77777777" w:rsidR="00D80E3F" w:rsidRPr="00D80E3F" w:rsidRDefault="00D80E3F" w:rsidP="00D80E3F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16"/>
                <w:szCs w:val="16"/>
                <w:shd w:val="clear" w:color="auto" w:fill="FFFFFF"/>
              </w:rPr>
            </w:pPr>
            <w:r w:rsidRPr="00D80E3F">
              <w:rPr>
                <w:rFonts w:ascii="Times New Roman" w:hAnsi="Times New Roman"/>
                <w:b/>
                <w:sz w:val="16"/>
                <w:szCs w:val="16"/>
                <w:shd w:val="clear" w:color="auto" w:fill="FFFFFF"/>
              </w:rPr>
              <w:t>System operacyjny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25C510" w14:textId="77777777" w:rsidR="00D80E3F" w:rsidRPr="00D80E3F" w:rsidRDefault="00D80E3F" w:rsidP="00D80E3F">
            <w:pPr>
              <w:numPr>
                <w:ilvl w:val="0"/>
                <w:numId w:val="7"/>
              </w:numPr>
              <w:suppressAutoHyphens/>
              <w:autoSpaceDE w:val="0"/>
              <w:autoSpaceDN w:val="0"/>
              <w:spacing w:after="0" w:line="240" w:lineRule="auto"/>
              <w:ind w:left="221" w:hanging="292"/>
              <w:contextualSpacing/>
              <w:rPr>
                <w:rFonts w:ascii="Times New Roman" w:eastAsia="Times New Roman" w:hAnsi="Times New Roman"/>
                <w:bCs/>
                <w:sz w:val="16"/>
                <w:szCs w:val="16"/>
                <w:shd w:val="clear" w:color="auto" w:fill="FFFFFF"/>
                <w:lang w:eastAsia="ar-SA"/>
              </w:rPr>
            </w:pPr>
            <w:r w:rsidRPr="00D80E3F">
              <w:rPr>
                <w:rFonts w:ascii="Times New Roman" w:eastAsia="Times New Roman" w:hAnsi="Times New Roman"/>
                <w:bCs/>
                <w:sz w:val="16"/>
                <w:szCs w:val="16"/>
                <w:shd w:val="clear" w:color="auto" w:fill="FFFFFF"/>
                <w:lang w:eastAsia="ar-SA"/>
              </w:rPr>
              <w:t xml:space="preserve">Zainstalowany system operacyjny z licencją do zastosowań komercyjnych umożliwiający pracę programów finansowo księgowych oraz kadrowo-płacowych i nośnikiem lub partycją odzyskiwania w celu zapewnienia współpracy ze środowiskiem sieciowym oraz aplikacjami funkcjonującymi w administracji państwowej. Nie dopuszcza się w tym zakresie licencji pochodzącym z rynku wtórnego, </w:t>
            </w:r>
          </w:p>
          <w:p w14:paraId="3705B42E" w14:textId="77777777" w:rsidR="00D80E3F" w:rsidRPr="00D80E3F" w:rsidRDefault="00D80E3F" w:rsidP="00D80E3F">
            <w:pPr>
              <w:numPr>
                <w:ilvl w:val="0"/>
                <w:numId w:val="7"/>
              </w:numPr>
              <w:suppressAutoHyphens/>
              <w:autoSpaceDE w:val="0"/>
              <w:autoSpaceDN w:val="0"/>
              <w:spacing w:after="0" w:line="240" w:lineRule="auto"/>
              <w:ind w:left="221" w:hanging="292"/>
              <w:contextualSpacing/>
              <w:rPr>
                <w:rFonts w:ascii="Times New Roman" w:eastAsia="Times New Roman" w:hAnsi="Times New Roman"/>
                <w:bCs/>
                <w:sz w:val="16"/>
                <w:szCs w:val="16"/>
                <w:shd w:val="clear" w:color="auto" w:fill="FFFFFF"/>
                <w:lang w:eastAsia="ar-SA"/>
              </w:rPr>
            </w:pPr>
            <w:r w:rsidRPr="00D80E3F">
              <w:rPr>
                <w:rFonts w:ascii="Times New Roman" w:eastAsia="Times New Roman" w:hAnsi="Times New Roman"/>
                <w:bCs/>
                <w:kern w:val="2"/>
                <w:sz w:val="16"/>
                <w:szCs w:val="16"/>
                <w:shd w:val="clear" w:color="auto" w:fill="FFFFFF"/>
              </w:rPr>
              <w:lastRenderedPageBreak/>
              <w:t>Umieszczony na obudowie Certyfikat Autentyczności w postaci specjalnej naklejki zabezpieczającej lub Załączone potwierdzenie producenta komputera o legalności dostarczonego oprogramowania systemowego.</w:t>
            </w:r>
          </w:p>
          <w:p w14:paraId="70DE197B" w14:textId="77777777" w:rsidR="00D80E3F" w:rsidRPr="00D80E3F" w:rsidRDefault="00D80E3F" w:rsidP="00D80E3F">
            <w:pPr>
              <w:widowControl w:val="0"/>
              <w:numPr>
                <w:ilvl w:val="0"/>
                <w:numId w:val="7"/>
              </w:numPr>
              <w:tabs>
                <w:tab w:val="left" w:pos="317"/>
              </w:tabs>
              <w:suppressAutoHyphens/>
              <w:spacing w:after="0" w:line="240" w:lineRule="auto"/>
              <w:ind w:left="221" w:hanging="292"/>
              <w:contextualSpacing/>
              <w:rPr>
                <w:rFonts w:ascii="Times New Roman" w:eastAsia="Times New Roman" w:hAnsi="Times New Roman"/>
                <w:bCs/>
                <w:sz w:val="16"/>
                <w:szCs w:val="16"/>
                <w:shd w:val="clear" w:color="auto" w:fill="FFFFFF"/>
              </w:rPr>
            </w:pPr>
            <w:r w:rsidRPr="00D80E3F">
              <w:rPr>
                <w:rFonts w:ascii="Times New Roman" w:eastAsia="Times New Roman" w:hAnsi="Times New Roman"/>
                <w:bCs/>
                <w:kern w:val="2"/>
                <w:sz w:val="16"/>
                <w:szCs w:val="16"/>
                <w:shd w:val="clear" w:color="auto" w:fill="FFFFFF"/>
              </w:rPr>
              <w:t>System operacyjny z pełnym wsparciem producenta min. 5 lat.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B4FE8D" w14:textId="77777777" w:rsidR="00D80E3F" w:rsidRPr="0084038B" w:rsidRDefault="00D80E3F" w:rsidP="00253BE0">
            <w:pPr>
              <w:suppressAutoHyphens/>
              <w:autoSpaceDE w:val="0"/>
              <w:autoSpaceDN w:val="0"/>
              <w:spacing w:after="0" w:line="240" w:lineRule="auto"/>
              <w:ind w:left="-71"/>
              <w:contextualSpacing/>
              <w:rPr>
                <w:rFonts w:ascii="Times New Roman" w:eastAsia="Times New Roman" w:hAnsi="Times New Roman"/>
                <w:bCs/>
                <w:sz w:val="16"/>
                <w:szCs w:val="16"/>
                <w:shd w:val="clear" w:color="auto" w:fill="FFFFFF"/>
                <w:lang w:eastAsia="ar-SA"/>
              </w:rPr>
            </w:pPr>
          </w:p>
        </w:tc>
      </w:tr>
      <w:tr w:rsidR="00D80E3F" w:rsidRPr="00D80E3F" w14:paraId="52500D2F" w14:textId="3A961B86" w:rsidTr="00D80E3F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AAB9E2" w14:textId="77777777" w:rsidR="00D80E3F" w:rsidRPr="00D80E3F" w:rsidRDefault="00D80E3F" w:rsidP="00D80E3F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AA07B1" w14:textId="77777777" w:rsidR="00D80E3F" w:rsidRPr="00D80E3F" w:rsidRDefault="00D80E3F" w:rsidP="00D80E3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6"/>
                <w:szCs w:val="16"/>
                <w:shd w:val="clear" w:color="auto" w:fill="FFFFFF"/>
              </w:rPr>
            </w:pPr>
            <w:r w:rsidRPr="00D80E3F">
              <w:rPr>
                <w:rFonts w:ascii="Times New Roman" w:hAnsi="Times New Roman"/>
                <w:bCs/>
                <w:sz w:val="16"/>
                <w:szCs w:val="16"/>
                <w:shd w:val="clear" w:color="auto" w:fill="FFFFFF"/>
              </w:rPr>
              <w:t>Warunki gwarancji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F5DD0E" w14:textId="77777777" w:rsidR="00D80E3F" w:rsidRPr="00D80E3F" w:rsidRDefault="00D80E3F" w:rsidP="00D80E3F">
            <w:pPr>
              <w:numPr>
                <w:ilvl w:val="0"/>
                <w:numId w:val="7"/>
              </w:numPr>
              <w:suppressAutoHyphens/>
              <w:autoSpaceDE w:val="0"/>
              <w:autoSpaceDN w:val="0"/>
              <w:spacing w:after="0" w:line="240" w:lineRule="auto"/>
              <w:ind w:left="221" w:hanging="292"/>
              <w:contextualSpacing/>
              <w:rPr>
                <w:rFonts w:ascii="Times New Roman" w:hAnsi="Times New Roman"/>
                <w:bCs/>
                <w:sz w:val="16"/>
                <w:szCs w:val="16"/>
                <w:shd w:val="clear" w:color="auto" w:fill="FFFFFF"/>
              </w:rPr>
            </w:pPr>
            <w:r w:rsidRPr="00D80E3F">
              <w:rPr>
                <w:rFonts w:ascii="Times New Roman" w:hAnsi="Times New Roman"/>
                <w:bCs/>
                <w:sz w:val="16"/>
                <w:szCs w:val="16"/>
                <w:shd w:val="clear" w:color="auto" w:fill="FFFFFF"/>
              </w:rPr>
              <w:t>3-letnia gwarancja,</w:t>
            </w:r>
          </w:p>
          <w:p w14:paraId="102E2E11" w14:textId="77777777" w:rsidR="00D80E3F" w:rsidRPr="00D80E3F" w:rsidRDefault="00D80E3F" w:rsidP="00D80E3F">
            <w:pPr>
              <w:numPr>
                <w:ilvl w:val="0"/>
                <w:numId w:val="7"/>
              </w:numPr>
              <w:suppressAutoHyphens/>
              <w:autoSpaceDE w:val="0"/>
              <w:autoSpaceDN w:val="0"/>
              <w:spacing w:after="0" w:line="240" w:lineRule="auto"/>
              <w:ind w:left="221" w:hanging="292"/>
              <w:contextualSpacing/>
              <w:rPr>
                <w:rFonts w:ascii="Times New Roman" w:hAnsi="Times New Roman"/>
                <w:bCs/>
                <w:sz w:val="16"/>
                <w:szCs w:val="16"/>
                <w:shd w:val="clear" w:color="auto" w:fill="FFFFFF"/>
              </w:rPr>
            </w:pPr>
            <w:r w:rsidRPr="00D80E3F">
              <w:rPr>
                <w:rFonts w:ascii="Times New Roman" w:hAnsi="Times New Roman"/>
                <w:bCs/>
                <w:sz w:val="16"/>
                <w:szCs w:val="16"/>
                <w:shd w:val="clear" w:color="auto" w:fill="FFFFFF"/>
              </w:rPr>
              <w:t>W przypadku awarii nośników danych w okresie gwarancji takich jak dyski twarde itp., pozostają one u Zamawiającego,</w:t>
            </w:r>
          </w:p>
          <w:p w14:paraId="56A9FCB2" w14:textId="77777777" w:rsidR="00D80E3F" w:rsidRPr="00D80E3F" w:rsidRDefault="00D80E3F" w:rsidP="00D80E3F">
            <w:pPr>
              <w:numPr>
                <w:ilvl w:val="0"/>
                <w:numId w:val="7"/>
              </w:numPr>
              <w:suppressAutoHyphens/>
              <w:autoSpaceDE w:val="0"/>
              <w:autoSpaceDN w:val="0"/>
              <w:spacing w:after="0" w:line="240" w:lineRule="auto"/>
              <w:ind w:left="221" w:hanging="292"/>
              <w:contextualSpacing/>
              <w:rPr>
                <w:rFonts w:ascii="Times New Roman" w:eastAsia="Times New Roman" w:hAnsi="Times New Roman"/>
                <w:bCs/>
                <w:sz w:val="16"/>
                <w:szCs w:val="16"/>
                <w:shd w:val="clear" w:color="auto" w:fill="FFFFFF"/>
                <w:lang w:eastAsia="ar-SA"/>
              </w:rPr>
            </w:pPr>
            <w:r w:rsidRPr="00D80E3F">
              <w:rPr>
                <w:rFonts w:ascii="Times New Roman" w:eastAsia="Times New Roman" w:hAnsi="Times New Roman"/>
                <w:bCs/>
                <w:sz w:val="16"/>
                <w:szCs w:val="16"/>
                <w:shd w:val="clear" w:color="auto" w:fill="FFFFFF"/>
              </w:rPr>
              <w:t>Serwis urządzeń realizowany przez producenta lub autoryzowanego partnera serwisowego producenta.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AAB548" w14:textId="77777777" w:rsidR="00D80E3F" w:rsidRPr="0084038B" w:rsidRDefault="00D80E3F" w:rsidP="00253BE0">
            <w:pPr>
              <w:suppressAutoHyphens/>
              <w:autoSpaceDE w:val="0"/>
              <w:autoSpaceDN w:val="0"/>
              <w:spacing w:after="0" w:line="240" w:lineRule="auto"/>
              <w:ind w:left="-71"/>
              <w:contextualSpacing/>
              <w:rPr>
                <w:rFonts w:ascii="Times New Roman" w:hAnsi="Times New Roman"/>
                <w:bCs/>
                <w:sz w:val="16"/>
                <w:szCs w:val="16"/>
                <w:shd w:val="clear" w:color="auto" w:fill="FFFFFF"/>
              </w:rPr>
            </w:pPr>
          </w:p>
        </w:tc>
      </w:tr>
    </w:tbl>
    <w:p w14:paraId="0CA25E40" w14:textId="77777777" w:rsidR="00D80E3F" w:rsidRDefault="00D80E3F" w:rsidP="003D1835">
      <w:pPr>
        <w:pStyle w:val="Bezodstpw"/>
        <w:jc w:val="both"/>
        <w:rPr>
          <w:rFonts w:ascii="Times New Roman" w:hAnsi="Times New Roman"/>
          <w:lang w:eastAsia="ar-SA"/>
        </w:rPr>
      </w:pPr>
    </w:p>
    <w:p w14:paraId="5C0056FE" w14:textId="77777777" w:rsidR="003D1835" w:rsidRPr="003D1835" w:rsidRDefault="003D1835" w:rsidP="003D1835">
      <w:pPr>
        <w:pStyle w:val="Bezodstpw"/>
        <w:jc w:val="both"/>
        <w:rPr>
          <w:rFonts w:ascii="Times New Roman" w:hAnsi="Times New Roman"/>
          <w:lang w:eastAsia="ar-SA"/>
        </w:rPr>
      </w:pPr>
    </w:p>
    <w:p w14:paraId="1F099201" w14:textId="0FEBDA7D" w:rsidR="00B40C9F" w:rsidRPr="001E5C34" w:rsidRDefault="003D1835" w:rsidP="001E5C34">
      <w:pPr>
        <w:pStyle w:val="Bezodstpw"/>
        <w:numPr>
          <w:ilvl w:val="0"/>
          <w:numId w:val="4"/>
        </w:numPr>
        <w:shd w:val="clear" w:color="auto" w:fill="D9D9D9" w:themeFill="background1" w:themeFillShade="D9"/>
        <w:ind w:left="709"/>
        <w:jc w:val="both"/>
        <w:rPr>
          <w:rFonts w:ascii="Times New Roman" w:hAnsi="Times New Roman"/>
          <w:b/>
          <w:i/>
          <w:u w:val="single"/>
          <w:lang w:eastAsia="ar-SA"/>
        </w:rPr>
      </w:pPr>
      <w:r w:rsidRPr="001E5C34">
        <w:rPr>
          <w:rFonts w:ascii="Times New Roman" w:hAnsi="Times New Roman"/>
          <w:b/>
          <w:i/>
          <w:u w:val="single"/>
          <w:lang w:eastAsia="ar-SA"/>
        </w:rPr>
        <w:t>Część 2. Przeprowadzenie diagnozy cyberbezpieczeństwa w ramach reali</w:t>
      </w:r>
      <w:r w:rsidR="001E5C34" w:rsidRPr="001E5C34">
        <w:rPr>
          <w:rFonts w:ascii="Times New Roman" w:hAnsi="Times New Roman"/>
          <w:b/>
          <w:i/>
          <w:u w:val="single"/>
          <w:lang w:eastAsia="ar-SA"/>
        </w:rPr>
        <w:t>zacji projektu „Cyfrowy Powiat”</w:t>
      </w:r>
    </w:p>
    <w:p w14:paraId="7DA0766B" w14:textId="77777777" w:rsidR="001E5C34" w:rsidRDefault="001E5C34" w:rsidP="001E5C34">
      <w:pPr>
        <w:pStyle w:val="Bezodstpw"/>
        <w:ind w:left="360"/>
        <w:jc w:val="both"/>
        <w:rPr>
          <w:rFonts w:ascii="Times New Roman" w:hAnsi="Times New Roman"/>
          <w:lang w:eastAsia="ar-SA"/>
        </w:rPr>
      </w:pPr>
    </w:p>
    <w:p w14:paraId="7300D2DF" w14:textId="33DC1749" w:rsidR="00BE7519" w:rsidRPr="00BE7519" w:rsidRDefault="00BE7519" w:rsidP="00BE7519">
      <w:pPr>
        <w:pStyle w:val="Bezodstpw"/>
        <w:ind w:left="360"/>
        <w:jc w:val="both"/>
        <w:rPr>
          <w:rFonts w:ascii="Times New Roman" w:hAnsi="Times New Roman"/>
          <w:lang w:eastAsia="ar-SA"/>
        </w:rPr>
      </w:pPr>
      <w:r w:rsidRPr="00BE7519">
        <w:rPr>
          <w:rFonts w:ascii="Times New Roman" w:hAnsi="Times New Roman"/>
          <w:lang w:eastAsia="ar-SA"/>
        </w:rPr>
        <w:t>Wykonam</w:t>
      </w:r>
      <w:r w:rsidR="0084038B">
        <w:rPr>
          <w:rFonts w:ascii="Times New Roman" w:hAnsi="Times New Roman"/>
          <w:lang w:eastAsia="ar-SA"/>
        </w:rPr>
        <w:t>y</w:t>
      </w:r>
      <w:r w:rsidRPr="00BE7519">
        <w:rPr>
          <w:rFonts w:ascii="Times New Roman" w:hAnsi="Times New Roman"/>
          <w:lang w:eastAsia="ar-SA"/>
        </w:rPr>
        <w:t xml:space="preserve"> przedmiot zamówienia tj. </w:t>
      </w:r>
      <w:r>
        <w:rPr>
          <w:rFonts w:ascii="Times New Roman" w:hAnsi="Times New Roman"/>
          <w:lang w:eastAsia="ar-SA"/>
        </w:rPr>
        <w:t>przeprowadzenie diagnozy cyberbezpieczeństwa</w:t>
      </w:r>
      <w:r w:rsidRPr="00BE7519">
        <w:rPr>
          <w:rFonts w:ascii="Times New Roman" w:hAnsi="Times New Roman"/>
          <w:lang w:eastAsia="ar-SA"/>
        </w:rPr>
        <w:t xml:space="preserve"> za cenę</w:t>
      </w:r>
      <w:r w:rsidR="00253BE0">
        <w:rPr>
          <w:rFonts w:ascii="Times New Roman" w:hAnsi="Times New Roman"/>
          <w:lang w:eastAsia="ar-SA"/>
        </w:rPr>
        <w:t xml:space="preserve"> ryczałtową</w:t>
      </w:r>
      <w:r>
        <w:rPr>
          <w:rFonts w:ascii="Times New Roman" w:hAnsi="Times New Roman"/>
          <w:lang w:eastAsia="ar-SA"/>
        </w:rPr>
        <w:t>:</w:t>
      </w:r>
    </w:p>
    <w:p w14:paraId="01A6B033" w14:textId="77777777" w:rsidR="00BE7519" w:rsidRPr="00BE7519" w:rsidRDefault="00BE7519" w:rsidP="00BE7519">
      <w:pPr>
        <w:pStyle w:val="Bezodstpw"/>
        <w:ind w:left="360"/>
        <w:jc w:val="both"/>
        <w:rPr>
          <w:rFonts w:ascii="Times New Roman" w:hAnsi="Times New Roman"/>
          <w:lang w:eastAsia="ar-SA"/>
        </w:rPr>
      </w:pPr>
      <w:r w:rsidRPr="00BE7519">
        <w:rPr>
          <w:rFonts w:ascii="Times New Roman" w:hAnsi="Times New Roman"/>
          <w:lang w:eastAsia="ar-SA"/>
        </w:rPr>
        <w:t>a)</w:t>
      </w:r>
      <w:r w:rsidRPr="00BE7519">
        <w:rPr>
          <w:rFonts w:ascii="Times New Roman" w:hAnsi="Times New Roman"/>
          <w:lang w:eastAsia="ar-SA"/>
        </w:rPr>
        <w:tab/>
        <w:t>cena netto  ………….……...… zł</w:t>
      </w:r>
    </w:p>
    <w:p w14:paraId="72C23950" w14:textId="77777777" w:rsidR="00BE7519" w:rsidRPr="00BE7519" w:rsidRDefault="00BE7519" w:rsidP="00BE7519">
      <w:pPr>
        <w:pStyle w:val="Bezodstpw"/>
        <w:ind w:left="360"/>
        <w:jc w:val="both"/>
        <w:rPr>
          <w:rFonts w:ascii="Times New Roman" w:hAnsi="Times New Roman"/>
          <w:lang w:eastAsia="ar-SA"/>
        </w:rPr>
      </w:pPr>
      <w:r w:rsidRPr="00BE7519">
        <w:rPr>
          <w:rFonts w:ascii="Times New Roman" w:hAnsi="Times New Roman"/>
          <w:lang w:eastAsia="ar-SA"/>
        </w:rPr>
        <w:t>b)</w:t>
      </w:r>
      <w:r w:rsidRPr="00BE7519">
        <w:rPr>
          <w:rFonts w:ascii="Times New Roman" w:hAnsi="Times New Roman"/>
          <w:lang w:eastAsia="ar-SA"/>
        </w:rPr>
        <w:tab/>
        <w:t xml:space="preserve">podatek VAT ………………… zł </w:t>
      </w:r>
    </w:p>
    <w:p w14:paraId="201DB963" w14:textId="77777777" w:rsidR="00BE7519" w:rsidRPr="00BE7519" w:rsidRDefault="00BE7519" w:rsidP="00BE7519">
      <w:pPr>
        <w:pStyle w:val="Bezodstpw"/>
        <w:ind w:left="360"/>
        <w:jc w:val="both"/>
        <w:rPr>
          <w:rFonts w:ascii="Times New Roman" w:hAnsi="Times New Roman"/>
          <w:lang w:eastAsia="ar-SA"/>
        </w:rPr>
      </w:pPr>
      <w:r w:rsidRPr="00BE7519">
        <w:rPr>
          <w:rFonts w:ascii="Times New Roman" w:hAnsi="Times New Roman"/>
          <w:lang w:eastAsia="ar-SA"/>
        </w:rPr>
        <w:t>c)</w:t>
      </w:r>
      <w:r w:rsidRPr="00BE7519">
        <w:rPr>
          <w:rFonts w:ascii="Times New Roman" w:hAnsi="Times New Roman"/>
          <w:lang w:eastAsia="ar-SA"/>
        </w:rPr>
        <w:tab/>
        <w:t xml:space="preserve">cena brutto ……….………..…  zł </w:t>
      </w:r>
    </w:p>
    <w:p w14:paraId="60E6527B" w14:textId="43AED393" w:rsidR="00BE7519" w:rsidRPr="00BE7519" w:rsidRDefault="00BE7519" w:rsidP="00BE7519">
      <w:pPr>
        <w:pStyle w:val="Bezodstpw"/>
        <w:ind w:left="360"/>
        <w:jc w:val="both"/>
        <w:rPr>
          <w:rFonts w:ascii="Times New Roman" w:hAnsi="Times New Roman"/>
          <w:lang w:eastAsia="ar-SA"/>
        </w:rPr>
      </w:pPr>
      <w:r w:rsidRPr="00BE7519">
        <w:rPr>
          <w:rFonts w:ascii="Times New Roman" w:hAnsi="Times New Roman"/>
          <w:lang w:eastAsia="ar-SA"/>
        </w:rPr>
        <w:t>słownie ………...……………</w:t>
      </w:r>
      <w:r w:rsidR="0087278F">
        <w:rPr>
          <w:rFonts w:ascii="Times New Roman" w:hAnsi="Times New Roman"/>
          <w:lang w:eastAsia="ar-SA"/>
        </w:rPr>
        <w:t>………………………………..……………………. złotych.</w:t>
      </w:r>
    </w:p>
    <w:p w14:paraId="4D32EB7B" w14:textId="77777777" w:rsidR="00B40C9F" w:rsidRPr="001E5C34" w:rsidRDefault="00B40C9F" w:rsidP="003D1835">
      <w:pPr>
        <w:pStyle w:val="Bezodstpw"/>
        <w:jc w:val="both"/>
        <w:rPr>
          <w:rFonts w:ascii="Times New Roman" w:hAnsi="Times New Roman"/>
          <w:lang w:eastAsia="ar-SA"/>
        </w:rPr>
      </w:pPr>
    </w:p>
    <w:p w14:paraId="25765C88" w14:textId="77777777" w:rsidR="00B40C9F" w:rsidRPr="001E5C34" w:rsidRDefault="00B40C9F" w:rsidP="003D1835">
      <w:pPr>
        <w:pStyle w:val="Bezodstpw"/>
        <w:jc w:val="both"/>
        <w:rPr>
          <w:rFonts w:ascii="Times New Roman" w:hAnsi="Times New Roman"/>
          <w:lang w:eastAsia="ar-SA"/>
        </w:rPr>
      </w:pPr>
    </w:p>
    <w:p w14:paraId="48C89B7B" w14:textId="78AF78BA" w:rsidR="00B40C9F" w:rsidRPr="001E5C34" w:rsidRDefault="00253BE0" w:rsidP="001E5C34">
      <w:pPr>
        <w:pStyle w:val="Bezodstpw"/>
        <w:numPr>
          <w:ilvl w:val="0"/>
          <w:numId w:val="4"/>
        </w:numPr>
        <w:shd w:val="clear" w:color="auto" w:fill="D9D9D9" w:themeFill="background1" w:themeFillShade="D9"/>
        <w:ind w:left="709"/>
        <w:jc w:val="both"/>
        <w:rPr>
          <w:rFonts w:ascii="Times New Roman" w:hAnsi="Times New Roman"/>
          <w:b/>
          <w:i/>
          <w:u w:val="single"/>
          <w:lang w:eastAsia="ar-SA"/>
        </w:rPr>
      </w:pPr>
      <w:r w:rsidRPr="001E5C34">
        <w:rPr>
          <w:rFonts w:ascii="Times New Roman" w:hAnsi="Times New Roman"/>
          <w:b/>
          <w:i/>
          <w:u w:val="single"/>
          <w:shd w:val="clear" w:color="auto" w:fill="D9D9D9" w:themeFill="background1" w:themeFillShade="D9"/>
          <w:lang w:eastAsia="ar-SA"/>
        </w:rPr>
        <w:t>Oświadcz</w:t>
      </w:r>
      <w:r w:rsidR="00570C28" w:rsidRPr="001E5C34">
        <w:rPr>
          <w:rFonts w:ascii="Times New Roman" w:hAnsi="Times New Roman"/>
          <w:b/>
          <w:i/>
          <w:u w:val="single"/>
          <w:shd w:val="clear" w:color="auto" w:fill="D9D9D9" w:themeFill="background1" w:themeFillShade="D9"/>
          <w:lang w:eastAsia="ar-SA"/>
        </w:rPr>
        <w:t>enia</w:t>
      </w:r>
    </w:p>
    <w:p w14:paraId="51AC98B3" w14:textId="77777777" w:rsidR="001E5C34" w:rsidRDefault="00253BE0" w:rsidP="001E5C34">
      <w:pPr>
        <w:widowControl w:val="0"/>
        <w:numPr>
          <w:ilvl w:val="0"/>
          <w:numId w:val="9"/>
        </w:numPr>
        <w:suppressAutoHyphens/>
        <w:autoSpaceDN w:val="0"/>
        <w:spacing w:before="120" w:after="0" w:line="240" w:lineRule="auto"/>
        <w:ind w:hanging="357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253BE0">
        <w:rPr>
          <w:rFonts w:ascii="Times New Roman" w:eastAsia="Times New Roman" w:hAnsi="Times New Roman"/>
          <w:lang w:eastAsia="ar-SA"/>
        </w:rPr>
        <w:t>Podana cena uwzględnia wszystkie koszty związane z realizacją przedmi</w:t>
      </w:r>
      <w:r w:rsidR="001E5C34">
        <w:rPr>
          <w:rFonts w:ascii="Times New Roman" w:eastAsia="Times New Roman" w:hAnsi="Times New Roman"/>
          <w:lang w:eastAsia="ar-SA"/>
        </w:rPr>
        <w:t xml:space="preserve">otu zamówienia określonego </w:t>
      </w:r>
      <w:r w:rsidRPr="001E5C34">
        <w:rPr>
          <w:rFonts w:ascii="Times New Roman" w:eastAsia="Times New Roman" w:hAnsi="Times New Roman"/>
          <w:lang w:eastAsia="ar-SA"/>
        </w:rPr>
        <w:t>w zapytaniu ofertowym</w:t>
      </w:r>
      <w:r w:rsidRPr="00253BE0">
        <w:rPr>
          <w:rFonts w:ascii="Times New Roman" w:eastAsia="Times New Roman" w:hAnsi="Times New Roman"/>
          <w:lang w:eastAsia="ar-SA"/>
        </w:rPr>
        <w:t xml:space="preserve"> wraz z załącznikami.</w:t>
      </w:r>
    </w:p>
    <w:p w14:paraId="494996A3" w14:textId="656AEFF4" w:rsidR="00253BE0" w:rsidRPr="00253BE0" w:rsidRDefault="00253BE0" w:rsidP="001E5C34">
      <w:pPr>
        <w:widowControl w:val="0"/>
        <w:numPr>
          <w:ilvl w:val="0"/>
          <w:numId w:val="9"/>
        </w:numPr>
        <w:suppressAutoHyphens/>
        <w:autoSpaceDN w:val="0"/>
        <w:spacing w:before="120" w:after="0" w:line="240" w:lineRule="auto"/>
        <w:ind w:hanging="357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253BE0">
        <w:rPr>
          <w:rFonts w:ascii="Times New Roman" w:eastAsia="Times New Roman" w:hAnsi="Times New Roman"/>
          <w:lang w:eastAsia="ar-SA"/>
        </w:rPr>
        <w:t>Oświadczamy, że wykonamy przedmiot zamów</w:t>
      </w:r>
      <w:r w:rsidRPr="001E5C34">
        <w:rPr>
          <w:rFonts w:ascii="Times New Roman" w:eastAsia="Times New Roman" w:hAnsi="Times New Roman"/>
          <w:lang w:eastAsia="ar-SA"/>
        </w:rPr>
        <w:t>ienia w terminie wskazanym w rozdziale VI Zapytania ofertowego</w:t>
      </w:r>
      <w:r w:rsidRPr="00253BE0">
        <w:rPr>
          <w:rFonts w:ascii="Times New Roman" w:eastAsia="Times New Roman" w:hAnsi="Times New Roman"/>
          <w:lang w:eastAsia="ar-SA"/>
        </w:rPr>
        <w:t>.</w:t>
      </w:r>
    </w:p>
    <w:p w14:paraId="2724BA1E" w14:textId="1386A0F5" w:rsidR="00253BE0" w:rsidRPr="00253BE0" w:rsidRDefault="0087278F" w:rsidP="00253BE0">
      <w:pPr>
        <w:widowControl w:val="0"/>
        <w:numPr>
          <w:ilvl w:val="0"/>
          <w:numId w:val="9"/>
        </w:numPr>
        <w:suppressAutoHyphens/>
        <w:autoSpaceDN w:val="0"/>
        <w:spacing w:before="120" w:after="0" w:line="240" w:lineRule="auto"/>
        <w:ind w:hanging="357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1E5C34">
        <w:rPr>
          <w:rFonts w:ascii="Times New Roman" w:eastAsia="Times New Roman" w:hAnsi="Times New Roman"/>
          <w:lang w:eastAsia="ar-SA"/>
        </w:rPr>
        <w:t>Akceptujemy t</w:t>
      </w:r>
      <w:r w:rsidR="00253BE0" w:rsidRPr="00253BE0">
        <w:rPr>
          <w:rFonts w:ascii="Times New Roman" w:eastAsia="Times New Roman" w:hAnsi="Times New Roman"/>
          <w:lang w:eastAsia="ar-SA"/>
        </w:rPr>
        <w:t>ermin płatności wynika</w:t>
      </w:r>
      <w:r w:rsidRPr="001E5C34">
        <w:rPr>
          <w:rFonts w:ascii="Times New Roman" w:eastAsia="Times New Roman" w:hAnsi="Times New Roman"/>
          <w:lang w:eastAsia="ar-SA"/>
        </w:rPr>
        <w:t>jący</w:t>
      </w:r>
      <w:r w:rsidR="00253BE0" w:rsidRPr="00253BE0">
        <w:rPr>
          <w:rFonts w:ascii="Times New Roman" w:eastAsia="Times New Roman" w:hAnsi="Times New Roman"/>
          <w:lang w:eastAsia="ar-SA"/>
        </w:rPr>
        <w:t xml:space="preserve"> ze wzoru umowy, stanowiącego Załącznik nr 6</w:t>
      </w:r>
      <w:r w:rsidRPr="001E5C34">
        <w:rPr>
          <w:rFonts w:ascii="Times New Roman" w:eastAsia="Times New Roman" w:hAnsi="Times New Roman"/>
          <w:lang w:eastAsia="ar-SA"/>
        </w:rPr>
        <w:t xml:space="preserve"> i</w:t>
      </w:r>
      <w:r w:rsidR="00570C28" w:rsidRPr="001E5C34">
        <w:rPr>
          <w:rFonts w:ascii="Times New Roman" w:eastAsia="Times New Roman" w:hAnsi="Times New Roman"/>
          <w:lang w:eastAsia="ar-SA"/>
        </w:rPr>
        <w:t>/lub</w:t>
      </w:r>
      <w:r w:rsidR="008F5D7A">
        <w:rPr>
          <w:rFonts w:ascii="Times New Roman" w:eastAsia="Times New Roman" w:hAnsi="Times New Roman"/>
          <w:lang w:eastAsia="ar-SA"/>
        </w:rPr>
        <w:br/>
      </w:r>
      <w:r w:rsidR="00735B3C" w:rsidRPr="001E5C34">
        <w:rPr>
          <w:rFonts w:ascii="Times New Roman" w:eastAsia="Times New Roman" w:hAnsi="Times New Roman"/>
          <w:lang w:eastAsia="ar-SA"/>
        </w:rPr>
        <w:t>7 do zapytania ofertowego</w:t>
      </w:r>
      <w:r w:rsidR="00253BE0" w:rsidRPr="00253BE0">
        <w:rPr>
          <w:rFonts w:ascii="Times New Roman" w:eastAsia="Times New Roman" w:hAnsi="Times New Roman"/>
          <w:lang w:eastAsia="ar-SA"/>
        </w:rPr>
        <w:t>.</w:t>
      </w:r>
    </w:p>
    <w:p w14:paraId="4704CEA4" w14:textId="77777777" w:rsidR="00253BE0" w:rsidRPr="00253BE0" w:rsidRDefault="00253BE0" w:rsidP="00253BE0">
      <w:pPr>
        <w:widowControl w:val="0"/>
        <w:numPr>
          <w:ilvl w:val="0"/>
          <w:numId w:val="9"/>
        </w:numPr>
        <w:suppressAutoHyphens/>
        <w:autoSpaceDN w:val="0"/>
        <w:spacing w:before="120" w:after="0" w:line="240" w:lineRule="auto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253BE0">
        <w:rPr>
          <w:rFonts w:ascii="Times New Roman" w:eastAsia="Times New Roman" w:hAnsi="Times New Roman"/>
          <w:lang w:eastAsia="ar-SA"/>
        </w:rPr>
        <w:t xml:space="preserve">Oświadczamy, że zapoznaliśmy się z opisem przedmiotu zamówienia i nie wnosimy do niego żadnych zastrzeżeń, a oferowany przez nas przedmiot zamówienia jest zgodny ze wszystkimi jego wymaganiami. </w:t>
      </w:r>
    </w:p>
    <w:p w14:paraId="0440AEBD" w14:textId="77777777" w:rsidR="001E5C34" w:rsidRDefault="00253BE0" w:rsidP="001E5C34">
      <w:pPr>
        <w:widowControl w:val="0"/>
        <w:numPr>
          <w:ilvl w:val="0"/>
          <w:numId w:val="9"/>
        </w:numPr>
        <w:suppressAutoHyphens/>
        <w:autoSpaceDN w:val="0"/>
        <w:spacing w:before="120" w:after="0" w:line="240" w:lineRule="auto"/>
        <w:ind w:hanging="357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253BE0">
        <w:rPr>
          <w:rFonts w:ascii="Times New Roman" w:eastAsia="Times New Roman" w:hAnsi="Times New Roman"/>
          <w:lang w:eastAsia="ar-SA"/>
        </w:rPr>
        <w:t>Oświad</w:t>
      </w:r>
      <w:r w:rsidRPr="001E5C34">
        <w:rPr>
          <w:rFonts w:ascii="Times New Roman" w:eastAsia="Times New Roman" w:hAnsi="Times New Roman"/>
          <w:lang w:eastAsia="ar-SA"/>
        </w:rPr>
        <w:t>czamy, że zapoznaliśmy się z zapytaniem ofertowym</w:t>
      </w:r>
      <w:r w:rsidRPr="00253BE0">
        <w:rPr>
          <w:rFonts w:ascii="Times New Roman" w:eastAsia="Times New Roman" w:hAnsi="Times New Roman"/>
          <w:lang w:eastAsia="ar-SA"/>
        </w:rPr>
        <w:t xml:space="preserve"> wraz z załącznikami i </w:t>
      </w:r>
      <w:r w:rsidRPr="001E5C34">
        <w:rPr>
          <w:rFonts w:ascii="Times New Roman" w:eastAsia="Times New Roman" w:hAnsi="Times New Roman"/>
          <w:lang w:eastAsia="ar-SA"/>
        </w:rPr>
        <w:t>nie wnosimy do niego</w:t>
      </w:r>
      <w:r w:rsidRPr="00253BE0">
        <w:rPr>
          <w:rFonts w:ascii="Times New Roman" w:eastAsia="Times New Roman" w:hAnsi="Times New Roman"/>
          <w:lang w:eastAsia="ar-SA"/>
        </w:rPr>
        <w:t xml:space="preserve"> zastrzeżeń oraz zdobyliśmy wszystkie niezbędne informacje do przygotowania oferty.</w:t>
      </w:r>
    </w:p>
    <w:p w14:paraId="1B599032" w14:textId="77777777" w:rsidR="001E5C34" w:rsidRDefault="001E5C34" w:rsidP="001E5C34">
      <w:pPr>
        <w:widowControl w:val="0"/>
        <w:numPr>
          <w:ilvl w:val="0"/>
          <w:numId w:val="9"/>
        </w:numPr>
        <w:suppressAutoHyphens/>
        <w:autoSpaceDN w:val="0"/>
        <w:spacing w:before="120" w:after="0" w:line="240" w:lineRule="auto"/>
        <w:ind w:hanging="357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1E5C34">
        <w:rPr>
          <w:rFonts w:ascii="Times New Roman" w:eastAsia="Times New Roman" w:hAnsi="Times New Roman"/>
          <w:lang w:eastAsia="ar-SA"/>
        </w:rPr>
        <w:t>Zobowiązujemy się do udzielenia gwarancji zgodnie z wymaganiami Zamawiającego zawartymi we wzorze umowy</w:t>
      </w:r>
      <w:r w:rsidRPr="001E5C34">
        <w:t xml:space="preserve"> </w:t>
      </w:r>
      <w:r w:rsidRPr="001E5C34">
        <w:rPr>
          <w:rFonts w:ascii="Times New Roman" w:eastAsia="Times New Roman" w:hAnsi="Times New Roman"/>
          <w:lang w:eastAsia="ar-SA"/>
        </w:rPr>
        <w:t>stanowiącym Załącznik nr 6 i/lub 7 do zapytania ofertowego.</w:t>
      </w:r>
    </w:p>
    <w:p w14:paraId="04DC4746" w14:textId="1E7B8928" w:rsidR="00253BE0" w:rsidRPr="001E5C34" w:rsidRDefault="00253BE0" w:rsidP="001E5C34">
      <w:pPr>
        <w:widowControl w:val="0"/>
        <w:numPr>
          <w:ilvl w:val="0"/>
          <w:numId w:val="9"/>
        </w:numPr>
        <w:suppressAutoHyphens/>
        <w:autoSpaceDN w:val="0"/>
        <w:spacing w:before="120" w:after="0" w:line="240" w:lineRule="auto"/>
        <w:ind w:hanging="357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1E5C34">
        <w:rPr>
          <w:rFonts w:ascii="Times New Roman" w:eastAsia="Times New Roman" w:hAnsi="Times New Roman"/>
          <w:lang w:eastAsia="ar-SA"/>
        </w:rPr>
        <w:t xml:space="preserve">Oświadczamy, że zawarty w zapytaniu ofertowym wzór umowy został przez nas zaakceptowany </w:t>
      </w:r>
      <w:r w:rsidRPr="001E5C34">
        <w:rPr>
          <w:rFonts w:ascii="Times New Roman" w:eastAsia="Times New Roman" w:hAnsi="Times New Roman"/>
          <w:lang w:eastAsia="ar-SA"/>
        </w:rPr>
        <w:br/>
        <w:t>i zobowiązujemy się, w przypadku wyboru naszej oferty, do zawarcia umowy na warunkach wskazanych we wzorze umowy stanowiącym Załącznik nr 6</w:t>
      </w:r>
      <w:r w:rsidR="00735B3C" w:rsidRPr="001E5C34">
        <w:rPr>
          <w:rFonts w:ascii="Times New Roman" w:eastAsia="Times New Roman" w:hAnsi="Times New Roman"/>
          <w:lang w:eastAsia="ar-SA"/>
        </w:rPr>
        <w:t xml:space="preserve"> i/lub 7 do zapytania ofertowego</w:t>
      </w:r>
      <w:r w:rsidR="008F5D7A">
        <w:rPr>
          <w:rFonts w:ascii="Times New Roman" w:eastAsia="Times New Roman" w:hAnsi="Times New Roman"/>
          <w:lang w:eastAsia="ar-SA"/>
        </w:rPr>
        <w:t>,</w:t>
      </w:r>
      <w:r w:rsidR="008F5D7A">
        <w:rPr>
          <w:rFonts w:ascii="Times New Roman" w:eastAsia="Times New Roman" w:hAnsi="Times New Roman"/>
          <w:lang w:eastAsia="ar-SA"/>
        </w:rPr>
        <w:br/>
      </w:r>
      <w:r w:rsidRPr="001E5C34">
        <w:rPr>
          <w:rFonts w:ascii="Times New Roman" w:eastAsia="Times New Roman" w:hAnsi="Times New Roman"/>
          <w:lang w:eastAsia="ar-SA"/>
        </w:rPr>
        <w:t>w miejscu i terminie wskazanym przez Zamawiającego.</w:t>
      </w:r>
    </w:p>
    <w:p w14:paraId="1709E010" w14:textId="77777777" w:rsidR="001E5C34" w:rsidRDefault="00253BE0" w:rsidP="001E5C34">
      <w:pPr>
        <w:pStyle w:val="Akapitzlist"/>
        <w:widowControl w:val="0"/>
        <w:numPr>
          <w:ilvl w:val="0"/>
          <w:numId w:val="9"/>
        </w:numPr>
        <w:tabs>
          <w:tab w:val="left" w:pos="53"/>
        </w:tabs>
        <w:suppressAutoHyphens/>
        <w:autoSpaceDN w:val="0"/>
        <w:spacing w:before="120" w:after="0" w:line="240" w:lineRule="auto"/>
        <w:ind w:right="119" w:hanging="357"/>
        <w:jc w:val="both"/>
        <w:textAlignment w:val="baseline"/>
        <w:rPr>
          <w:rFonts w:ascii="Times New Roman" w:eastAsia="Times New Roman" w:hAnsi="Times New Roman"/>
        </w:rPr>
      </w:pPr>
      <w:r w:rsidRPr="001E5C34">
        <w:rPr>
          <w:rFonts w:ascii="Times New Roman" w:eastAsia="Times New Roman" w:hAnsi="Times New Roman"/>
          <w:lang w:eastAsia="ar-SA"/>
        </w:rPr>
        <w:t xml:space="preserve">Niniejszym potwierdzamy, że pozostajemy związani niniejszą ofertą </w:t>
      </w:r>
      <w:r w:rsidR="00735B3C" w:rsidRPr="001E5C34">
        <w:rPr>
          <w:rFonts w:ascii="Times New Roman" w:eastAsia="Times New Roman" w:hAnsi="Times New Roman"/>
          <w:lang w:eastAsia="ar-SA"/>
        </w:rPr>
        <w:t>przez okres 30 dni od upływu terminu składania ofert.</w:t>
      </w:r>
    </w:p>
    <w:p w14:paraId="7B6A993B" w14:textId="70E57D1B" w:rsidR="001E5C34" w:rsidRPr="001E5C34" w:rsidRDefault="001E5C34" w:rsidP="001E5C34">
      <w:pPr>
        <w:pStyle w:val="Akapitzlist"/>
        <w:widowControl w:val="0"/>
        <w:numPr>
          <w:ilvl w:val="0"/>
          <w:numId w:val="9"/>
        </w:numPr>
        <w:tabs>
          <w:tab w:val="left" w:pos="53"/>
        </w:tabs>
        <w:suppressAutoHyphens/>
        <w:autoSpaceDN w:val="0"/>
        <w:spacing w:before="120" w:after="0" w:line="240" w:lineRule="auto"/>
        <w:ind w:right="119" w:hanging="357"/>
        <w:jc w:val="both"/>
        <w:textAlignment w:val="baseline"/>
        <w:rPr>
          <w:rFonts w:ascii="Times New Roman" w:eastAsia="Times New Roman" w:hAnsi="Times New Roman"/>
        </w:rPr>
      </w:pPr>
      <w:r w:rsidRPr="001E5C34">
        <w:rPr>
          <w:rFonts w:ascii="Times New Roman" w:eastAsia="Times New Roman" w:hAnsi="Times New Roman"/>
          <w:kern w:val="2"/>
        </w:rPr>
        <w:t>Oświadczamy, że zamówienie wykonamy:</w:t>
      </w:r>
    </w:p>
    <w:p w14:paraId="43856D16" w14:textId="77777777" w:rsidR="001E5C34" w:rsidRPr="001E5C34" w:rsidRDefault="001E5C34" w:rsidP="001E5C34">
      <w:pPr>
        <w:pStyle w:val="Bezodstpw"/>
        <w:ind w:left="720"/>
        <w:jc w:val="both"/>
      </w:pPr>
      <w:r w:rsidRPr="001E5C34">
        <w:rPr>
          <w:rFonts w:ascii="Times New Roman" w:hAnsi="Times New Roman"/>
          <w:b/>
        </w:rPr>
        <w:t xml:space="preserve">bez udziału podwykonawców* </w:t>
      </w:r>
    </w:p>
    <w:p w14:paraId="70B6BA2F" w14:textId="77777777" w:rsidR="001E5C34" w:rsidRPr="001E5C34" w:rsidRDefault="001E5C34" w:rsidP="001E5C34">
      <w:pPr>
        <w:pStyle w:val="Bezodstpw"/>
        <w:ind w:left="720"/>
        <w:jc w:val="both"/>
      </w:pPr>
      <w:r w:rsidRPr="001E5C34">
        <w:rPr>
          <w:rFonts w:ascii="Times New Roman" w:hAnsi="Times New Roman"/>
          <w:b/>
        </w:rPr>
        <w:t>z udziałem podwykonawców*</w:t>
      </w:r>
      <w:r w:rsidRPr="001E5C34">
        <w:rPr>
          <w:rFonts w:ascii="Times New Roman" w:hAnsi="Times New Roman"/>
          <w:i/>
        </w:rPr>
        <w:t>,</w:t>
      </w:r>
      <w:r w:rsidRPr="001E5C34">
        <w:rPr>
          <w:rFonts w:ascii="Times New Roman" w:hAnsi="Times New Roman"/>
        </w:rPr>
        <w:t>którzy zrealizują następujące części zamówienia:</w:t>
      </w:r>
    </w:p>
    <w:p w14:paraId="2D118B12" w14:textId="77777777" w:rsidR="001E5C34" w:rsidRPr="001E5C34" w:rsidRDefault="001E5C34" w:rsidP="001E5C34">
      <w:pPr>
        <w:pStyle w:val="Bezodstpw"/>
        <w:ind w:left="720"/>
        <w:jc w:val="both"/>
        <w:rPr>
          <w:rFonts w:ascii="Times New Roman" w:hAnsi="Times New Roman"/>
          <w:bCs/>
          <w:i/>
        </w:rPr>
      </w:pPr>
      <w:r w:rsidRPr="001E5C34">
        <w:rPr>
          <w:rFonts w:ascii="Times New Roman" w:hAnsi="Times New Roman"/>
          <w:bCs/>
          <w:i/>
        </w:rPr>
        <w:t>*niepotrzebne skreślić</w:t>
      </w:r>
    </w:p>
    <w:p w14:paraId="1510FDE5" w14:textId="77777777" w:rsidR="001E5C34" w:rsidRPr="001E5C34" w:rsidRDefault="001E5C34" w:rsidP="001E5C34">
      <w:pPr>
        <w:pStyle w:val="Bezodstpw"/>
        <w:ind w:left="720"/>
        <w:jc w:val="both"/>
      </w:pPr>
    </w:p>
    <w:tbl>
      <w:tblPr>
        <w:tblW w:w="0" w:type="auto"/>
        <w:tblInd w:w="426" w:type="dxa"/>
        <w:tblLayout w:type="fixed"/>
        <w:tblLook w:val="0000" w:firstRow="0" w:lastRow="0" w:firstColumn="0" w:lastColumn="0" w:noHBand="0" w:noVBand="0"/>
      </w:tblPr>
      <w:tblGrid>
        <w:gridCol w:w="533"/>
        <w:gridCol w:w="4594"/>
        <w:gridCol w:w="3733"/>
      </w:tblGrid>
      <w:tr w:rsidR="001E5C34" w:rsidRPr="001E5C34" w14:paraId="5785AEA5" w14:textId="77777777" w:rsidTr="00BA4CF8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7E8F130" w14:textId="77777777" w:rsidR="001E5C34" w:rsidRPr="0084038B" w:rsidRDefault="001E5C34" w:rsidP="00BA4CF8">
            <w:pPr>
              <w:pStyle w:val="Bezodstpw"/>
              <w:jc w:val="both"/>
              <w:rPr>
                <w:sz w:val="16"/>
                <w:szCs w:val="16"/>
              </w:rPr>
            </w:pPr>
            <w:r w:rsidRPr="0084038B">
              <w:rPr>
                <w:rFonts w:ascii="Times New Roman" w:hAnsi="Times New Roman"/>
                <w:b/>
                <w:sz w:val="16"/>
                <w:szCs w:val="16"/>
              </w:rPr>
              <w:t>L.p.</w:t>
            </w: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E79A4B7" w14:textId="77777777" w:rsidR="001E5C34" w:rsidRPr="0084038B" w:rsidRDefault="001E5C34" w:rsidP="00BA4CF8">
            <w:pPr>
              <w:pStyle w:val="Bezodstpw"/>
              <w:jc w:val="both"/>
              <w:rPr>
                <w:sz w:val="16"/>
                <w:szCs w:val="16"/>
              </w:rPr>
            </w:pPr>
            <w:r w:rsidRPr="0084038B">
              <w:rPr>
                <w:rFonts w:ascii="Times New Roman" w:eastAsia="Times New Roman" w:hAnsi="Times New Roman"/>
                <w:b/>
                <w:sz w:val="16"/>
                <w:szCs w:val="16"/>
              </w:rPr>
              <w:t>Nazwa firmy podwykonawcy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BB0D800" w14:textId="77777777" w:rsidR="001E5C34" w:rsidRPr="0084038B" w:rsidRDefault="001E5C34" w:rsidP="00BA4CF8">
            <w:pPr>
              <w:pStyle w:val="Bezodstpw"/>
              <w:jc w:val="both"/>
              <w:rPr>
                <w:sz w:val="16"/>
                <w:szCs w:val="16"/>
              </w:rPr>
            </w:pPr>
            <w:r w:rsidRPr="0084038B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 xml:space="preserve">Nazwa części zamówienia </w:t>
            </w:r>
          </w:p>
          <w:p w14:paraId="3A5B3178" w14:textId="77777777" w:rsidR="001E5C34" w:rsidRPr="0084038B" w:rsidRDefault="001E5C34" w:rsidP="00BA4CF8">
            <w:pPr>
              <w:pStyle w:val="Bezodstpw"/>
              <w:jc w:val="both"/>
              <w:rPr>
                <w:sz w:val="16"/>
                <w:szCs w:val="16"/>
              </w:rPr>
            </w:pPr>
            <w:r w:rsidRPr="0084038B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powierzona Podwykonawcy</w:t>
            </w:r>
          </w:p>
        </w:tc>
      </w:tr>
      <w:tr w:rsidR="001E5C34" w:rsidRPr="001E5C34" w14:paraId="7E91B576" w14:textId="77777777" w:rsidTr="00BA4CF8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89D8EB" w14:textId="77777777" w:rsidR="001E5C34" w:rsidRPr="001E5C34" w:rsidRDefault="001E5C34" w:rsidP="00BA4CF8">
            <w:pPr>
              <w:pStyle w:val="Bezodstpw"/>
              <w:snapToGrid w:val="0"/>
              <w:jc w:val="both"/>
              <w:rPr>
                <w:rFonts w:ascii="Times New Roman" w:eastAsia="Times New Roman" w:hAnsi="Times New Roman"/>
                <w:b/>
                <w:i/>
              </w:rPr>
            </w:pP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537534" w14:textId="77777777" w:rsidR="001E5C34" w:rsidRPr="001E5C34" w:rsidRDefault="001E5C34" w:rsidP="00BA4CF8">
            <w:pPr>
              <w:pStyle w:val="Bezodstpw"/>
              <w:snapToGrid w:val="0"/>
              <w:jc w:val="both"/>
              <w:rPr>
                <w:rFonts w:ascii="Times New Roman" w:eastAsia="Times New Roman" w:hAnsi="Times New Roman"/>
                <w:b/>
                <w:i/>
              </w:rPr>
            </w:pP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C430D2" w14:textId="77777777" w:rsidR="001E5C34" w:rsidRPr="001E5C34" w:rsidRDefault="001E5C34" w:rsidP="00BA4CF8">
            <w:pPr>
              <w:pStyle w:val="Bezodstpw"/>
              <w:snapToGrid w:val="0"/>
              <w:jc w:val="both"/>
              <w:rPr>
                <w:rFonts w:ascii="Times New Roman" w:eastAsia="Times New Roman" w:hAnsi="Times New Roman"/>
                <w:b/>
                <w:i/>
              </w:rPr>
            </w:pPr>
          </w:p>
        </w:tc>
      </w:tr>
      <w:tr w:rsidR="001E5C34" w:rsidRPr="001E5C34" w14:paraId="15274F2D" w14:textId="77777777" w:rsidTr="00BA4CF8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EB7384" w14:textId="77777777" w:rsidR="001E5C34" w:rsidRPr="001E5C34" w:rsidRDefault="001E5C34" w:rsidP="00BA4CF8">
            <w:pPr>
              <w:pStyle w:val="Bezodstpw"/>
              <w:snapToGrid w:val="0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B6E57" w14:textId="77777777" w:rsidR="001E5C34" w:rsidRPr="001E5C34" w:rsidRDefault="001E5C34" w:rsidP="00BA4CF8">
            <w:pPr>
              <w:pStyle w:val="Bezodstpw"/>
              <w:snapToGrid w:val="0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84BBDA" w14:textId="77777777" w:rsidR="001E5C34" w:rsidRPr="001E5C34" w:rsidRDefault="001E5C34" w:rsidP="00BA4CF8">
            <w:pPr>
              <w:pStyle w:val="Bezodstpw"/>
              <w:snapToGrid w:val="0"/>
              <w:jc w:val="both"/>
              <w:rPr>
                <w:rFonts w:ascii="Times New Roman" w:hAnsi="Times New Roman"/>
                <w:i/>
              </w:rPr>
            </w:pPr>
          </w:p>
        </w:tc>
      </w:tr>
    </w:tbl>
    <w:p w14:paraId="615173BF" w14:textId="72E1E326" w:rsidR="00253BE0" w:rsidRPr="00253BE0" w:rsidRDefault="00253BE0" w:rsidP="00253BE0">
      <w:pPr>
        <w:widowControl w:val="0"/>
        <w:numPr>
          <w:ilvl w:val="0"/>
          <w:numId w:val="9"/>
        </w:numPr>
        <w:suppressAutoHyphens/>
        <w:autoSpaceDN w:val="0"/>
        <w:spacing w:before="120" w:after="0" w:line="240" w:lineRule="auto"/>
        <w:ind w:hanging="357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253BE0">
        <w:rPr>
          <w:rFonts w:ascii="Times New Roman" w:eastAsia="Times New Roman" w:hAnsi="Times New Roman"/>
          <w:bCs/>
          <w:lang w:eastAsia="ar-SA"/>
        </w:rPr>
        <w:t>Oświadczamy, że</w:t>
      </w:r>
      <w:r w:rsidR="001E5C34" w:rsidRPr="001E5C34">
        <w:rPr>
          <w:rFonts w:ascii="Times New Roman" w:eastAsia="Times New Roman" w:hAnsi="Times New Roman"/>
          <w:bCs/>
          <w:vertAlign w:val="superscript"/>
          <w:lang w:eastAsia="ar-SA"/>
        </w:rPr>
        <w:t>1</w:t>
      </w:r>
      <w:r w:rsidRPr="00253BE0">
        <w:rPr>
          <w:rFonts w:ascii="Times New Roman" w:eastAsia="Times New Roman" w:hAnsi="Times New Roman"/>
          <w:bCs/>
          <w:lang w:eastAsia="ar-SA"/>
        </w:rPr>
        <w:t>:</w:t>
      </w:r>
    </w:p>
    <w:p w14:paraId="0CD23F1B" w14:textId="77777777" w:rsidR="00253BE0" w:rsidRPr="00253BE0" w:rsidRDefault="00253BE0" w:rsidP="00253BE0">
      <w:pPr>
        <w:suppressAutoHyphens/>
        <w:autoSpaceDN w:val="0"/>
        <w:spacing w:after="0"/>
        <w:ind w:left="993" w:hanging="567"/>
        <w:jc w:val="both"/>
        <w:textAlignment w:val="baseline"/>
        <w:rPr>
          <w:rFonts w:ascii="Times New Roman" w:eastAsia="Courier New" w:hAnsi="Times New Roman"/>
          <w:color w:val="000000"/>
          <w:lang w:eastAsia="pl-PL"/>
        </w:rPr>
      </w:pPr>
      <w:r w:rsidRPr="00253BE0">
        <w:rPr>
          <w:rFonts w:ascii="Times New Roman" w:eastAsia="Courier New" w:hAnsi="Times New Roman"/>
          <w:b/>
          <w:color w:val="000000"/>
          <w:lang w:eastAsia="pl-PL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253BE0">
        <w:rPr>
          <w:rFonts w:ascii="Times New Roman" w:eastAsia="Courier New" w:hAnsi="Times New Roman"/>
          <w:b/>
          <w:color w:val="000000"/>
          <w:lang w:eastAsia="pl-PL"/>
        </w:rPr>
        <w:instrText xml:space="preserve"> FORMCHECKBOX </w:instrText>
      </w:r>
      <w:r w:rsidR="00394AA2">
        <w:rPr>
          <w:rFonts w:ascii="Times New Roman" w:eastAsia="Courier New" w:hAnsi="Times New Roman"/>
          <w:b/>
          <w:color w:val="000000"/>
          <w:lang w:eastAsia="pl-PL"/>
        </w:rPr>
      </w:r>
      <w:r w:rsidR="00394AA2">
        <w:rPr>
          <w:rFonts w:ascii="Times New Roman" w:eastAsia="Courier New" w:hAnsi="Times New Roman"/>
          <w:b/>
          <w:color w:val="000000"/>
          <w:lang w:eastAsia="pl-PL"/>
        </w:rPr>
        <w:fldChar w:fldCharType="separate"/>
      </w:r>
      <w:r w:rsidRPr="00253BE0">
        <w:rPr>
          <w:rFonts w:ascii="Times New Roman" w:eastAsia="Courier New" w:hAnsi="Times New Roman"/>
          <w:b/>
          <w:color w:val="000000"/>
          <w:lang w:eastAsia="pl-PL"/>
        </w:rPr>
        <w:fldChar w:fldCharType="end"/>
      </w:r>
      <w:r w:rsidRPr="00253BE0">
        <w:rPr>
          <w:rFonts w:ascii="Times New Roman" w:eastAsia="Times New Roman" w:hAnsi="Times New Roman"/>
          <w:bCs/>
          <w:lang w:eastAsia="ar-SA"/>
        </w:rPr>
        <w:t xml:space="preserve"> </w:t>
      </w:r>
      <w:r w:rsidRPr="00253BE0">
        <w:rPr>
          <w:rFonts w:ascii="Times New Roman" w:eastAsia="Times New Roman" w:hAnsi="Times New Roman"/>
          <w:bCs/>
          <w:lang w:eastAsia="ar-SA"/>
        </w:rPr>
        <w:tab/>
        <w:t xml:space="preserve">wybór naszej oferty nie będzie prowadził do powstania u Zamawiającego obowiązku podatkowego zgodnie z przepisami o podatku od towarów i usług. </w:t>
      </w:r>
    </w:p>
    <w:p w14:paraId="78CBA4AE" w14:textId="77777777" w:rsidR="00253BE0" w:rsidRPr="00253BE0" w:rsidRDefault="00253BE0" w:rsidP="00253BE0">
      <w:pPr>
        <w:suppressAutoHyphens/>
        <w:autoSpaceDN w:val="0"/>
        <w:spacing w:after="0"/>
        <w:ind w:left="993" w:hanging="567"/>
        <w:jc w:val="both"/>
        <w:textAlignment w:val="baseline"/>
        <w:rPr>
          <w:rFonts w:ascii="Times New Roman" w:eastAsia="Times New Roman" w:hAnsi="Times New Roman"/>
          <w:bCs/>
          <w:lang w:eastAsia="ar-SA"/>
        </w:rPr>
      </w:pPr>
      <w:r w:rsidRPr="00253BE0">
        <w:rPr>
          <w:rFonts w:ascii="Times New Roman" w:eastAsia="Courier New" w:hAnsi="Times New Roman"/>
          <w:b/>
          <w:color w:val="000000"/>
          <w:lang w:eastAsia="pl-PL"/>
        </w:rPr>
        <w:lastRenderedPageBreak/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253BE0">
        <w:rPr>
          <w:rFonts w:ascii="Times New Roman" w:eastAsia="Courier New" w:hAnsi="Times New Roman"/>
          <w:b/>
          <w:color w:val="000000"/>
          <w:lang w:eastAsia="pl-PL"/>
        </w:rPr>
        <w:instrText xml:space="preserve"> FORMCHECKBOX </w:instrText>
      </w:r>
      <w:r w:rsidR="00394AA2">
        <w:rPr>
          <w:rFonts w:ascii="Times New Roman" w:eastAsia="Courier New" w:hAnsi="Times New Roman"/>
          <w:b/>
          <w:color w:val="000000"/>
          <w:lang w:eastAsia="pl-PL"/>
        </w:rPr>
      </w:r>
      <w:r w:rsidR="00394AA2">
        <w:rPr>
          <w:rFonts w:ascii="Times New Roman" w:eastAsia="Courier New" w:hAnsi="Times New Roman"/>
          <w:b/>
          <w:color w:val="000000"/>
          <w:lang w:eastAsia="pl-PL"/>
        </w:rPr>
        <w:fldChar w:fldCharType="separate"/>
      </w:r>
      <w:r w:rsidRPr="00253BE0">
        <w:rPr>
          <w:rFonts w:ascii="Times New Roman" w:eastAsia="Courier New" w:hAnsi="Times New Roman"/>
          <w:b/>
          <w:color w:val="000000"/>
          <w:lang w:eastAsia="pl-PL"/>
        </w:rPr>
        <w:fldChar w:fldCharType="end"/>
      </w:r>
      <w:r w:rsidRPr="00253BE0">
        <w:rPr>
          <w:rFonts w:ascii="Times New Roman" w:eastAsia="Courier New" w:hAnsi="Times New Roman"/>
          <w:b/>
          <w:color w:val="000000"/>
          <w:lang w:eastAsia="pl-PL"/>
        </w:rPr>
        <w:tab/>
      </w:r>
      <w:r w:rsidRPr="00253BE0">
        <w:rPr>
          <w:rFonts w:ascii="Times New Roman" w:eastAsia="Times New Roman" w:hAnsi="Times New Roman"/>
          <w:bCs/>
          <w:lang w:eastAsia="ar-SA"/>
        </w:rPr>
        <w:t xml:space="preserve">wybór naszej oferty będzie prowadził do powstania u Zamawiającego obowiązku podatkowego zgodnie z przepisami o podatku od towarów i usług. Wykonawca w związku z tym wskazuje: </w:t>
      </w:r>
    </w:p>
    <w:p w14:paraId="3779980E" w14:textId="77777777" w:rsidR="00253BE0" w:rsidRPr="00253BE0" w:rsidRDefault="00253BE0" w:rsidP="00253BE0">
      <w:pPr>
        <w:widowControl w:val="0"/>
        <w:numPr>
          <w:ilvl w:val="0"/>
          <w:numId w:val="10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Cs/>
          <w:lang w:eastAsia="ar-SA"/>
        </w:rPr>
      </w:pPr>
      <w:r w:rsidRPr="00253BE0">
        <w:rPr>
          <w:rFonts w:ascii="Times New Roman" w:eastAsia="Times New Roman" w:hAnsi="Times New Roman"/>
          <w:bCs/>
          <w:lang w:eastAsia="ar-SA"/>
        </w:rPr>
        <w:t xml:space="preserve">nazwę (rodzaju) towaru lub usługi, których dostawa lub świadczenie będą prowadziły do powstania obowiązku podatkowego: _____ </w:t>
      </w:r>
    </w:p>
    <w:p w14:paraId="4ECB19D7" w14:textId="77777777" w:rsidR="00253BE0" w:rsidRPr="00253BE0" w:rsidRDefault="00253BE0" w:rsidP="00253BE0">
      <w:pPr>
        <w:widowControl w:val="0"/>
        <w:numPr>
          <w:ilvl w:val="0"/>
          <w:numId w:val="10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Cs/>
          <w:lang w:eastAsia="ar-SA"/>
        </w:rPr>
      </w:pPr>
      <w:r w:rsidRPr="00253BE0">
        <w:rPr>
          <w:rFonts w:ascii="Times New Roman" w:eastAsia="Times New Roman" w:hAnsi="Times New Roman"/>
          <w:bCs/>
          <w:lang w:eastAsia="ar-SA"/>
        </w:rPr>
        <w:t xml:space="preserve">wartości towaru lub usługi objętego obowiązkiem podatkowym Zamawiającego, bez kwoty podatku: ______ </w:t>
      </w:r>
    </w:p>
    <w:p w14:paraId="60AB3541" w14:textId="77777777" w:rsidR="00253BE0" w:rsidRPr="00253BE0" w:rsidRDefault="00253BE0" w:rsidP="00253BE0">
      <w:pPr>
        <w:widowControl w:val="0"/>
        <w:numPr>
          <w:ilvl w:val="0"/>
          <w:numId w:val="10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Cs/>
          <w:lang w:eastAsia="ar-SA"/>
        </w:rPr>
      </w:pPr>
      <w:r w:rsidRPr="00253BE0">
        <w:rPr>
          <w:rFonts w:ascii="Times New Roman" w:eastAsia="Times New Roman" w:hAnsi="Times New Roman"/>
          <w:bCs/>
          <w:lang w:eastAsia="ar-SA"/>
        </w:rPr>
        <w:t>stawkę podatku od towarów i usług, która zgodnie z wiedzą Wykonawcy, będzie miała zastosowanie: ______</w:t>
      </w:r>
    </w:p>
    <w:p w14:paraId="2326EAE3" w14:textId="0A6CF7F7" w:rsidR="00253BE0" w:rsidRPr="00253BE0" w:rsidRDefault="00253BE0" w:rsidP="00253BE0">
      <w:pPr>
        <w:widowControl w:val="0"/>
        <w:numPr>
          <w:ilvl w:val="0"/>
          <w:numId w:val="9"/>
        </w:numPr>
        <w:suppressAutoHyphens/>
        <w:autoSpaceDN w:val="0"/>
        <w:spacing w:before="120" w:after="0" w:line="240" w:lineRule="auto"/>
        <w:ind w:hanging="357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253BE0">
        <w:rPr>
          <w:rFonts w:ascii="Times New Roman" w:eastAsia="Times New Roman" w:hAnsi="Times New Roman"/>
          <w:lang w:eastAsia="ar-SA"/>
        </w:rPr>
        <w:t>Oświadczamy, że jesteśmy</w:t>
      </w:r>
      <w:r w:rsidR="001E5C34" w:rsidRPr="001E5C34">
        <w:rPr>
          <w:rFonts w:ascii="Times New Roman" w:eastAsia="Times New Roman" w:hAnsi="Times New Roman"/>
          <w:vertAlign w:val="superscript"/>
          <w:lang w:eastAsia="ar-SA"/>
        </w:rPr>
        <w:t>2</w:t>
      </w:r>
      <w:r w:rsidRPr="00253BE0">
        <w:rPr>
          <w:rFonts w:ascii="Times New Roman" w:eastAsia="Times New Roman" w:hAnsi="Times New Roman"/>
          <w:lang w:eastAsia="ar-SA"/>
        </w:rPr>
        <w:t>:</w:t>
      </w:r>
    </w:p>
    <w:p w14:paraId="270DCC00" w14:textId="77777777" w:rsidR="00253BE0" w:rsidRPr="00253BE0" w:rsidRDefault="00253BE0" w:rsidP="00253BE0">
      <w:pPr>
        <w:suppressAutoHyphens/>
        <w:autoSpaceDN w:val="0"/>
        <w:spacing w:after="0"/>
        <w:ind w:left="993" w:hanging="567"/>
        <w:jc w:val="both"/>
        <w:textAlignment w:val="baseline"/>
        <w:rPr>
          <w:rFonts w:ascii="Times New Roman" w:eastAsia="Courier New" w:hAnsi="Times New Roman"/>
          <w:b/>
          <w:color w:val="000000"/>
          <w:lang w:eastAsia="pl-PL"/>
        </w:rPr>
      </w:pPr>
      <w:r w:rsidRPr="00253BE0">
        <w:rPr>
          <w:rFonts w:ascii="Times New Roman" w:eastAsia="Courier New" w:hAnsi="Times New Roman"/>
          <w:b/>
          <w:color w:val="000000"/>
          <w:lang w:eastAsia="pl-PL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253BE0">
        <w:rPr>
          <w:rFonts w:ascii="Times New Roman" w:eastAsia="Courier New" w:hAnsi="Times New Roman"/>
          <w:b/>
          <w:color w:val="000000"/>
          <w:lang w:eastAsia="pl-PL"/>
        </w:rPr>
        <w:instrText xml:space="preserve"> FORMCHECKBOX </w:instrText>
      </w:r>
      <w:r w:rsidR="00394AA2">
        <w:rPr>
          <w:rFonts w:ascii="Times New Roman" w:eastAsia="Courier New" w:hAnsi="Times New Roman"/>
          <w:b/>
          <w:color w:val="000000"/>
          <w:lang w:eastAsia="pl-PL"/>
        </w:rPr>
      </w:r>
      <w:r w:rsidR="00394AA2">
        <w:rPr>
          <w:rFonts w:ascii="Times New Roman" w:eastAsia="Courier New" w:hAnsi="Times New Roman"/>
          <w:b/>
          <w:color w:val="000000"/>
          <w:lang w:eastAsia="pl-PL"/>
        </w:rPr>
        <w:fldChar w:fldCharType="separate"/>
      </w:r>
      <w:r w:rsidRPr="00253BE0">
        <w:rPr>
          <w:rFonts w:ascii="Times New Roman" w:eastAsia="Courier New" w:hAnsi="Times New Roman"/>
          <w:b/>
          <w:color w:val="000000"/>
          <w:lang w:eastAsia="pl-PL"/>
        </w:rPr>
        <w:fldChar w:fldCharType="end"/>
      </w:r>
      <w:r w:rsidRPr="00253BE0">
        <w:rPr>
          <w:rFonts w:ascii="Times New Roman" w:eastAsia="Courier New" w:hAnsi="Times New Roman"/>
          <w:b/>
          <w:color w:val="000000"/>
          <w:lang w:eastAsia="pl-PL"/>
        </w:rPr>
        <w:tab/>
      </w:r>
      <w:r w:rsidRPr="00253BE0">
        <w:rPr>
          <w:rFonts w:ascii="Times New Roman" w:eastAsia="Courier New" w:hAnsi="Times New Roman"/>
          <w:color w:val="000000"/>
          <w:lang w:eastAsia="pl-PL"/>
        </w:rPr>
        <w:t>mikroprzedsiębiorstwem</w:t>
      </w:r>
    </w:p>
    <w:p w14:paraId="5757E50E" w14:textId="77777777" w:rsidR="00253BE0" w:rsidRPr="00253BE0" w:rsidRDefault="00253BE0" w:rsidP="00253BE0">
      <w:pPr>
        <w:tabs>
          <w:tab w:val="left" w:pos="993"/>
        </w:tabs>
        <w:suppressAutoHyphens/>
        <w:autoSpaceDN w:val="0"/>
        <w:spacing w:after="0"/>
        <w:ind w:left="426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253BE0">
        <w:rPr>
          <w:rFonts w:ascii="Times New Roman" w:eastAsia="Courier New" w:hAnsi="Times New Roman"/>
          <w:b/>
          <w:color w:val="000000"/>
          <w:lang w:eastAsia="pl-PL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253BE0">
        <w:rPr>
          <w:rFonts w:ascii="Times New Roman" w:eastAsia="Courier New" w:hAnsi="Times New Roman"/>
          <w:b/>
          <w:color w:val="000000"/>
          <w:lang w:eastAsia="pl-PL"/>
        </w:rPr>
        <w:instrText xml:space="preserve"> FORMCHECKBOX </w:instrText>
      </w:r>
      <w:r w:rsidR="00394AA2">
        <w:rPr>
          <w:rFonts w:ascii="Times New Roman" w:eastAsia="Courier New" w:hAnsi="Times New Roman"/>
          <w:b/>
          <w:color w:val="000000"/>
          <w:lang w:eastAsia="pl-PL"/>
        </w:rPr>
      </w:r>
      <w:r w:rsidR="00394AA2">
        <w:rPr>
          <w:rFonts w:ascii="Times New Roman" w:eastAsia="Courier New" w:hAnsi="Times New Roman"/>
          <w:b/>
          <w:color w:val="000000"/>
          <w:lang w:eastAsia="pl-PL"/>
        </w:rPr>
        <w:fldChar w:fldCharType="separate"/>
      </w:r>
      <w:r w:rsidRPr="00253BE0">
        <w:rPr>
          <w:rFonts w:ascii="Times New Roman" w:eastAsia="Courier New" w:hAnsi="Times New Roman"/>
          <w:b/>
          <w:color w:val="000000"/>
          <w:lang w:eastAsia="pl-PL"/>
        </w:rPr>
        <w:fldChar w:fldCharType="end"/>
      </w:r>
      <w:r w:rsidRPr="00253BE0">
        <w:rPr>
          <w:rFonts w:ascii="Times New Roman" w:eastAsia="Courier New" w:hAnsi="Times New Roman"/>
          <w:b/>
          <w:color w:val="000000"/>
          <w:lang w:eastAsia="pl-PL"/>
        </w:rPr>
        <w:tab/>
      </w:r>
      <w:r w:rsidRPr="00253BE0">
        <w:rPr>
          <w:rFonts w:ascii="Times New Roman" w:eastAsia="Times New Roman" w:hAnsi="Times New Roman"/>
          <w:lang w:eastAsia="ar-SA"/>
        </w:rPr>
        <w:t xml:space="preserve">małym przedsiębiorstwem </w:t>
      </w:r>
    </w:p>
    <w:p w14:paraId="61FB27BF" w14:textId="77777777" w:rsidR="00253BE0" w:rsidRPr="00253BE0" w:rsidRDefault="00253BE0" w:rsidP="00253BE0">
      <w:pPr>
        <w:tabs>
          <w:tab w:val="left" w:pos="993"/>
        </w:tabs>
        <w:suppressAutoHyphens/>
        <w:autoSpaceDN w:val="0"/>
        <w:spacing w:after="0"/>
        <w:ind w:left="426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253BE0">
        <w:rPr>
          <w:rFonts w:ascii="Times New Roman" w:eastAsia="Courier New" w:hAnsi="Times New Roman"/>
          <w:b/>
          <w:color w:val="000000"/>
          <w:lang w:eastAsia="pl-PL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253BE0">
        <w:rPr>
          <w:rFonts w:ascii="Times New Roman" w:eastAsia="Courier New" w:hAnsi="Times New Roman"/>
          <w:b/>
          <w:color w:val="000000"/>
          <w:lang w:eastAsia="pl-PL"/>
        </w:rPr>
        <w:instrText xml:space="preserve"> FORMCHECKBOX </w:instrText>
      </w:r>
      <w:r w:rsidR="00394AA2">
        <w:rPr>
          <w:rFonts w:ascii="Times New Roman" w:eastAsia="Courier New" w:hAnsi="Times New Roman"/>
          <w:b/>
          <w:color w:val="000000"/>
          <w:lang w:eastAsia="pl-PL"/>
        </w:rPr>
      </w:r>
      <w:r w:rsidR="00394AA2">
        <w:rPr>
          <w:rFonts w:ascii="Times New Roman" w:eastAsia="Courier New" w:hAnsi="Times New Roman"/>
          <w:b/>
          <w:color w:val="000000"/>
          <w:lang w:eastAsia="pl-PL"/>
        </w:rPr>
        <w:fldChar w:fldCharType="separate"/>
      </w:r>
      <w:r w:rsidRPr="00253BE0">
        <w:rPr>
          <w:rFonts w:ascii="Times New Roman" w:eastAsia="Courier New" w:hAnsi="Times New Roman"/>
          <w:b/>
          <w:color w:val="000000"/>
          <w:lang w:eastAsia="pl-PL"/>
        </w:rPr>
        <w:fldChar w:fldCharType="end"/>
      </w:r>
      <w:r w:rsidRPr="00253BE0">
        <w:rPr>
          <w:rFonts w:ascii="Times New Roman" w:eastAsia="Courier New" w:hAnsi="Times New Roman"/>
          <w:b/>
          <w:color w:val="000000"/>
          <w:lang w:eastAsia="pl-PL"/>
        </w:rPr>
        <w:tab/>
      </w:r>
      <w:r w:rsidRPr="00253BE0">
        <w:rPr>
          <w:rFonts w:ascii="Times New Roman" w:eastAsia="Times New Roman" w:hAnsi="Times New Roman"/>
          <w:lang w:eastAsia="ar-SA"/>
        </w:rPr>
        <w:t xml:space="preserve">średnim przedsiębiorstwem  </w:t>
      </w:r>
    </w:p>
    <w:bookmarkStart w:id="3" w:name="_Hlk105582008"/>
    <w:p w14:paraId="7B30A62C" w14:textId="77777777" w:rsidR="00253BE0" w:rsidRPr="00253BE0" w:rsidRDefault="00253BE0" w:rsidP="00253BE0">
      <w:pPr>
        <w:tabs>
          <w:tab w:val="left" w:pos="993"/>
        </w:tabs>
        <w:suppressAutoHyphens/>
        <w:autoSpaceDN w:val="0"/>
        <w:spacing w:after="0"/>
        <w:ind w:left="426"/>
        <w:jc w:val="both"/>
        <w:textAlignment w:val="baseline"/>
        <w:rPr>
          <w:rFonts w:ascii="Times New Roman" w:eastAsia="Times New Roman" w:hAnsi="Times New Roman"/>
          <w:bCs/>
          <w:lang w:eastAsia="ar-SA"/>
        </w:rPr>
      </w:pPr>
      <w:r w:rsidRPr="00253BE0">
        <w:rPr>
          <w:rFonts w:ascii="Times New Roman" w:eastAsia="Times New Roman" w:hAnsi="Times New Roman"/>
          <w:b/>
          <w:lang w:eastAsia="ar-SA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253BE0">
        <w:rPr>
          <w:rFonts w:ascii="Times New Roman" w:eastAsia="Times New Roman" w:hAnsi="Times New Roman"/>
          <w:b/>
          <w:lang w:eastAsia="ar-SA"/>
        </w:rPr>
        <w:instrText xml:space="preserve"> FORMCHECKBOX </w:instrText>
      </w:r>
      <w:r w:rsidR="00394AA2">
        <w:rPr>
          <w:rFonts w:ascii="Times New Roman" w:eastAsia="Times New Roman" w:hAnsi="Times New Roman"/>
          <w:b/>
          <w:lang w:eastAsia="ar-SA"/>
        </w:rPr>
      </w:r>
      <w:r w:rsidR="00394AA2">
        <w:rPr>
          <w:rFonts w:ascii="Times New Roman" w:eastAsia="Times New Roman" w:hAnsi="Times New Roman"/>
          <w:b/>
          <w:lang w:eastAsia="ar-SA"/>
        </w:rPr>
        <w:fldChar w:fldCharType="separate"/>
      </w:r>
      <w:r w:rsidRPr="00253BE0">
        <w:rPr>
          <w:rFonts w:ascii="Times New Roman" w:eastAsia="Times New Roman" w:hAnsi="Times New Roman"/>
          <w:b/>
          <w:lang w:eastAsia="ar-SA"/>
        </w:rPr>
        <w:fldChar w:fldCharType="end"/>
      </w:r>
      <w:r w:rsidRPr="00253BE0">
        <w:rPr>
          <w:rFonts w:ascii="Times New Roman" w:eastAsia="Times New Roman" w:hAnsi="Times New Roman"/>
          <w:b/>
          <w:lang w:eastAsia="ar-SA"/>
        </w:rPr>
        <w:tab/>
      </w:r>
      <w:r w:rsidRPr="00253BE0">
        <w:rPr>
          <w:rFonts w:ascii="Times New Roman" w:eastAsia="Times New Roman" w:hAnsi="Times New Roman"/>
          <w:bCs/>
          <w:lang w:eastAsia="ar-SA"/>
        </w:rPr>
        <w:t xml:space="preserve">jednoosobową działalnością gospodarczą   </w:t>
      </w:r>
    </w:p>
    <w:p w14:paraId="1463D362" w14:textId="77777777" w:rsidR="00253BE0" w:rsidRPr="00253BE0" w:rsidRDefault="00253BE0" w:rsidP="00253BE0">
      <w:pPr>
        <w:tabs>
          <w:tab w:val="left" w:pos="993"/>
        </w:tabs>
        <w:suppressAutoHyphens/>
        <w:autoSpaceDN w:val="0"/>
        <w:spacing w:after="0"/>
        <w:ind w:left="426"/>
        <w:jc w:val="both"/>
        <w:textAlignment w:val="baseline"/>
        <w:rPr>
          <w:rFonts w:ascii="Times New Roman" w:eastAsia="Times New Roman" w:hAnsi="Times New Roman"/>
          <w:bCs/>
          <w:lang w:eastAsia="ar-SA"/>
        </w:rPr>
      </w:pPr>
      <w:r w:rsidRPr="00253BE0">
        <w:rPr>
          <w:rFonts w:ascii="Times New Roman" w:eastAsia="Times New Roman" w:hAnsi="Times New Roman"/>
          <w:bCs/>
          <w:lang w:eastAsia="ar-SA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253BE0">
        <w:rPr>
          <w:rFonts w:ascii="Times New Roman" w:eastAsia="Times New Roman" w:hAnsi="Times New Roman"/>
          <w:bCs/>
          <w:lang w:eastAsia="ar-SA"/>
        </w:rPr>
        <w:instrText xml:space="preserve"> FORMCHECKBOX </w:instrText>
      </w:r>
      <w:r w:rsidR="00394AA2">
        <w:rPr>
          <w:rFonts w:ascii="Times New Roman" w:eastAsia="Times New Roman" w:hAnsi="Times New Roman"/>
          <w:bCs/>
          <w:lang w:eastAsia="ar-SA"/>
        </w:rPr>
      </w:r>
      <w:r w:rsidR="00394AA2">
        <w:rPr>
          <w:rFonts w:ascii="Times New Roman" w:eastAsia="Times New Roman" w:hAnsi="Times New Roman"/>
          <w:bCs/>
          <w:lang w:eastAsia="ar-SA"/>
        </w:rPr>
        <w:fldChar w:fldCharType="separate"/>
      </w:r>
      <w:r w:rsidRPr="00253BE0">
        <w:rPr>
          <w:rFonts w:ascii="Times New Roman" w:eastAsia="Times New Roman" w:hAnsi="Times New Roman"/>
          <w:bCs/>
          <w:lang w:eastAsia="ar-SA"/>
        </w:rPr>
        <w:fldChar w:fldCharType="end"/>
      </w:r>
      <w:r w:rsidRPr="00253BE0">
        <w:rPr>
          <w:rFonts w:ascii="Times New Roman" w:eastAsia="Times New Roman" w:hAnsi="Times New Roman"/>
          <w:bCs/>
          <w:lang w:eastAsia="ar-SA"/>
        </w:rPr>
        <w:tab/>
        <w:t xml:space="preserve">osobą fizyczną nieprowadzącą działalności gospodarczej  </w:t>
      </w:r>
    </w:p>
    <w:p w14:paraId="54B11192" w14:textId="77777777" w:rsidR="00253BE0" w:rsidRPr="00253BE0" w:rsidRDefault="00253BE0" w:rsidP="00253BE0">
      <w:pPr>
        <w:tabs>
          <w:tab w:val="left" w:pos="993"/>
        </w:tabs>
        <w:suppressAutoHyphens/>
        <w:autoSpaceDN w:val="0"/>
        <w:spacing w:after="0"/>
        <w:ind w:left="426"/>
        <w:jc w:val="both"/>
        <w:textAlignment w:val="baseline"/>
        <w:rPr>
          <w:rFonts w:ascii="Times New Roman" w:eastAsia="Times New Roman" w:hAnsi="Times New Roman"/>
          <w:bCs/>
          <w:lang w:eastAsia="ar-SA"/>
        </w:rPr>
      </w:pPr>
      <w:r w:rsidRPr="00253BE0">
        <w:rPr>
          <w:rFonts w:ascii="Times New Roman" w:eastAsia="Times New Roman" w:hAnsi="Times New Roman"/>
          <w:bCs/>
          <w:lang w:eastAsia="ar-SA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253BE0">
        <w:rPr>
          <w:rFonts w:ascii="Times New Roman" w:eastAsia="Times New Roman" w:hAnsi="Times New Roman"/>
          <w:bCs/>
          <w:lang w:eastAsia="ar-SA"/>
        </w:rPr>
        <w:instrText xml:space="preserve"> FORMCHECKBOX </w:instrText>
      </w:r>
      <w:r w:rsidR="00394AA2">
        <w:rPr>
          <w:rFonts w:ascii="Times New Roman" w:eastAsia="Times New Roman" w:hAnsi="Times New Roman"/>
          <w:bCs/>
          <w:lang w:eastAsia="ar-SA"/>
        </w:rPr>
      </w:r>
      <w:r w:rsidR="00394AA2">
        <w:rPr>
          <w:rFonts w:ascii="Times New Roman" w:eastAsia="Times New Roman" w:hAnsi="Times New Roman"/>
          <w:bCs/>
          <w:lang w:eastAsia="ar-SA"/>
        </w:rPr>
        <w:fldChar w:fldCharType="separate"/>
      </w:r>
      <w:r w:rsidRPr="00253BE0">
        <w:rPr>
          <w:rFonts w:ascii="Times New Roman" w:eastAsia="Times New Roman" w:hAnsi="Times New Roman"/>
          <w:bCs/>
          <w:lang w:eastAsia="ar-SA"/>
        </w:rPr>
        <w:fldChar w:fldCharType="end"/>
      </w:r>
      <w:r w:rsidRPr="00253BE0">
        <w:rPr>
          <w:rFonts w:ascii="Times New Roman" w:eastAsia="Times New Roman" w:hAnsi="Times New Roman"/>
          <w:bCs/>
          <w:lang w:eastAsia="ar-SA"/>
        </w:rPr>
        <w:tab/>
        <w:t>inny rodzaj</w:t>
      </w:r>
      <w:bookmarkEnd w:id="3"/>
    </w:p>
    <w:p w14:paraId="27FBE602" w14:textId="489BC866" w:rsidR="00253BE0" w:rsidRPr="00253BE0" w:rsidRDefault="00253BE0" w:rsidP="00253BE0">
      <w:pPr>
        <w:widowControl w:val="0"/>
        <w:numPr>
          <w:ilvl w:val="0"/>
          <w:numId w:val="9"/>
        </w:numPr>
        <w:tabs>
          <w:tab w:val="left" w:pos="53"/>
        </w:tabs>
        <w:suppressAutoHyphens/>
        <w:autoSpaceDN w:val="0"/>
        <w:spacing w:before="120" w:after="0" w:line="240" w:lineRule="auto"/>
        <w:ind w:right="119" w:hanging="357"/>
        <w:jc w:val="both"/>
        <w:textAlignment w:val="baseline"/>
        <w:rPr>
          <w:rFonts w:ascii="Times New Roman" w:eastAsia="Times New Roman" w:hAnsi="Times New Roman"/>
        </w:rPr>
      </w:pPr>
      <w:r w:rsidRPr="00253BE0">
        <w:rPr>
          <w:rFonts w:ascii="Times New Roman" w:eastAsia="Times New Roman" w:hAnsi="Times New Roman"/>
        </w:rPr>
        <w:t>Oświadczamy, że informacje zawarte w ofercie, w następującym zakresie: _______</w:t>
      </w:r>
      <w:r w:rsidR="001E5C34" w:rsidRPr="001E5C34">
        <w:rPr>
          <w:rFonts w:ascii="Times New Roman" w:eastAsia="Times New Roman" w:hAnsi="Times New Roman"/>
          <w:vertAlign w:val="superscript"/>
        </w:rPr>
        <w:t>3</w:t>
      </w:r>
      <w:r w:rsidRPr="00253BE0">
        <w:rPr>
          <w:rFonts w:ascii="Times New Roman" w:eastAsia="Times New Roman" w:hAnsi="Times New Roman"/>
        </w:rPr>
        <w:t xml:space="preserve"> stanowią tajemnicę przedsiębiorstwa w rozumieniu przepisów ustawy o zwalczaniu nieuczciwej konkurencji (</w:t>
      </w:r>
      <w:proofErr w:type="spellStart"/>
      <w:r w:rsidRPr="00253BE0">
        <w:rPr>
          <w:rFonts w:ascii="Times New Roman" w:eastAsia="Times New Roman" w:hAnsi="Times New Roman"/>
        </w:rPr>
        <w:t>t.j</w:t>
      </w:r>
      <w:proofErr w:type="spellEnd"/>
      <w:r w:rsidRPr="00253BE0">
        <w:rPr>
          <w:rFonts w:ascii="Times New Roman" w:eastAsia="Times New Roman" w:hAnsi="Times New Roman"/>
        </w:rPr>
        <w:t xml:space="preserve">. Dz.U. 2022, poz. 1233) i jako takie nie mogą być udostępniane innym uczestnikom postępowania </w:t>
      </w:r>
      <w:r w:rsidRPr="00253BE0">
        <w:rPr>
          <w:rFonts w:ascii="Times New Roman" w:eastAsia="Times New Roman" w:hAnsi="Times New Roman"/>
          <w:i/>
          <w:iCs/>
        </w:rPr>
        <w:t xml:space="preserve">(w przypadku zastrzeżenia informacji przez Wykonawcę zobowiązany jest on, </w:t>
      </w:r>
      <w:r w:rsidRPr="00253BE0">
        <w:rPr>
          <w:rFonts w:ascii="Times New Roman" w:eastAsia="Times New Roman" w:hAnsi="Times New Roman"/>
          <w:b/>
          <w:bCs/>
          <w:i/>
          <w:iCs/>
        </w:rPr>
        <w:t>wraz z ich przekazaniem</w:t>
      </w:r>
      <w:r w:rsidRPr="00253BE0">
        <w:rPr>
          <w:rFonts w:ascii="Times New Roman" w:eastAsia="Times New Roman" w:hAnsi="Times New Roman"/>
          <w:i/>
          <w:iCs/>
        </w:rPr>
        <w:t>, wykazać, że zastrzeżone informacje stanowią tajemnicę przedsiębiorstwa)</w:t>
      </w:r>
      <w:r w:rsidRPr="00253BE0">
        <w:rPr>
          <w:rFonts w:ascii="Times New Roman" w:eastAsia="Times New Roman" w:hAnsi="Times New Roman"/>
        </w:rPr>
        <w:t>.</w:t>
      </w:r>
    </w:p>
    <w:p w14:paraId="05B397A6" w14:textId="6E9354F6" w:rsidR="00253BE0" w:rsidRDefault="00253BE0" w:rsidP="00253BE0">
      <w:pPr>
        <w:widowControl w:val="0"/>
        <w:numPr>
          <w:ilvl w:val="0"/>
          <w:numId w:val="9"/>
        </w:numPr>
        <w:tabs>
          <w:tab w:val="left" w:pos="53"/>
        </w:tabs>
        <w:suppressAutoHyphens/>
        <w:autoSpaceDN w:val="0"/>
        <w:spacing w:before="120" w:after="0" w:line="240" w:lineRule="auto"/>
        <w:ind w:right="119" w:hanging="357"/>
        <w:jc w:val="both"/>
        <w:textAlignment w:val="baseline"/>
        <w:rPr>
          <w:rFonts w:ascii="Times New Roman" w:eastAsia="Times New Roman" w:hAnsi="Times New Roman"/>
        </w:rPr>
      </w:pPr>
      <w:r w:rsidRPr="00253BE0">
        <w:rPr>
          <w:rFonts w:ascii="Times New Roman" w:eastAsia="Times New Roman" w:hAnsi="Times New Roman"/>
        </w:rPr>
        <w:t>Oświadczamy, że wypełniliśmy obowiązki informacyjne przewi</w:t>
      </w:r>
      <w:r w:rsidR="008F5D7A">
        <w:rPr>
          <w:rFonts w:ascii="Times New Roman" w:eastAsia="Times New Roman" w:hAnsi="Times New Roman"/>
        </w:rPr>
        <w:t>dziane w art. 13 lub art.</w:t>
      </w:r>
      <w:r w:rsidR="008F5D7A">
        <w:rPr>
          <w:rFonts w:ascii="Times New Roman" w:eastAsia="Times New Roman" w:hAnsi="Times New Roman"/>
        </w:rPr>
        <w:br/>
      </w:r>
      <w:r w:rsidRPr="00253BE0">
        <w:rPr>
          <w:rFonts w:ascii="Times New Roman" w:eastAsia="Times New Roman" w:hAnsi="Times New Roman"/>
        </w:rPr>
        <w:t>14 RODO</w:t>
      </w:r>
      <w:r w:rsidR="001E5C34" w:rsidRPr="001E5C34">
        <w:rPr>
          <w:rFonts w:ascii="Times New Roman" w:eastAsia="Times New Roman" w:hAnsi="Times New Roman"/>
          <w:vertAlign w:val="superscript"/>
        </w:rPr>
        <w:t>4</w:t>
      </w:r>
      <w:r w:rsidRPr="00253BE0">
        <w:rPr>
          <w:rFonts w:ascii="Times New Roman" w:eastAsia="Times New Roman" w:hAnsi="Times New Roman"/>
        </w:rPr>
        <w:t xml:space="preserve"> wobec osób fizycznych, od których dane osobowe bezpośrednio lub pośrednio pozyskaliśmy w celu ubiegania się o udzielenie zamówienia publicznego w niniejszym postępowaniu.</w:t>
      </w:r>
      <w:r w:rsidR="001E5C34" w:rsidRPr="001E5C34">
        <w:rPr>
          <w:rFonts w:ascii="Times New Roman" w:eastAsia="Times New Roman" w:hAnsi="Times New Roman"/>
          <w:vertAlign w:val="superscript"/>
        </w:rPr>
        <w:t>5</w:t>
      </w:r>
    </w:p>
    <w:p w14:paraId="2EFD76F6" w14:textId="5061B790" w:rsidR="001E5C34" w:rsidRDefault="001E5C34" w:rsidP="001E5C34">
      <w:pPr>
        <w:widowControl w:val="0"/>
        <w:numPr>
          <w:ilvl w:val="0"/>
          <w:numId w:val="9"/>
        </w:numPr>
        <w:tabs>
          <w:tab w:val="left" w:pos="53"/>
        </w:tabs>
        <w:suppressAutoHyphens/>
        <w:autoSpaceDN w:val="0"/>
        <w:spacing w:before="120" w:after="0" w:line="240" w:lineRule="auto"/>
        <w:ind w:right="119"/>
        <w:jc w:val="both"/>
        <w:textAlignment w:val="baseline"/>
        <w:rPr>
          <w:rFonts w:ascii="Times New Roman" w:eastAsia="Times New Roman" w:hAnsi="Times New Roman"/>
        </w:rPr>
      </w:pPr>
      <w:r w:rsidRPr="001E5C34">
        <w:rPr>
          <w:rFonts w:ascii="Times New Roman" w:eastAsia="Times New Roman" w:hAnsi="Times New Roman"/>
        </w:rPr>
        <w:t>Integralną częścią oferty są (załączniki - oświadczenia i dokumenty):</w:t>
      </w:r>
    </w:p>
    <w:p w14:paraId="0B45139C" w14:textId="2E8E0E8B" w:rsidR="001E5C34" w:rsidRPr="00253BE0" w:rsidRDefault="001E5C34" w:rsidP="001E5C34">
      <w:pPr>
        <w:widowControl w:val="0"/>
        <w:tabs>
          <w:tab w:val="left" w:pos="53"/>
        </w:tabs>
        <w:suppressAutoHyphens/>
        <w:autoSpaceDN w:val="0"/>
        <w:spacing w:before="120" w:after="0" w:line="240" w:lineRule="auto"/>
        <w:ind w:left="380" w:right="119"/>
        <w:jc w:val="both"/>
        <w:textAlignment w:val="baseline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……………………………………………………………………….</w:t>
      </w:r>
    </w:p>
    <w:p w14:paraId="5301A1DD" w14:textId="77777777" w:rsidR="00B40C9F" w:rsidRPr="001E5C34" w:rsidRDefault="00B40C9F" w:rsidP="003D1835">
      <w:pPr>
        <w:pStyle w:val="Bezodstpw"/>
        <w:jc w:val="both"/>
        <w:rPr>
          <w:rFonts w:ascii="Times New Roman" w:hAnsi="Times New Roman"/>
          <w:lang w:eastAsia="ar-SA"/>
        </w:rPr>
      </w:pPr>
    </w:p>
    <w:p w14:paraId="00AB6F82" w14:textId="77777777" w:rsidR="00B40C9F" w:rsidRPr="001E5C34" w:rsidRDefault="00B40C9F" w:rsidP="003D1835">
      <w:pPr>
        <w:pStyle w:val="Bezodstpw"/>
        <w:jc w:val="both"/>
        <w:rPr>
          <w:rFonts w:ascii="Times New Roman" w:hAnsi="Times New Roman"/>
          <w:lang w:eastAsia="ar-SA"/>
        </w:rPr>
      </w:pPr>
    </w:p>
    <w:p w14:paraId="4BE187FF" w14:textId="77777777" w:rsidR="00B40C9F" w:rsidRPr="003D1835" w:rsidRDefault="00B40C9F" w:rsidP="003D1835">
      <w:pPr>
        <w:pStyle w:val="Bezodstpw"/>
        <w:jc w:val="both"/>
        <w:rPr>
          <w:rFonts w:ascii="Times New Roman" w:hAnsi="Times New Roman"/>
          <w:b/>
          <w:lang w:eastAsia="ar-SA"/>
        </w:rPr>
      </w:pPr>
    </w:p>
    <w:p w14:paraId="718958BC" w14:textId="77777777" w:rsidR="00154DE3" w:rsidRPr="00A21A9D" w:rsidRDefault="00154DE3" w:rsidP="00154DE3">
      <w:pPr>
        <w:pStyle w:val="Bezodstpw"/>
        <w:jc w:val="right"/>
        <w:rPr>
          <w:rFonts w:ascii="Times New Roman" w:hAnsi="Times New Roman"/>
        </w:rPr>
      </w:pPr>
      <w:r w:rsidRPr="00A21A9D">
        <w:rPr>
          <w:rFonts w:ascii="Times New Roman" w:hAnsi="Times New Roman"/>
        </w:rPr>
        <w:t>….…………………………………………………………….</w:t>
      </w:r>
    </w:p>
    <w:p w14:paraId="3D1E0900" w14:textId="77777777" w:rsidR="00154DE3" w:rsidRPr="00A21A9D" w:rsidRDefault="00154DE3" w:rsidP="00154DE3">
      <w:pPr>
        <w:pStyle w:val="Bezodstpw"/>
        <w:jc w:val="right"/>
        <w:rPr>
          <w:rFonts w:ascii="Times New Roman" w:hAnsi="Times New Roman"/>
          <w:sz w:val="16"/>
          <w:szCs w:val="16"/>
        </w:rPr>
      </w:pPr>
      <w:r w:rsidRPr="00A21A9D">
        <w:rPr>
          <w:rFonts w:ascii="Times New Roman" w:hAnsi="Times New Roman"/>
        </w:rPr>
        <w:tab/>
      </w:r>
      <w:r w:rsidRPr="00A21A9D">
        <w:rPr>
          <w:rFonts w:ascii="Times New Roman" w:hAnsi="Times New Roman"/>
        </w:rPr>
        <w:tab/>
      </w:r>
      <w:r w:rsidRPr="00A21A9D">
        <w:rPr>
          <w:rFonts w:ascii="Times New Roman" w:hAnsi="Times New Roman"/>
        </w:rPr>
        <w:tab/>
      </w:r>
      <w:r w:rsidRPr="00A21A9D">
        <w:rPr>
          <w:rFonts w:ascii="Times New Roman" w:hAnsi="Times New Roman"/>
        </w:rPr>
        <w:tab/>
      </w:r>
      <w:r w:rsidRPr="00A21A9D">
        <w:rPr>
          <w:rFonts w:ascii="Times New Roman" w:hAnsi="Times New Roman"/>
          <w:sz w:val="16"/>
          <w:szCs w:val="16"/>
        </w:rPr>
        <w:t>Data; kwalifikowany podpis elektroniczny lub podpis zaufany lub podpis osobisty</w:t>
      </w:r>
    </w:p>
    <w:p w14:paraId="0AC7CDF0" w14:textId="77777777" w:rsidR="009A59C7" w:rsidRDefault="009A59C7" w:rsidP="00154DE3">
      <w:pPr>
        <w:pStyle w:val="Bezodstpw"/>
        <w:spacing w:line="276" w:lineRule="auto"/>
        <w:jc w:val="both"/>
        <w:rPr>
          <w:rFonts w:ascii="Times New Roman" w:hAnsi="Times New Roman"/>
        </w:rPr>
      </w:pPr>
    </w:p>
    <w:p w14:paraId="120D24A3" w14:textId="77777777" w:rsidR="008F5D7A" w:rsidRPr="00154DE3" w:rsidRDefault="008F5D7A" w:rsidP="00154DE3">
      <w:pPr>
        <w:pStyle w:val="Bezodstpw"/>
        <w:spacing w:line="276" w:lineRule="auto"/>
        <w:jc w:val="both"/>
        <w:rPr>
          <w:rFonts w:ascii="Times New Roman" w:hAnsi="Times New Roman"/>
        </w:rPr>
      </w:pPr>
    </w:p>
    <w:p w14:paraId="446D7D8A" w14:textId="77777777" w:rsidR="0039623D" w:rsidRPr="00241D76" w:rsidRDefault="0039623D" w:rsidP="0039623D">
      <w:pPr>
        <w:spacing w:after="160" w:line="259" w:lineRule="auto"/>
        <w:rPr>
          <w:rFonts w:ascii="Arial" w:hAnsi="Arial" w:cs="Arial"/>
        </w:rPr>
      </w:pPr>
    </w:p>
    <w:p w14:paraId="43688FF4" w14:textId="77777777" w:rsidR="00570C28" w:rsidRPr="00570C28" w:rsidRDefault="00570C28" w:rsidP="00570C28">
      <w:pPr>
        <w:widowControl w:val="0"/>
        <w:numPr>
          <w:ilvl w:val="0"/>
          <w:numId w:val="1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Cs/>
          <w:i/>
          <w:iCs/>
          <w:sz w:val="16"/>
          <w:szCs w:val="16"/>
          <w:lang w:eastAsia="ar-SA"/>
        </w:rPr>
      </w:pPr>
      <w:r w:rsidRPr="00570C28">
        <w:rPr>
          <w:rFonts w:ascii="Times New Roman" w:eastAsia="Times New Roman" w:hAnsi="Times New Roman"/>
          <w:bCs/>
          <w:i/>
          <w:iCs/>
          <w:sz w:val="16"/>
          <w:szCs w:val="16"/>
          <w:lang w:eastAsia="ar-SA"/>
        </w:rPr>
        <w:t>Zaznaczyć właściwe i jeśli dotyczy – uzupełnić wymagane informacje</w:t>
      </w:r>
    </w:p>
    <w:p w14:paraId="1D6765E0" w14:textId="77777777" w:rsidR="00570C28" w:rsidRPr="00570C28" w:rsidRDefault="00570C28" w:rsidP="00570C28">
      <w:pPr>
        <w:widowControl w:val="0"/>
        <w:numPr>
          <w:ilvl w:val="0"/>
          <w:numId w:val="1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Cs/>
          <w:i/>
          <w:iCs/>
          <w:sz w:val="16"/>
          <w:szCs w:val="16"/>
          <w:lang w:eastAsia="ar-SA"/>
        </w:rPr>
      </w:pPr>
      <w:r w:rsidRPr="00570C28">
        <w:rPr>
          <w:rFonts w:ascii="Times New Roman" w:eastAsia="Times New Roman" w:hAnsi="Times New Roman"/>
          <w:i/>
          <w:iCs/>
          <w:sz w:val="16"/>
          <w:szCs w:val="16"/>
          <w:lang w:eastAsia="ar-SA"/>
        </w:rPr>
        <w:t>Zaznaczyć właściwe / ta informacja jest wymagana wyłącznie do celów statystycznych</w:t>
      </w:r>
    </w:p>
    <w:p w14:paraId="22BBFAE0" w14:textId="77777777" w:rsidR="00570C28" w:rsidRPr="00570C28" w:rsidRDefault="00570C28" w:rsidP="00570C28">
      <w:pPr>
        <w:suppressAutoHyphens/>
        <w:autoSpaceDN w:val="0"/>
        <w:spacing w:after="0"/>
        <w:ind w:left="708"/>
        <w:jc w:val="both"/>
        <w:textAlignment w:val="baseline"/>
        <w:rPr>
          <w:rFonts w:ascii="Times New Roman" w:eastAsia="Times New Roman" w:hAnsi="Times New Roman"/>
          <w:i/>
          <w:iCs/>
          <w:sz w:val="16"/>
          <w:szCs w:val="16"/>
          <w:lang w:eastAsia="ar-SA"/>
        </w:rPr>
      </w:pPr>
      <w:r w:rsidRPr="00570C28">
        <w:rPr>
          <w:rFonts w:ascii="Times New Roman" w:eastAsia="Times New Roman" w:hAnsi="Times New Roman"/>
          <w:i/>
          <w:iCs/>
          <w:sz w:val="16"/>
          <w:szCs w:val="16"/>
          <w:lang w:eastAsia="ar-SA"/>
        </w:rPr>
        <w:t>Zgodnie z zaleceniem Komisji z dnia 6 maja 2003r. dotyczące definicji mikroprzedsiębiorstw oraz małych i średnich przedsiębiorstw (Dz. U. L124 z 20.5.2003 s.36):</w:t>
      </w:r>
    </w:p>
    <w:p w14:paraId="20941534" w14:textId="77777777" w:rsidR="00570C28" w:rsidRPr="00570C28" w:rsidRDefault="00570C28" w:rsidP="00570C28">
      <w:pPr>
        <w:widowControl w:val="0"/>
        <w:numPr>
          <w:ilvl w:val="0"/>
          <w:numId w:val="1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i/>
          <w:iCs/>
          <w:sz w:val="16"/>
          <w:szCs w:val="16"/>
          <w:lang w:eastAsia="ar-SA"/>
        </w:rPr>
      </w:pPr>
      <w:r w:rsidRPr="00570C28">
        <w:rPr>
          <w:rFonts w:ascii="Times New Roman" w:eastAsia="Times New Roman" w:hAnsi="Times New Roman"/>
          <w:i/>
          <w:iCs/>
          <w:sz w:val="16"/>
          <w:szCs w:val="16"/>
          <w:lang w:eastAsia="ar-SA"/>
        </w:rPr>
        <w:t xml:space="preserve">mikroprzedsiębiorstwo: przedsiębiorstwo, które zatrudnia mniej niż 10 osób i którego roczny obrót lub roczna suma bilansowa nie przekracza 2.000.000,00 EURO </w:t>
      </w:r>
    </w:p>
    <w:p w14:paraId="6BFE3DB6" w14:textId="77777777" w:rsidR="00570C28" w:rsidRPr="00570C28" w:rsidRDefault="00570C28" w:rsidP="00570C28">
      <w:pPr>
        <w:widowControl w:val="0"/>
        <w:numPr>
          <w:ilvl w:val="0"/>
          <w:numId w:val="1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i/>
          <w:iCs/>
          <w:sz w:val="16"/>
          <w:szCs w:val="16"/>
          <w:lang w:eastAsia="ar-SA"/>
        </w:rPr>
      </w:pPr>
      <w:r w:rsidRPr="00570C28">
        <w:rPr>
          <w:rFonts w:ascii="Times New Roman" w:eastAsia="Times New Roman" w:hAnsi="Times New Roman"/>
          <w:i/>
          <w:iCs/>
          <w:sz w:val="16"/>
          <w:szCs w:val="16"/>
          <w:lang w:eastAsia="ar-SA"/>
        </w:rPr>
        <w:t xml:space="preserve">małe przedsiębiorstwo - przedsiębiorstwo, które zatrudnia mniej niż 50 osób i którego roczny obrót lub roczna suma bilansowa nie przekracza 10.000.000,00 EURO. </w:t>
      </w:r>
    </w:p>
    <w:p w14:paraId="13925672" w14:textId="77777777" w:rsidR="00570C28" w:rsidRPr="00570C28" w:rsidRDefault="00570C28" w:rsidP="00570C28">
      <w:pPr>
        <w:widowControl w:val="0"/>
        <w:numPr>
          <w:ilvl w:val="0"/>
          <w:numId w:val="1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i/>
          <w:iCs/>
          <w:sz w:val="16"/>
          <w:szCs w:val="16"/>
          <w:lang w:eastAsia="ar-SA"/>
        </w:rPr>
      </w:pPr>
      <w:r w:rsidRPr="00570C28">
        <w:rPr>
          <w:rFonts w:ascii="Times New Roman" w:eastAsia="Times New Roman" w:hAnsi="Times New Roman"/>
          <w:i/>
          <w:iCs/>
          <w:sz w:val="16"/>
          <w:szCs w:val="16"/>
          <w:lang w:eastAsia="ar-SA"/>
        </w:rPr>
        <w:t xml:space="preserve">średnie przedsiębiorstwo: przedsiębiorstwo, które nie jest mikroprzedsiębiorstwem ani małym przedsiębiorstwem i które zatrudnia mniej niż 250 osób i którego roczny obrót nie przekracza 50.000.000,00EURO lub roczna suma bilansowa nie przekracza 43.000.000.00EURO  </w:t>
      </w:r>
    </w:p>
    <w:p w14:paraId="700B1978" w14:textId="77777777" w:rsidR="00570C28" w:rsidRPr="00570C28" w:rsidRDefault="00570C28" w:rsidP="00570C28">
      <w:pPr>
        <w:suppressAutoHyphens/>
        <w:autoSpaceDN w:val="0"/>
        <w:spacing w:after="0"/>
        <w:ind w:left="720"/>
        <w:jc w:val="both"/>
        <w:textAlignment w:val="baseline"/>
        <w:rPr>
          <w:rFonts w:ascii="Times New Roman" w:eastAsia="Times New Roman" w:hAnsi="Times New Roman"/>
          <w:i/>
          <w:iCs/>
          <w:sz w:val="16"/>
          <w:szCs w:val="16"/>
          <w:lang w:eastAsia="ar-SA"/>
        </w:rPr>
      </w:pPr>
      <w:r w:rsidRPr="00570C28">
        <w:rPr>
          <w:rFonts w:ascii="Times New Roman" w:eastAsia="Times New Roman" w:hAnsi="Times New Roman"/>
          <w:i/>
          <w:iCs/>
          <w:sz w:val="16"/>
          <w:szCs w:val="16"/>
          <w:lang w:eastAsia="ar-SA"/>
        </w:rPr>
        <w:t xml:space="preserve">W sytuacji składania oferty przez Wykonawców wspólnie ubiegających się o udzielenie zamówienia – zapis odpowiednio powielić lub wskazać dane tylko w odniesieniu do pełnomocnika. </w:t>
      </w:r>
    </w:p>
    <w:p w14:paraId="74DD0A6D" w14:textId="77777777" w:rsidR="00570C28" w:rsidRPr="00570C28" w:rsidRDefault="00570C28" w:rsidP="00570C28">
      <w:pPr>
        <w:widowControl w:val="0"/>
        <w:numPr>
          <w:ilvl w:val="0"/>
          <w:numId w:val="1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i/>
          <w:iCs/>
          <w:sz w:val="16"/>
          <w:szCs w:val="16"/>
          <w:lang w:eastAsia="ar-SA"/>
        </w:rPr>
      </w:pPr>
      <w:r w:rsidRPr="00570C28">
        <w:rPr>
          <w:rFonts w:ascii="Times New Roman" w:eastAsia="Times New Roman" w:hAnsi="Times New Roman"/>
          <w:i/>
          <w:iCs/>
          <w:sz w:val="16"/>
          <w:szCs w:val="16"/>
          <w:lang w:eastAsia="ar-SA"/>
        </w:rPr>
        <w:t>Wskazać zakres informacji stanowiących tajemnicę przedsiębiorstwa i przedłożyć stosowne uzasadnienie zastrzeżenia tych informacji</w:t>
      </w:r>
    </w:p>
    <w:p w14:paraId="5EE5DEEC" w14:textId="77777777" w:rsidR="00570C28" w:rsidRPr="00570C28" w:rsidRDefault="00570C28" w:rsidP="00570C28">
      <w:pPr>
        <w:widowControl w:val="0"/>
        <w:numPr>
          <w:ilvl w:val="0"/>
          <w:numId w:val="1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i/>
          <w:iCs/>
          <w:sz w:val="16"/>
          <w:szCs w:val="16"/>
          <w:lang w:eastAsia="ar-SA"/>
        </w:rPr>
      </w:pPr>
      <w:r w:rsidRPr="00570C28">
        <w:rPr>
          <w:rFonts w:ascii="Times New Roman" w:eastAsia="Times New Roman" w:hAnsi="Times New Roman"/>
          <w:i/>
          <w:iCs/>
          <w:sz w:val="16"/>
          <w:szCs w:val="16"/>
          <w:lang w:eastAsia="ar-SA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 04.05.2016, str. 1)</w:t>
      </w:r>
    </w:p>
    <w:p w14:paraId="33A5F028" w14:textId="77777777" w:rsidR="00570C28" w:rsidRPr="00570C28" w:rsidRDefault="00570C28" w:rsidP="00570C28">
      <w:pPr>
        <w:widowControl w:val="0"/>
        <w:numPr>
          <w:ilvl w:val="0"/>
          <w:numId w:val="1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i/>
          <w:iCs/>
          <w:sz w:val="16"/>
          <w:szCs w:val="16"/>
          <w:lang w:eastAsia="ar-SA"/>
        </w:rPr>
      </w:pPr>
      <w:r w:rsidRPr="00570C28">
        <w:rPr>
          <w:rFonts w:ascii="Times New Roman" w:eastAsia="Times New Roman" w:hAnsi="Times New Roman"/>
          <w:i/>
          <w:iCs/>
          <w:sz w:val="16"/>
          <w:szCs w:val="16"/>
          <w:lang w:eastAsia="ar-SA"/>
        </w:rPr>
        <w:t>W przypadku gdy Wykonawca nie przekazuje danych osobowych innych niż bezpośrednio jego dotyczących lub zachodzi wyłączenie stosowania obowiązku informacyjnego, stosownie do art. 13 ust. 4 lub art. 14 ust. 5 RODO treści oświadczenia Wykonawca nie składa (przez jego wykreślenie)</w:t>
      </w:r>
    </w:p>
    <w:p w14:paraId="514A6B29" w14:textId="2EFDE288" w:rsidR="00842EBC" w:rsidRPr="008F5D7A" w:rsidRDefault="00842EBC">
      <w:pPr>
        <w:rPr>
          <w:sz w:val="16"/>
          <w:szCs w:val="16"/>
        </w:rPr>
      </w:pPr>
    </w:p>
    <w:sectPr w:rsidR="00842EBC" w:rsidRPr="008F5D7A" w:rsidSect="001F0C66">
      <w:headerReference w:type="default" r:id="rId9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3775A3" w14:textId="77777777" w:rsidR="00394AA2" w:rsidRDefault="00394AA2" w:rsidP="00842EBC">
      <w:pPr>
        <w:spacing w:after="0" w:line="240" w:lineRule="auto"/>
      </w:pPr>
      <w:r>
        <w:separator/>
      </w:r>
    </w:p>
  </w:endnote>
  <w:endnote w:type="continuationSeparator" w:id="0">
    <w:p w14:paraId="05A5378C" w14:textId="77777777" w:rsidR="00394AA2" w:rsidRDefault="00394AA2" w:rsidP="00842E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95B218" w14:textId="77777777" w:rsidR="00394AA2" w:rsidRDefault="00394AA2" w:rsidP="00842EBC">
      <w:pPr>
        <w:spacing w:after="0" w:line="240" w:lineRule="auto"/>
      </w:pPr>
      <w:r>
        <w:separator/>
      </w:r>
    </w:p>
  </w:footnote>
  <w:footnote w:type="continuationSeparator" w:id="0">
    <w:p w14:paraId="67F3FDD6" w14:textId="77777777" w:rsidR="00394AA2" w:rsidRDefault="00394AA2" w:rsidP="00842E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26E5E1" w14:textId="7180EA91" w:rsidR="00007A21" w:rsidRDefault="00154DE3" w:rsidP="00007A21">
    <w:pPr>
      <w:pStyle w:val="Nagwek"/>
      <w:jc w:val="center"/>
    </w:pPr>
    <w:r w:rsidRPr="00D9329A"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79B3B77B" wp14:editId="53710410">
          <wp:simplePos x="0" y="0"/>
          <wp:positionH relativeFrom="column">
            <wp:posOffset>-66675</wp:posOffset>
          </wp:positionH>
          <wp:positionV relativeFrom="paragraph">
            <wp:posOffset>-400685</wp:posOffset>
          </wp:positionV>
          <wp:extent cx="5972175" cy="1014095"/>
          <wp:effectExtent l="0" t="0" r="9525" b="0"/>
          <wp:wrapNone/>
          <wp:docPr id="1" name="Obraz 1" descr="C:\Users\Administrator\Downloads\Logotypy_+_CPPC (3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istrator\Downloads\Logotypy_+_CPPC (3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2175" cy="1014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i w:val="0"/>
      </w:rPr>
    </w:lvl>
  </w:abstractNum>
  <w:abstractNum w:abstractNumId="1">
    <w:nsid w:val="10845224"/>
    <w:multiLevelType w:val="hybridMultilevel"/>
    <w:tmpl w:val="5D202C8C"/>
    <w:lvl w:ilvl="0" w:tplc="3DF2FCA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D57307"/>
    <w:multiLevelType w:val="hybridMultilevel"/>
    <w:tmpl w:val="2E36144A"/>
    <w:lvl w:ilvl="0" w:tplc="0415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A85111B"/>
    <w:multiLevelType w:val="multilevel"/>
    <w:tmpl w:val="9AB0D352"/>
    <w:lvl w:ilvl="0">
      <w:start w:val="1"/>
      <w:numFmt w:val="decimal"/>
      <w:lvlText w:val="%1."/>
      <w:lvlJc w:val="left"/>
      <w:pPr>
        <w:ind w:left="380" w:hanging="360"/>
      </w:pPr>
      <w:rPr>
        <w:rFonts w:ascii="Times New Roman" w:hAnsi="Times New Roman" w:cs="Times New Roman" w:hint="default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100" w:hanging="360"/>
      </w:pPr>
    </w:lvl>
    <w:lvl w:ilvl="2">
      <w:start w:val="1"/>
      <w:numFmt w:val="lowerRoman"/>
      <w:lvlText w:val="%3."/>
      <w:lvlJc w:val="right"/>
      <w:pPr>
        <w:ind w:left="1820" w:hanging="180"/>
      </w:pPr>
    </w:lvl>
    <w:lvl w:ilvl="3">
      <w:start w:val="1"/>
      <w:numFmt w:val="decimal"/>
      <w:lvlText w:val="%4."/>
      <w:lvlJc w:val="left"/>
      <w:pPr>
        <w:ind w:left="2540" w:hanging="360"/>
      </w:pPr>
    </w:lvl>
    <w:lvl w:ilvl="4">
      <w:start w:val="1"/>
      <w:numFmt w:val="lowerLetter"/>
      <w:lvlText w:val="%5."/>
      <w:lvlJc w:val="left"/>
      <w:pPr>
        <w:ind w:left="3260" w:hanging="360"/>
      </w:pPr>
    </w:lvl>
    <w:lvl w:ilvl="5">
      <w:start w:val="1"/>
      <w:numFmt w:val="lowerRoman"/>
      <w:lvlText w:val="%6."/>
      <w:lvlJc w:val="right"/>
      <w:pPr>
        <w:ind w:left="3980" w:hanging="180"/>
      </w:pPr>
    </w:lvl>
    <w:lvl w:ilvl="6">
      <w:start w:val="1"/>
      <w:numFmt w:val="decimal"/>
      <w:lvlText w:val="%7."/>
      <w:lvlJc w:val="left"/>
      <w:pPr>
        <w:ind w:left="4700" w:hanging="360"/>
      </w:pPr>
    </w:lvl>
    <w:lvl w:ilvl="7">
      <w:start w:val="1"/>
      <w:numFmt w:val="lowerLetter"/>
      <w:lvlText w:val="%8."/>
      <w:lvlJc w:val="left"/>
      <w:pPr>
        <w:ind w:left="5420" w:hanging="360"/>
      </w:pPr>
    </w:lvl>
    <w:lvl w:ilvl="8">
      <w:start w:val="1"/>
      <w:numFmt w:val="lowerRoman"/>
      <w:lvlText w:val="%9."/>
      <w:lvlJc w:val="right"/>
      <w:pPr>
        <w:ind w:left="6140" w:hanging="180"/>
      </w:pPr>
    </w:lvl>
  </w:abstractNum>
  <w:abstractNum w:abstractNumId="4">
    <w:nsid w:val="1CE66A15"/>
    <w:multiLevelType w:val="hybridMultilevel"/>
    <w:tmpl w:val="21A4D7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E559BD"/>
    <w:multiLevelType w:val="hybridMultilevel"/>
    <w:tmpl w:val="D7847D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2C6BA9"/>
    <w:multiLevelType w:val="multilevel"/>
    <w:tmpl w:val="FC640B86"/>
    <w:lvl w:ilvl="0">
      <w:start w:val="1"/>
      <w:numFmt w:val="decimal"/>
      <w:lvlText w:val="%1."/>
      <w:lvlJc w:val="left"/>
      <w:pPr>
        <w:ind w:left="720" w:hanging="360"/>
      </w:pPr>
      <w:rPr>
        <w:b w:val="0"/>
        <w:position w:val="0"/>
        <w:vertAlign w:val="superscrip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E45EB0"/>
    <w:multiLevelType w:val="hybridMultilevel"/>
    <w:tmpl w:val="BA5046D6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26519AF"/>
    <w:multiLevelType w:val="hybridMultilevel"/>
    <w:tmpl w:val="F954CA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D051E0"/>
    <w:multiLevelType w:val="hybridMultilevel"/>
    <w:tmpl w:val="8E140B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1C29A8"/>
    <w:multiLevelType w:val="hybridMultilevel"/>
    <w:tmpl w:val="87A08D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727DAC"/>
    <w:multiLevelType w:val="hybridMultilevel"/>
    <w:tmpl w:val="EDC64D50"/>
    <w:lvl w:ilvl="0" w:tplc="D944B23E">
      <w:start w:val="1"/>
      <w:numFmt w:val="bullet"/>
      <w:lvlText w:val="−"/>
      <w:lvlJc w:val="left"/>
      <w:pPr>
        <w:ind w:left="1713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2">
    <w:nsid w:val="6F607609"/>
    <w:multiLevelType w:val="hybridMultilevel"/>
    <w:tmpl w:val="9E6CFC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DB230B"/>
    <w:multiLevelType w:val="hybridMultilevel"/>
    <w:tmpl w:val="0AF6EB8C"/>
    <w:lvl w:ilvl="0" w:tplc="BFACB2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12"/>
  </w:num>
  <w:num w:numId="4">
    <w:abstractNumId w:val="13"/>
  </w:num>
  <w:num w:numId="5">
    <w:abstractNumId w:val="9"/>
  </w:num>
  <w:num w:numId="6">
    <w:abstractNumId w:val="4"/>
  </w:num>
  <w:num w:numId="7">
    <w:abstractNumId w:val="1"/>
  </w:num>
  <w:num w:numId="8">
    <w:abstractNumId w:val="5"/>
  </w:num>
  <w:num w:numId="9">
    <w:abstractNumId w:val="3"/>
  </w:num>
  <w:num w:numId="10">
    <w:abstractNumId w:val="11"/>
  </w:num>
  <w:num w:numId="11">
    <w:abstractNumId w:val="6"/>
  </w:num>
  <w:num w:numId="12">
    <w:abstractNumId w:val="2"/>
  </w:num>
  <w:num w:numId="13">
    <w:abstractNumId w:val="7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629"/>
    <w:rsid w:val="00007A21"/>
    <w:rsid w:val="00013894"/>
    <w:rsid w:val="00085B1D"/>
    <w:rsid w:val="000C3FB3"/>
    <w:rsid w:val="001144BD"/>
    <w:rsid w:val="00123E8B"/>
    <w:rsid w:val="00154DE3"/>
    <w:rsid w:val="001C7390"/>
    <w:rsid w:val="001E5C34"/>
    <w:rsid w:val="001F0C66"/>
    <w:rsid w:val="002072D7"/>
    <w:rsid w:val="00253BE0"/>
    <w:rsid w:val="002E3147"/>
    <w:rsid w:val="003523CE"/>
    <w:rsid w:val="00376AA3"/>
    <w:rsid w:val="00392743"/>
    <w:rsid w:val="00394AA2"/>
    <w:rsid w:val="0039623D"/>
    <w:rsid w:val="003B77E4"/>
    <w:rsid w:val="003D1835"/>
    <w:rsid w:val="004347F4"/>
    <w:rsid w:val="004373D3"/>
    <w:rsid w:val="00476533"/>
    <w:rsid w:val="004B2199"/>
    <w:rsid w:val="004E6082"/>
    <w:rsid w:val="00561A95"/>
    <w:rsid w:val="00570C28"/>
    <w:rsid w:val="005B637E"/>
    <w:rsid w:val="005F6924"/>
    <w:rsid w:val="0067351E"/>
    <w:rsid w:val="0068730D"/>
    <w:rsid w:val="006B393A"/>
    <w:rsid w:val="006B742C"/>
    <w:rsid w:val="006E42BE"/>
    <w:rsid w:val="006F1BA4"/>
    <w:rsid w:val="0073514F"/>
    <w:rsid w:val="00735B3C"/>
    <w:rsid w:val="00785739"/>
    <w:rsid w:val="007F22B6"/>
    <w:rsid w:val="00823793"/>
    <w:rsid w:val="0084038B"/>
    <w:rsid w:val="00842EBC"/>
    <w:rsid w:val="0087278F"/>
    <w:rsid w:val="008F5D7A"/>
    <w:rsid w:val="009A4785"/>
    <w:rsid w:val="009A59C7"/>
    <w:rsid w:val="009D71C7"/>
    <w:rsid w:val="00A21629"/>
    <w:rsid w:val="00A86B16"/>
    <w:rsid w:val="00B27227"/>
    <w:rsid w:val="00B40C9F"/>
    <w:rsid w:val="00BA27FE"/>
    <w:rsid w:val="00BB4ADB"/>
    <w:rsid w:val="00BE7519"/>
    <w:rsid w:val="00C329ED"/>
    <w:rsid w:val="00C3641C"/>
    <w:rsid w:val="00D60AD8"/>
    <w:rsid w:val="00D71211"/>
    <w:rsid w:val="00D80E3F"/>
    <w:rsid w:val="00DA30C2"/>
    <w:rsid w:val="00DB0181"/>
    <w:rsid w:val="00DD7015"/>
    <w:rsid w:val="00E21D1E"/>
    <w:rsid w:val="00E86EEB"/>
    <w:rsid w:val="00F83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FA581"/>
  <w15:chartTrackingRefBased/>
  <w15:docId w15:val="{EAE6CCCF-EED2-4CB2-A391-55F06B471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2EB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2EBC"/>
    <w:pPr>
      <w:tabs>
        <w:tab w:val="center" w:pos="4536"/>
        <w:tab w:val="right" w:pos="9072"/>
      </w:tabs>
      <w:spacing w:after="0" w:line="240" w:lineRule="auto"/>
    </w:pPr>
    <w:rPr>
      <w:rFonts w:eastAsiaTheme="minorHAnsi" w:cstheme="minorBidi"/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842EBC"/>
    <w:rPr>
      <w:rFonts w:ascii="Calibri" w:hAnsi="Calibri"/>
      <w:sz w:val="24"/>
    </w:rPr>
  </w:style>
  <w:style w:type="paragraph" w:styleId="Stopka">
    <w:name w:val="footer"/>
    <w:basedOn w:val="Normalny"/>
    <w:link w:val="StopkaZnak"/>
    <w:unhideWhenUsed/>
    <w:rsid w:val="00842EBC"/>
    <w:pPr>
      <w:tabs>
        <w:tab w:val="center" w:pos="4536"/>
        <w:tab w:val="right" w:pos="9072"/>
      </w:tabs>
      <w:spacing w:after="0" w:line="240" w:lineRule="auto"/>
    </w:pPr>
    <w:rPr>
      <w:rFonts w:eastAsiaTheme="minorHAnsi" w:cstheme="minorBidi"/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842EBC"/>
    <w:rPr>
      <w:rFonts w:ascii="Calibri" w:hAnsi="Calibri"/>
      <w:sz w:val="24"/>
    </w:rPr>
  </w:style>
  <w:style w:type="table" w:styleId="Tabela-Siatka">
    <w:name w:val="Table Grid"/>
    <w:basedOn w:val="Standardowy"/>
    <w:uiPriority w:val="39"/>
    <w:rsid w:val="001F0C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39623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4D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DE3"/>
    <w:rPr>
      <w:rFonts w:ascii="Segoe UI" w:eastAsia="Calibri" w:hAnsi="Segoe UI" w:cs="Segoe UI"/>
      <w:sz w:val="18"/>
      <w:szCs w:val="18"/>
    </w:rPr>
  </w:style>
  <w:style w:type="paragraph" w:styleId="Bezodstpw">
    <w:name w:val="No Spacing"/>
    <w:qFormat/>
    <w:rsid w:val="00154DE3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BE75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D80E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699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9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pubenchmark.net/CPU_mega_page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pubenchmark.net/CPU_mega_page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2219</Words>
  <Characters>13317</Characters>
  <Application>Microsoft Office Word</Application>
  <DocSecurity>0</DocSecurity>
  <Lines>110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Sowa</dc:creator>
  <cp:keywords/>
  <dc:description/>
  <cp:lastModifiedBy>Agnieszka Skrobisz</cp:lastModifiedBy>
  <cp:revision>10</cp:revision>
  <cp:lastPrinted>2023-04-14T10:44:00Z</cp:lastPrinted>
  <dcterms:created xsi:type="dcterms:W3CDTF">2023-04-12T13:04:00Z</dcterms:created>
  <dcterms:modified xsi:type="dcterms:W3CDTF">2023-04-14T11:59:00Z</dcterms:modified>
</cp:coreProperties>
</file>