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734D" w14:textId="6AB15813" w:rsidR="00E005E5" w:rsidRPr="00E005E5" w:rsidRDefault="00E005E5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</w:t>
      </w:r>
      <w:r w:rsidR="00F24686">
        <w:rPr>
          <w:rFonts w:ascii="Times New Roman" w:hAnsi="Times New Roman"/>
          <w:b/>
          <w:color w:val="000000"/>
          <w:sz w:val="24"/>
          <w:szCs w:val="24"/>
        </w:rPr>
        <w:t>I</w:t>
      </w:r>
      <w:r w:rsidR="00114771">
        <w:rPr>
          <w:rFonts w:ascii="Times New Roman" w:hAnsi="Times New Roman"/>
          <w:b/>
          <w:color w:val="000000"/>
          <w:sz w:val="24"/>
          <w:szCs w:val="24"/>
        </w:rPr>
        <w:t>-</w:t>
      </w:r>
      <w:r w:rsidR="00485A42">
        <w:rPr>
          <w:rFonts w:ascii="Times New Roman" w:hAnsi="Times New Roman"/>
          <w:b/>
          <w:color w:val="000000"/>
          <w:sz w:val="24"/>
          <w:szCs w:val="24"/>
        </w:rPr>
        <w:t>9</w:t>
      </w:r>
      <w:r w:rsidR="00337C03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316C99">
        <w:rPr>
          <w:rFonts w:ascii="Times New Roman" w:hAnsi="Times New Roman"/>
          <w:b/>
          <w:color w:val="000000"/>
          <w:sz w:val="24"/>
          <w:szCs w:val="24"/>
        </w:rPr>
        <w:t>4</w:t>
      </w:r>
    </w:p>
    <w:p w14:paraId="74CC37FF" w14:textId="77777777" w:rsidR="00E005E5" w:rsidRPr="00E005E5" w:rsidRDefault="00E005E5" w:rsidP="00E005E5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14:paraId="598D288C" w14:textId="1421B52F" w:rsidR="00E005E5" w:rsidRPr="00C31B74" w:rsidRDefault="005009EE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1B74">
        <w:rPr>
          <w:rFonts w:ascii="Times New Roman" w:hAnsi="Times New Roman"/>
          <w:b/>
          <w:color w:val="000000"/>
          <w:sz w:val="24"/>
          <w:szCs w:val="24"/>
        </w:rPr>
        <w:t>z dni</w:t>
      </w:r>
      <w:r w:rsidR="00CB0FAD" w:rsidRPr="00C31B74">
        <w:rPr>
          <w:rFonts w:ascii="Times New Roman" w:hAnsi="Times New Roman"/>
          <w:b/>
          <w:color w:val="000000"/>
          <w:sz w:val="24"/>
          <w:szCs w:val="24"/>
        </w:rPr>
        <w:t>a</w:t>
      </w:r>
      <w:r w:rsidR="005F0149" w:rsidRPr="00C31B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85A42">
        <w:rPr>
          <w:rFonts w:ascii="Times New Roman" w:hAnsi="Times New Roman"/>
          <w:b/>
          <w:color w:val="000000"/>
          <w:sz w:val="24"/>
          <w:szCs w:val="24"/>
        </w:rPr>
        <w:t xml:space="preserve">10 </w:t>
      </w:r>
      <w:r w:rsidR="00316C99">
        <w:rPr>
          <w:rFonts w:ascii="Times New Roman" w:hAnsi="Times New Roman"/>
          <w:b/>
          <w:color w:val="000000"/>
          <w:sz w:val="24"/>
          <w:szCs w:val="24"/>
        </w:rPr>
        <w:t>stycznia</w:t>
      </w:r>
      <w:r w:rsidR="001003A5" w:rsidRPr="00C31B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37C03" w:rsidRPr="00C31B74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316C99">
        <w:rPr>
          <w:rFonts w:ascii="Times New Roman" w:hAnsi="Times New Roman"/>
          <w:b/>
          <w:color w:val="000000"/>
          <w:sz w:val="24"/>
          <w:szCs w:val="24"/>
        </w:rPr>
        <w:t>4</w:t>
      </w:r>
      <w:r w:rsidR="009E42A8" w:rsidRPr="00C31B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05E5" w:rsidRPr="00C31B74">
        <w:rPr>
          <w:rFonts w:ascii="Times New Roman" w:hAnsi="Times New Roman"/>
          <w:b/>
          <w:color w:val="000000"/>
          <w:sz w:val="24"/>
          <w:szCs w:val="24"/>
        </w:rPr>
        <w:t>r.</w:t>
      </w:r>
    </w:p>
    <w:p w14:paraId="175966E4" w14:textId="77777777" w:rsidR="00007261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7D99371" w14:textId="4C437676" w:rsidR="00894347" w:rsidRDefault="00894347" w:rsidP="008943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ogłoszenia otwartych konkursów ofert na realizację w roku 202</w:t>
      </w:r>
      <w:r w:rsidR="008D31E2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w zakresach </w:t>
      </w:r>
      <w:r w:rsidR="00316C99">
        <w:rPr>
          <w:rFonts w:ascii="Times New Roman" w:eastAsia="Times New Roman" w:hAnsi="Times New Roman"/>
          <w:b/>
          <w:sz w:val="24"/>
          <w:szCs w:val="24"/>
          <w:lang w:eastAsia="pl-PL"/>
        </w:rPr>
        <w:t>Oświata i wychowanie</w:t>
      </w:r>
      <w:r w:rsidR="008D31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</w:t>
      </w:r>
      <w:r w:rsidR="009B11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Kultura </w:t>
      </w:r>
      <w:r w:rsidR="00316C99">
        <w:rPr>
          <w:rFonts w:ascii="Times New Roman" w:eastAsia="Times New Roman" w:hAnsi="Times New Roman"/>
          <w:b/>
          <w:sz w:val="24"/>
          <w:szCs w:val="24"/>
          <w:lang w:eastAsia="pl-PL"/>
        </w:rPr>
        <w:t>i ochrona dziedzictwa narodowego</w:t>
      </w:r>
    </w:p>
    <w:p w14:paraId="6263BD8C" w14:textId="77777777" w:rsidR="0042438A" w:rsidRPr="008D5725" w:rsidRDefault="0042438A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76B7EAD" w14:textId="418CB77C" w:rsidR="003E39AF" w:rsidRPr="003D4C66" w:rsidRDefault="00007261" w:rsidP="00E0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3D4C6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>1526</w:t>
      </w:r>
      <w:r w:rsidR="00252C8E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13 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252C8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ust. 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ust. 3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24 kwietnia 2003 r. o działalności pożytku publicznego </w:t>
      </w:r>
      <w:r w:rsidR="00252C8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i o wolontariacie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8D31E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8D31E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8D31E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Powiatu Wołomińskiego uchwala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61E76C04" w14:textId="77777777" w:rsidR="00E574E4" w:rsidRPr="008D5725" w:rsidRDefault="00E574E4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27C600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24497262" w14:textId="7516B01B" w:rsidR="00C24764" w:rsidRDefault="00A43168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Ogłasza się otwart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e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rt na realizację w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roku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20</w:t>
      </w:r>
      <w:r w:rsidR="00956A47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</w:t>
      </w:r>
      <w:r w:rsidR="008D31E2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4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zada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ń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publiczn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</w:t>
      </w:r>
      <w:r w:rsidR="00C24764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ach:</w:t>
      </w:r>
    </w:p>
    <w:p w14:paraId="3EE39ABC" w14:textId="21F2F6DC" w:rsidR="00A43168" w:rsidRDefault="009B11F1" w:rsidP="00C24764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Oświata i wychowanie</w:t>
      </w:r>
      <w:r w:rsidR="008D31E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1CF1753" w14:textId="096C6480" w:rsidR="00316C99" w:rsidRDefault="00316C99" w:rsidP="00316C99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Kultura i ochrona dziedzictwa narodowego.</w:t>
      </w:r>
    </w:p>
    <w:p w14:paraId="25AF3EF6" w14:textId="67802A35" w:rsidR="00C24764" w:rsidRPr="00C24764" w:rsidRDefault="00CB0FAD" w:rsidP="007E507A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ań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publiczn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ych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który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ujęto w </w:t>
      </w:r>
      <w:r w:rsidR="00316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budżecie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owiatu Wołomińskiego na rok 202</w:t>
      </w:r>
      <w:r w:rsidR="008D31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14:paraId="6FEA2ECB" w14:textId="490C863B" w:rsidR="00316C99" w:rsidRPr="00C24764" w:rsidRDefault="00316C99" w:rsidP="00316C99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w dziale 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Oświata i wychowanie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, rozdział 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0195 Pozostała działalność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– w 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35.000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,00 zł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045EF150" w14:textId="5FDF19A8" w:rsidR="00316C99" w:rsidRPr="00000FBC" w:rsidRDefault="00316C99" w:rsidP="00316C99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 dziale 921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kacji budżetowej Kultura i ochrona dziedzictwa narodowego,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rozdział 92105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Pozostałe zadania w zakresie kultury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– w </w:t>
      </w:r>
      <w:r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320</w:t>
      </w:r>
      <w:r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09C302A7" w14:textId="50E371C9" w:rsidR="00CB0FAD" w:rsidRPr="008D5725" w:rsidRDefault="00CB0FAD" w:rsidP="00CB0FAD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65CA5">
        <w:rPr>
          <w:rFonts w:ascii="Times New Roman" w:eastAsia="Times New Roman" w:hAnsi="Times New Roman"/>
          <w:color w:val="000000" w:themeColor="text1"/>
          <w:sz w:val="1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665CA5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665CA5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mowa w ust. 1, mie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szczą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publicznych określonych w rozdziale V. pkt </w:t>
      </w:r>
      <w:r w:rsidR="00316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</w:t>
      </w:r>
      <w:r w:rsidR="009B11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C56A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oraz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pkt </w:t>
      </w:r>
      <w:r w:rsidR="00316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Programu współpracy Powiatu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organizacjami pozarządowymi oraz z podmiotami wymienionymi w art. 3 ust. 3 ustawy o działalności pożytku publicznego i o wolontariacie</w:t>
      </w:r>
      <w:r w:rsidR="00513EF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rok 20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8D31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19496B88" w14:textId="087A5DCA" w:rsidR="00CB0FAD" w:rsidRPr="008D5725" w:rsidRDefault="00CB0FAD" w:rsidP="00CB0FAD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Treść ogłoszenia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otwart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ów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1, stanowi załącznik do niniejszej uchwały. </w:t>
      </w:r>
    </w:p>
    <w:p w14:paraId="4B52A1BB" w14:textId="77777777" w:rsidR="009723E9" w:rsidRPr="007F0CE9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13622B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4EA9E04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siedzibie Starostwa Powiatowego </w:t>
      </w:r>
      <w:r w:rsidR="00745C4F">
        <w:rPr>
          <w:rFonts w:ascii="Times New Roman" w:eastAsia="Times New Roman" w:hAnsi="Times New Roman" w:cstheme="minorBidi"/>
          <w:sz w:val="24"/>
          <w:szCs w:val="24"/>
          <w:lang w:eastAsia="pl-PL"/>
        </w:rPr>
        <w:t>w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Wołominie.</w:t>
      </w:r>
    </w:p>
    <w:p w14:paraId="660E5A76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B14A11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14:paraId="5F7348E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14:paraId="64C11192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90861C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152891E0" w14:textId="35185B40" w:rsidR="00114771" w:rsidRPr="00513EFF" w:rsidRDefault="009723E9" w:rsidP="001147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p w14:paraId="5070F4D9" w14:textId="77777777" w:rsidR="00114771" w:rsidRDefault="00114771" w:rsidP="0011477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sectPr w:rsidR="00114771" w:rsidSect="006E79CE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956A" w14:textId="77777777" w:rsidR="006E79CE" w:rsidRDefault="006E79CE" w:rsidP="00A52A3B">
      <w:pPr>
        <w:spacing w:after="0" w:line="240" w:lineRule="auto"/>
      </w:pPr>
      <w:r>
        <w:separator/>
      </w:r>
    </w:p>
  </w:endnote>
  <w:endnote w:type="continuationSeparator" w:id="0">
    <w:p w14:paraId="00D06160" w14:textId="77777777" w:rsidR="006E79CE" w:rsidRDefault="006E79CE" w:rsidP="00A5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7A55" w14:textId="463EA65D" w:rsidR="00A52A3B" w:rsidRPr="00984163" w:rsidRDefault="00A52A3B" w:rsidP="00A52A3B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B68E" w14:textId="77777777" w:rsidR="006E79CE" w:rsidRDefault="006E79CE" w:rsidP="00A52A3B">
      <w:pPr>
        <w:spacing w:after="0" w:line="240" w:lineRule="auto"/>
      </w:pPr>
      <w:r>
        <w:separator/>
      </w:r>
    </w:p>
  </w:footnote>
  <w:footnote w:type="continuationSeparator" w:id="0">
    <w:p w14:paraId="20B43D15" w14:textId="77777777" w:rsidR="006E79CE" w:rsidRDefault="006E79CE" w:rsidP="00A5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C17E12"/>
    <w:multiLevelType w:val="hybridMultilevel"/>
    <w:tmpl w:val="7B7CBC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39F8"/>
    <w:multiLevelType w:val="hybridMultilevel"/>
    <w:tmpl w:val="B05E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42368058">
    <w:abstractNumId w:val="7"/>
  </w:num>
  <w:num w:numId="2" w16cid:durableId="208998740">
    <w:abstractNumId w:val="4"/>
  </w:num>
  <w:num w:numId="3" w16cid:durableId="1119370422">
    <w:abstractNumId w:val="2"/>
  </w:num>
  <w:num w:numId="4" w16cid:durableId="1935283696">
    <w:abstractNumId w:val="6"/>
  </w:num>
  <w:num w:numId="5" w16cid:durableId="1847015294">
    <w:abstractNumId w:val="0"/>
  </w:num>
  <w:num w:numId="6" w16cid:durableId="1942492873">
    <w:abstractNumId w:val="8"/>
  </w:num>
  <w:num w:numId="7" w16cid:durableId="836967083">
    <w:abstractNumId w:val="3"/>
  </w:num>
  <w:num w:numId="8" w16cid:durableId="1414350198">
    <w:abstractNumId w:val="5"/>
  </w:num>
  <w:num w:numId="9" w16cid:durableId="2900918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5075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0FBC"/>
    <w:rsid w:val="00007261"/>
    <w:rsid w:val="00066D88"/>
    <w:rsid w:val="00096307"/>
    <w:rsid w:val="000B27A6"/>
    <w:rsid w:val="000B41D9"/>
    <w:rsid w:val="001003A5"/>
    <w:rsid w:val="00114771"/>
    <w:rsid w:val="00121FFE"/>
    <w:rsid w:val="00134615"/>
    <w:rsid w:val="00154652"/>
    <w:rsid w:val="00163D36"/>
    <w:rsid w:val="00186712"/>
    <w:rsid w:val="00194896"/>
    <w:rsid w:val="001A5948"/>
    <w:rsid w:val="001B3B0A"/>
    <w:rsid w:val="001D0D53"/>
    <w:rsid w:val="001D750B"/>
    <w:rsid w:val="00201032"/>
    <w:rsid w:val="00206258"/>
    <w:rsid w:val="00252C8E"/>
    <w:rsid w:val="00257D36"/>
    <w:rsid w:val="002857AE"/>
    <w:rsid w:val="002C4F89"/>
    <w:rsid w:val="002D57CC"/>
    <w:rsid w:val="00316C99"/>
    <w:rsid w:val="00331B77"/>
    <w:rsid w:val="00337C03"/>
    <w:rsid w:val="00343649"/>
    <w:rsid w:val="00357331"/>
    <w:rsid w:val="00383533"/>
    <w:rsid w:val="003D4C66"/>
    <w:rsid w:val="003E39AF"/>
    <w:rsid w:val="003E71D0"/>
    <w:rsid w:val="00411231"/>
    <w:rsid w:val="00412A8F"/>
    <w:rsid w:val="0042438A"/>
    <w:rsid w:val="00441E58"/>
    <w:rsid w:val="00442A66"/>
    <w:rsid w:val="00450F39"/>
    <w:rsid w:val="00455E97"/>
    <w:rsid w:val="00460A9A"/>
    <w:rsid w:val="00485A42"/>
    <w:rsid w:val="004870C8"/>
    <w:rsid w:val="004A47DC"/>
    <w:rsid w:val="004D4BCF"/>
    <w:rsid w:val="004E4945"/>
    <w:rsid w:val="004F4946"/>
    <w:rsid w:val="005009EE"/>
    <w:rsid w:val="00501D59"/>
    <w:rsid w:val="00513EFF"/>
    <w:rsid w:val="005153DD"/>
    <w:rsid w:val="00536517"/>
    <w:rsid w:val="00593303"/>
    <w:rsid w:val="005C5F7C"/>
    <w:rsid w:val="005D452C"/>
    <w:rsid w:val="005D6322"/>
    <w:rsid w:val="005F0149"/>
    <w:rsid w:val="005F4F27"/>
    <w:rsid w:val="00604653"/>
    <w:rsid w:val="0061185E"/>
    <w:rsid w:val="00640CDB"/>
    <w:rsid w:val="0064554F"/>
    <w:rsid w:val="00650024"/>
    <w:rsid w:val="0065243B"/>
    <w:rsid w:val="006555B9"/>
    <w:rsid w:val="00670285"/>
    <w:rsid w:val="006B5E94"/>
    <w:rsid w:val="006E79CE"/>
    <w:rsid w:val="00701918"/>
    <w:rsid w:val="00712956"/>
    <w:rsid w:val="00715764"/>
    <w:rsid w:val="007310C0"/>
    <w:rsid w:val="00741461"/>
    <w:rsid w:val="00745C4F"/>
    <w:rsid w:val="007553A0"/>
    <w:rsid w:val="00795FDF"/>
    <w:rsid w:val="007A7621"/>
    <w:rsid w:val="007C3382"/>
    <w:rsid w:val="007C6958"/>
    <w:rsid w:val="007E507A"/>
    <w:rsid w:val="007E7A7E"/>
    <w:rsid w:val="007F0CE9"/>
    <w:rsid w:val="007F33DE"/>
    <w:rsid w:val="007F6170"/>
    <w:rsid w:val="007F675B"/>
    <w:rsid w:val="00800AD5"/>
    <w:rsid w:val="008022F8"/>
    <w:rsid w:val="008166AE"/>
    <w:rsid w:val="0082471A"/>
    <w:rsid w:val="00826138"/>
    <w:rsid w:val="008322B3"/>
    <w:rsid w:val="0083505A"/>
    <w:rsid w:val="0086068D"/>
    <w:rsid w:val="00894347"/>
    <w:rsid w:val="008B3DD4"/>
    <w:rsid w:val="008C553E"/>
    <w:rsid w:val="008C6FD2"/>
    <w:rsid w:val="008D31E2"/>
    <w:rsid w:val="008D5725"/>
    <w:rsid w:val="008E06CF"/>
    <w:rsid w:val="008F7E14"/>
    <w:rsid w:val="0090196F"/>
    <w:rsid w:val="009040D1"/>
    <w:rsid w:val="009226A6"/>
    <w:rsid w:val="00923D4B"/>
    <w:rsid w:val="00936C29"/>
    <w:rsid w:val="00956A47"/>
    <w:rsid w:val="009723E9"/>
    <w:rsid w:val="009778C2"/>
    <w:rsid w:val="009811E4"/>
    <w:rsid w:val="00984163"/>
    <w:rsid w:val="0099095C"/>
    <w:rsid w:val="0099140B"/>
    <w:rsid w:val="009B11F1"/>
    <w:rsid w:val="009E42A8"/>
    <w:rsid w:val="009E6BDE"/>
    <w:rsid w:val="00A051BA"/>
    <w:rsid w:val="00A31D67"/>
    <w:rsid w:val="00A33367"/>
    <w:rsid w:val="00A35A88"/>
    <w:rsid w:val="00A43168"/>
    <w:rsid w:val="00A51A0C"/>
    <w:rsid w:val="00A52A3B"/>
    <w:rsid w:val="00A52AA3"/>
    <w:rsid w:val="00A62E70"/>
    <w:rsid w:val="00A71648"/>
    <w:rsid w:val="00AB147B"/>
    <w:rsid w:val="00B04C2D"/>
    <w:rsid w:val="00B43A61"/>
    <w:rsid w:val="00B50E30"/>
    <w:rsid w:val="00BC56AB"/>
    <w:rsid w:val="00BD4A39"/>
    <w:rsid w:val="00BF14BC"/>
    <w:rsid w:val="00C1144E"/>
    <w:rsid w:val="00C24764"/>
    <w:rsid w:val="00C27D6B"/>
    <w:rsid w:val="00C31B74"/>
    <w:rsid w:val="00C363BF"/>
    <w:rsid w:val="00C47E38"/>
    <w:rsid w:val="00C50B91"/>
    <w:rsid w:val="00C56197"/>
    <w:rsid w:val="00C6280B"/>
    <w:rsid w:val="00C64C57"/>
    <w:rsid w:val="00C84069"/>
    <w:rsid w:val="00CA7F81"/>
    <w:rsid w:val="00CB0FAD"/>
    <w:rsid w:val="00CD6FBF"/>
    <w:rsid w:val="00D00ADF"/>
    <w:rsid w:val="00D44E88"/>
    <w:rsid w:val="00D57C89"/>
    <w:rsid w:val="00D77E62"/>
    <w:rsid w:val="00D8197C"/>
    <w:rsid w:val="00D90B94"/>
    <w:rsid w:val="00D94806"/>
    <w:rsid w:val="00DA40CE"/>
    <w:rsid w:val="00DA481A"/>
    <w:rsid w:val="00DB33D7"/>
    <w:rsid w:val="00E005E5"/>
    <w:rsid w:val="00E23AB7"/>
    <w:rsid w:val="00E24A38"/>
    <w:rsid w:val="00E34870"/>
    <w:rsid w:val="00E428F9"/>
    <w:rsid w:val="00E574E4"/>
    <w:rsid w:val="00E72E34"/>
    <w:rsid w:val="00E91695"/>
    <w:rsid w:val="00E94B60"/>
    <w:rsid w:val="00EA3183"/>
    <w:rsid w:val="00ED68A3"/>
    <w:rsid w:val="00EE6A76"/>
    <w:rsid w:val="00EF326E"/>
    <w:rsid w:val="00F04FD7"/>
    <w:rsid w:val="00F13896"/>
    <w:rsid w:val="00F24686"/>
    <w:rsid w:val="00F4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86EE7"/>
  <w15:docId w15:val="{89C818BA-931E-46BF-89F3-2EE2C744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9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A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A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05A99-25C8-4D4C-BB00-B9ADA46D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116</cp:revision>
  <cp:lastPrinted>2023-11-06T09:17:00Z</cp:lastPrinted>
  <dcterms:created xsi:type="dcterms:W3CDTF">2015-10-21T11:40:00Z</dcterms:created>
  <dcterms:modified xsi:type="dcterms:W3CDTF">2024-01-10T09:51:00Z</dcterms:modified>
</cp:coreProperties>
</file>