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40" w:lineRule="auto"/>
        <w:rPr/>
      </w:pPr>
      <w:bookmarkStart w:colFirst="0" w:colLast="0" w:name="_min8rsg0yf2o" w:id="0"/>
      <w:bookmarkEnd w:id="0"/>
      <w:r w:rsidDel="00000000" w:rsidR="00000000" w:rsidRPr="00000000">
        <w:rPr>
          <w:rtl w:val="0"/>
        </w:rPr>
        <w:t xml:space="preserve">Jak napisać CV po długiej przerwie w zatrudnieniu?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Wracając na rynek pracy po długiej przerwie należy przygotować na nowo swoje CV, pokazać wszystkie kompetencje oraz kwalifikacje, a także uwzględnić ten okres, w którym pracy zarobkowej nie było. Rekruterzy oczekują dokumentów, które są czytelne, przejrzyste, a przede wszystkim prawdziwe. Długa przerwa w zatrudnieniu naprawdę nie musi być przeszkodą w zdobyciu odpowiedniej posady, lecz pod warunkiem właściwego przygotowania się do wykonywania wskazanych obowiązków zawodowych.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Długa przerwa w zatrudnieniu nie musi być przeszkodą – kluczowe jest rzetelne i przejrzyste CV, które uczciwie ją uwzględnia.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W dokumencie warto wymienić wszelkie kursy, szkolenia i certyfikaty zdobyte w czasie przerwy, ponieważ mogą zainteresować przyszłego pracodawcę.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Przerwa w pracy powinna zostać krótko i prawdziwie wyjaśniona – kandydaci unikający tego tematu mogą zostać odrzuceni już na wstępnym etapie rekrutacji.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Przed rozmową kwalifikacyjną warto sprawdzić aktualne oferty i oczekiwania pracodawców, aby ocenić, jakich kompetencji jeszcze brakuje.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spacing w:after="240" w:before="240" w:lineRule="auto"/>
        <w:rPr/>
      </w:pPr>
      <w:bookmarkStart w:colFirst="0" w:colLast="0" w:name="_xdp5kqszql3y" w:id="1"/>
      <w:bookmarkEnd w:id="1"/>
      <w:r w:rsidDel="00000000" w:rsidR="00000000" w:rsidRPr="00000000">
        <w:rPr>
          <w:rtl w:val="0"/>
        </w:rPr>
        <w:t xml:space="preserve">Niezbędne informacje w CV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CV to dokument, który można powiedzieć, że w pewien sposób podsumowuje całą ścieżkę kariery informując przyszłego pracodawcę o doświadczeniu oraz kompetencjach kandydata. W CV należy więc umieścić wszystko, co może świadczyć o właściwym przygotowaniu kandydata do pracy na wskazanym stanowisku. Warto mieć świadomość, że to nie lata doświadczenia są najważniejsze, lecz kwalifikacje oraz umiejętności. Rekruterzy na rozmowach kwalifikacyjnych sprawdzają w jaki sposób pracownik będzie wypełniał powierzone mu obowiązki i zadania, a także weryfikuje informacje zawarte w CV. Dlatego też pisząc nowe CV po dłuższej przerwie w zatrudnieniu, warto dopisać wszelkie szkolenia, kursy i warsztaty, jakie odbywały się w tym czasie. Wiele z nich może okazać się kluczowe dla zainteresowania przyszłego pracodawcy.</w:t>
      </w:r>
    </w:p>
    <w:p w:rsidR="00000000" w:rsidDel="00000000" w:rsidP="00000000" w:rsidRDefault="00000000" w:rsidRPr="00000000" w14:paraId="00000009">
      <w:pPr>
        <w:pStyle w:val="Heading2"/>
        <w:rPr/>
      </w:pPr>
      <w:bookmarkStart w:colFirst="0" w:colLast="0" w:name="_xda46cekv6qr" w:id="2"/>
      <w:bookmarkEnd w:id="2"/>
      <w:r w:rsidDel="00000000" w:rsidR="00000000" w:rsidRPr="00000000">
        <w:rPr>
          <w:rtl w:val="0"/>
        </w:rPr>
        <w:t xml:space="preserve">Uczciwość i krótkie wyjaśnienie przerwy w zatrudnieniu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Niezależnie od przyczyny, która spowodowała dłuższą przerwę w zatrudnieniu, najważniejsza jest przede wszystkim uczciwość. Pracodawcy doskonale zdają sobie sprawę, z jakimi wyzwaniami i trudnościami można spotkać się w życiu, dlatego jedyne czego oczekuję to krótkiego, lecz prawdziwego wyjaśnienia. Kandydat nie musi tłumaczyć swojej nieobecności na rynku pracy, ale powinien o niej poinformować. Jednocześnie, jeśli w tym okresie zmieniły się kompetencje, a kwalifikacje zostały uzupełnione poprzez zdobyte certyfikaty, należy o tym wspomnieć i podkreślić. Przerwa w pracy zarobkowej nie jest jednoznaczna z brakiem rozwoju i zdobywania cenionych na rynku umiejętności. Jednocześnie kandydaci, którzy wyraźnie unikają jakiejkolwiek rozmowy o przerwie w zatrudnieniu lub przedstawiają kilka różnych wersji zdarzeń, mogą zostać od razu odrzuceni ze względu na całkowity brak chęci współpracy i podjęcia uczciwej rozmowy.</w:t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bg3i3ld1li43" w:id="3"/>
      <w:bookmarkEnd w:id="3"/>
      <w:r w:rsidDel="00000000" w:rsidR="00000000" w:rsidRPr="00000000">
        <w:rPr>
          <w:rtl w:val="0"/>
        </w:rPr>
        <w:t xml:space="preserve">Jak dokonać wyboru stanowiska po przerwie?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Powrót do branży po długiej przerwie może być utrudniony na przykład zmianami technologicznymi, które w okresie się pojawiły. Dlatego warto przeglądać z uwagą wszystkie oferty na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Pracuj.pl</w:t>
        </w:r>
      </w:hyperlink>
      <w:r w:rsidDel="00000000" w:rsidR="00000000" w:rsidRPr="00000000">
        <w:rPr>
          <w:rtl w:val="0"/>
        </w:rPr>
        <w:t xml:space="preserve"> i szczegółowo sprawdzać, czego aktualnie poszukują pracodawcy u kandydatów. Poświęcenie czasu na taki krok pozwala dostrzec jakich kompetencji jeszcze brakuje i podjąć działania, które pozwolą je zdobyć. W takiej sytuacji pomocne na początek mogą być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oferty praktyk</w:t>
        </w:r>
      </w:hyperlink>
      <w:r w:rsidDel="00000000" w:rsidR="00000000" w:rsidRPr="00000000">
        <w:rPr>
          <w:rtl w:val="0"/>
        </w:rPr>
        <w:t xml:space="preserve">, na których w krótkim czasie możliwe jest poszerzenie wiedzy o aktualne informacje oraz wdrożenie w nowe technologie czy też narzędzia pracy.</w:t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wvq2wph324iz" w:id="4"/>
      <w:bookmarkEnd w:id="4"/>
      <w:r w:rsidDel="00000000" w:rsidR="00000000" w:rsidRPr="00000000">
        <w:rPr>
          <w:rtl w:val="0"/>
        </w:rPr>
        <w:t xml:space="preserve">Pierwsza rozmowa kwalifikacyjna po przerwie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Po pozytywnym przejściu pierwszego etapu rekrutacji, jakim jest weryfikacja CV, kolejnym krokiem są rozmowy kwalifikacyjne. Poza przygotowaniem się do rozmowy o kompetencjach i przerwie w zatrudnieniu, kandydat także powinien podjąć rozmowę o swoich oczekiwaniach. Pomocny może być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kalkulator stawki godzinowej</w:t>
        </w:r>
      </w:hyperlink>
      <w:r w:rsidDel="00000000" w:rsidR="00000000" w:rsidRPr="00000000">
        <w:rPr>
          <w:rtl w:val="0"/>
        </w:rPr>
        <w:t xml:space="preserve">, który zapewni wiedzę na temat aktualnych możliwości w branży. Rozmowa powinna także dotyczyć warunków zatrudnienia, zakresu obowiązków i wymiaru godzin pracy. Wszystkie te czynniki są istotne dla każdej ze stron, a wszelkie ustalenia należy pisemnie zawrzeć w umowie podpisywanej przed rozpoczęciem pracy. Długa przerwa w zatrudnienia wbrew pozorom nie odbiera kandydatom argumentów do negocjacji, dlatego zawsze dobrze jest podejmować rzeczową i konkretną rozmowę na ten temat. Jeśli bowiem stawka za miesiąc pracy nie jest satysfakcjonująca, można podjąć próbę zmniejszenia wymiaru godzin pracy lub uzyskania dodatkowych benefitów o wybranym przez strony charakterze.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pracuj.pl/" TargetMode="External"/><Relationship Id="rId7" Type="http://schemas.openxmlformats.org/officeDocument/2006/relationships/hyperlink" Target="https://www.pracuj.pl/praca?et=1" TargetMode="External"/><Relationship Id="rId8" Type="http://schemas.openxmlformats.org/officeDocument/2006/relationships/hyperlink" Target="https://zarobki.pracuj.pl/kalkulator-godzin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