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A3D5" w14:textId="77777777" w:rsidR="009F199C" w:rsidRDefault="009F199C" w:rsidP="009F199C">
      <w:pPr>
        <w:pStyle w:val="Nagwek"/>
        <w:spacing w:before="0" w:after="0"/>
        <w:ind w:left="3540" w:firstLine="708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Załącznik nr </w:t>
      </w:r>
      <w:r w:rsidR="00680DAF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2 </w:t>
      </w:r>
      <w:r w:rsidRPr="0042002E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do ogłoszenia</w:t>
      </w:r>
      <w:r w:rsidRPr="00C341C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  <w:t xml:space="preserve"> </w:t>
      </w:r>
    </w:p>
    <w:p w14:paraId="675E0236" w14:textId="77777777" w:rsidR="009F199C" w:rsidRPr="00C02717" w:rsidRDefault="003A1FBE" w:rsidP="009F199C">
      <w:pPr>
        <w:pStyle w:val="Nagwek"/>
        <w:spacing w:before="0" w:after="0"/>
        <w:ind w:left="4248"/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Kierownika Ośrodka Pomocy Społecznej w Wicku</w:t>
      </w:r>
      <w:r w:rsidR="009F199C" w:rsidRPr="00EC4456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z dnia </w:t>
      </w:r>
      <w:r w:rsidR="00521146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28</w:t>
      </w:r>
      <w:r w:rsidR="005104FE" w:rsidRPr="00EC4456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</w:t>
      </w:r>
      <w:r w:rsidR="009F199C" w:rsidRPr="00EC4456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marca  2024 roku</w:t>
      </w:r>
      <w:r w:rsidR="009F199C"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o naborze partnera do </w:t>
      </w:r>
      <w:r w:rsidR="009F199C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>projektu</w:t>
      </w:r>
      <w:r w:rsidR="009F199C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</w:t>
      </w:r>
      <w:r w:rsidR="009F199C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w </w:t>
      </w:r>
      <w:r w:rsidR="009F199C" w:rsidRPr="00C0271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ramach </w:t>
      </w:r>
      <w:r w:rsidR="009F199C" w:rsidRPr="00C02717">
        <w:rPr>
          <w:rFonts w:ascii="Times New Roman" w:hAnsi="Times New Roman" w:cs="Times New Roman"/>
          <w:i/>
          <w:sz w:val="20"/>
          <w:szCs w:val="20"/>
        </w:rPr>
        <w:t>Programu Fundusze Europejskie dla Pomorza 2021-2027, Priorytet  FEPM.05 Fundusze Europejskie dla silnego społecznie Pomorza (EFS+) Działanie FEPM.05.17 Usługi społeczne i zdrowotne</w:t>
      </w:r>
      <w:r w:rsidR="009F199C" w:rsidRPr="00C0271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1C87B7AC" w14:textId="77777777" w:rsidR="009F199C" w:rsidRPr="00C44F87" w:rsidRDefault="009F199C" w:rsidP="009F199C">
      <w:pPr>
        <w:pStyle w:val="Nagwek"/>
        <w:spacing w:before="0" w:after="0"/>
        <w:ind w:left="4248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</w:pPr>
    </w:p>
    <w:p w14:paraId="1D9E0419" w14:textId="77777777" w:rsidR="00F81924" w:rsidRPr="00F232BF" w:rsidRDefault="00F81924" w:rsidP="00F81924">
      <w:pPr>
        <w:widowControl/>
        <w:spacing w:before="100" w:beforeAutospacing="1"/>
        <w:rPr>
          <w:rFonts w:eastAsia="Times New Roman" w:cs="Times New Roman"/>
          <w:lang w:eastAsia="pl-PL" w:bidi="ar-SA"/>
        </w:rPr>
      </w:pPr>
    </w:p>
    <w:p w14:paraId="520FF8EA" w14:textId="77777777" w:rsidR="00F81924" w:rsidRPr="00750F4B" w:rsidRDefault="00F81924" w:rsidP="00F81924">
      <w:pPr>
        <w:widowControl/>
        <w:spacing w:before="100" w:beforeAutospacing="1"/>
        <w:jc w:val="center"/>
        <w:rPr>
          <w:rFonts w:eastAsia="Times New Roman" w:cs="Times New Roman"/>
          <w:b/>
          <w:lang w:eastAsia="pl-PL" w:bidi="ar-SA"/>
        </w:rPr>
      </w:pPr>
      <w:r w:rsidRPr="00750F4B">
        <w:rPr>
          <w:rFonts w:eastAsia="Times New Roman" w:cs="Times New Roman"/>
          <w:b/>
          <w:lang w:eastAsia="pl-PL" w:bidi="ar-SA"/>
        </w:rPr>
        <w:t>OŚWIADCZENIE</w:t>
      </w:r>
    </w:p>
    <w:p w14:paraId="49CD0DF0" w14:textId="77777777" w:rsidR="00F81924" w:rsidRPr="00DA5DFC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>Oświadczam, że dane zawarte w niniejszym zgłoszeniu są zgodne z prawdą</w:t>
      </w:r>
      <w:r>
        <w:rPr>
          <w:rFonts w:eastAsia="Times New Roman" w:cs="Times New Roman"/>
          <w:lang w:eastAsia="pl-PL" w:bidi="ar-SA"/>
        </w:rPr>
        <w:t>.</w:t>
      </w:r>
    </w:p>
    <w:p w14:paraId="5A9C7D5D" w14:textId="77777777" w:rsidR="00F81924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>Oświadczam, że podmiot który reprezentuję nie zalega z uiszczaniem podatków lub innych należności wymaganych odrębnymi przepisami na rzecz podmiotów publiczno – prawnych.</w:t>
      </w:r>
    </w:p>
    <w:p w14:paraId="40823612" w14:textId="77777777" w:rsidR="00F81924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 xml:space="preserve">Oświadczam, że podmiot który reprezentuję nie podlega wykluczeniu z możliwości otrzymania dofinansowania, w tym wykluczeniu, o którym mowa </w:t>
      </w:r>
      <w:r w:rsidRPr="001075ED">
        <w:rPr>
          <w:rFonts w:eastAsia="Times New Roman" w:cs="Times New Roman"/>
          <w:lang w:eastAsia="pl-PL" w:bidi="ar-SA"/>
        </w:rPr>
        <w:t>w art. 207 ust. 4 ustawy z dnia 27 sierpnia 2009 r. o finansach publicznych</w:t>
      </w:r>
      <w:r w:rsidRPr="009F199C">
        <w:rPr>
          <w:rFonts w:eastAsia="Times New Roman" w:cs="Times New Roman"/>
          <w:color w:val="FF0000"/>
          <w:lang w:eastAsia="pl-PL" w:bidi="ar-SA"/>
        </w:rPr>
        <w:t xml:space="preserve"> </w:t>
      </w:r>
      <w:r w:rsidRPr="009F1332">
        <w:rPr>
          <w:rFonts w:eastAsia="Times New Roman" w:cs="Times New Roman"/>
          <w:lang w:eastAsia="pl-PL" w:bidi="ar-SA"/>
        </w:rPr>
        <w:t>(Dz. U.</w:t>
      </w:r>
      <w:r w:rsidR="001075ED" w:rsidRPr="009F1332">
        <w:rPr>
          <w:rFonts w:eastAsia="Times New Roman" w:cs="Times New Roman"/>
          <w:lang w:eastAsia="pl-PL" w:bidi="ar-SA"/>
        </w:rPr>
        <w:t xml:space="preserve"> z 2023 poz.1270)</w:t>
      </w:r>
      <w:r w:rsidRPr="009F1332">
        <w:rPr>
          <w:rFonts w:eastAsia="Times New Roman" w:cs="Times New Roman"/>
          <w:lang w:eastAsia="pl-PL" w:bidi="ar-SA"/>
        </w:rPr>
        <w:t>.</w:t>
      </w:r>
    </w:p>
    <w:p w14:paraId="5E612FD9" w14:textId="77777777" w:rsidR="00F81924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 xml:space="preserve">Oświadczam, że podmiot który reprezentuję nie jest podmiotem powiązanym z </w:t>
      </w:r>
      <w:r>
        <w:rPr>
          <w:rFonts w:eastAsia="Times New Roman" w:cs="Times New Roman"/>
          <w:lang w:eastAsia="pl-PL" w:bidi="ar-SA"/>
        </w:rPr>
        <w:t xml:space="preserve">Powiatem </w:t>
      </w:r>
      <w:r w:rsidR="003A1FBE">
        <w:rPr>
          <w:rFonts w:eastAsia="Times New Roman" w:cs="Times New Roman"/>
          <w:lang w:eastAsia="pl-PL" w:bidi="ar-SA"/>
        </w:rPr>
        <w:t>Lęborskim</w:t>
      </w:r>
      <w:r w:rsidRPr="00DA5DFC">
        <w:rPr>
          <w:rFonts w:eastAsia="Times New Roman" w:cs="Times New Roman"/>
          <w:lang w:eastAsia="pl-PL" w:bidi="ar-SA"/>
        </w:rPr>
        <w:t xml:space="preserve"> w rozumieniu Załącznika I do rozporządzenia Komisji (UE) nr 651/2014 z dnia </w:t>
      </w:r>
      <w:r>
        <w:rPr>
          <w:rFonts w:eastAsia="Times New Roman" w:cs="Times New Roman"/>
          <w:lang w:eastAsia="pl-PL" w:bidi="ar-SA"/>
        </w:rPr>
        <w:br/>
      </w:r>
      <w:r w:rsidRPr="00DA5DFC">
        <w:rPr>
          <w:rFonts w:eastAsia="Times New Roman" w:cs="Times New Roman"/>
          <w:lang w:eastAsia="pl-PL" w:bidi="ar-SA"/>
        </w:rPr>
        <w:t xml:space="preserve">17 czerwca 2014 r. uznającego niektóre rodzaje pomocy za zgodne z rynkiem wewnętrznym </w:t>
      </w:r>
      <w:r>
        <w:rPr>
          <w:rFonts w:eastAsia="Times New Roman" w:cs="Times New Roman"/>
          <w:lang w:eastAsia="pl-PL" w:bidi="ar-SA"/>
        </w:rPr>
        <w:br/>
      </w:r>
      <w:r w:rsidRPr="00DA5DFC">
        <w:rPr>
          <w:rFonts w:eastAsia="Times New Roman" w:cs="Times New Roman"/>
          <w:lang w:eastAsia="pl-PL" w:bidi="ar-SA"/>
        </w:rPr>
        <w:t>w zastosowaniu art.107 i 108 Traktatu (Dz.</w:t>
      </w:r>
      <w:r>
        <w:rPr>
          <w:rFonts w:eastAsia="Times New Roman" w:cs="Times New Roman"/>
          <w:lang w:eastAsia="pl-PL" w:bidi="ar-SA"/>
        </w:rPr>
        <w:t xml:space="preserve"> </w:t>
      </w:r>
      <w:r w:rsidRPr="00DA5DFC">
        <w:rPr>
          <w:rFonts w:eastAsia="Times New Roman" w:cs="Times New Roman"/>
          <w:lang w:eastAsia="pl-PL" w:bidi="ar-SA"/>
        </w:rPr>
        <w:t>Urz.</w:t>
      </w:r>
      <w:r>
        <w:rPr>
          <w:rFonts w:eastAsia="Times New Roman" w:cs="Times New Roman"/>
          <w:lang w:eastAsia="pl-PL" w:bidi="ar-SA"/>
        </w:rPr>
        <w:t xml:space="preserve"> </w:t>
      </w:r>
      <w:r w:rsidRPr="00DA5DFC">
        <w:rPr>
          <w:rFonts w:eastAsia="Times New Roman" w:cs="Times New Roman"/>
          <w:lang w:eastAsia="pl-PL" w:bidi="ar-SA"/>
        </w:rPr>
        <w:t>UE L 187 z dnia 26.06.2014r.)</w:t>
      </w:r>
      <w:r>
        <w:rPr>
          <w:rFonts w:eastAsia="Times New Roman" w:cs="Times New Roman"/>
          <w:lang w:eastAsia="pl-PL" w:bidi="ar-SA"/>
        </w:rPr>
        <w:t>.</w:t>
      </w:r>
    </w:p>
    <w:p w14:paraId="51757378" w14:textId="77777777" w:rsidR="00F81924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>Oświadczam,</w:t>
      </w:r>
      <w:r>
        <w:rPr>
          <w:rFonts w:eastAsia="Times New Roman" w:cs="Times New Roman"/>
          <w:lang w:eastAsia="pl-PL" w:bidi="ar-SA"/>
        </w:rPr>
        <w:t xml:space="preserve"> </w:t>
      </w:r>
      <w:r w:rsidRPr="00DA5DFC">
        <w:rPr>
          <w:rFonts w:eastAsia="Times New Roman" w:cs="Times New Roman"/>
          <w:lang w:eastAsia="pl-PL" w:bidi="ar-SA"/>
        </w:rPr>
        <w:t>że nie nastąpiło, nie następuje i nie nastąpi nakładanie się finansowania przyznanego z funduszy strukturalnych Unii Europejskiej, Funduszu Spójności lub innych funduszy, programów,</w:t>
      </w:r>
      <w:r>
        <w:rPr>
          <w:rFonts w:eastAsia="Times New Roman" w:cs="Times New Roman"/>
          <w:lang w:eastAsia="pl-PL" w:bidi="ar-SA"/>
        </w:rPr>
        <w:t xml:space="preserve"> </w:t>
      </w:r>
      <w:r w:rsidRPr="00DA5DFC">
        <w:rPr>
          <w:rFonts w:eastAsia="Times New Roman" w:cs="Times New Roman"/>
          <w:lang w:eastAsia="pl-PL" w:bidi="ar-SA"/>
        </w:rPr>
        <w:t>środków i instrumentów UE ani krajowych środków publicznych, a także z państw członkowskich Europejskiego Porozumienia o Wolnym Handlu (EFTA).</w:t>
      </w:r>
    </w:p>
    <w:p w14:paraId="21DBA20E" w14:textId="77777777" w:rsidR="009F199C" w:rsidRPr="00C02717" w:rsidRDefault="009F199C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C02717">
        <w:rPr>
          <w:rFonts w:eastAsia="Times New Roman" w:cs="Times New Roman"/>
          <w:lang w:eastAsia="pl-PL" w:bidi="ar-SA"/>
        </w:rPr>
        <w:t>O</w:t>
      </w:r>
      <w:r w:rsidR="00853E50" w:rsidRPr="00C02717">
        <w:rPr>
          <w:rFonts w:eastAsia="Times New Roman" w:cs="Times New Roman"/>
          <w:lang w:eastAsia="pl-PL" w:bidi="ar-SA"/>
        </w:rPr>
        <w:t>świadczam, że zapoznałem się ze</w:t>
      </w:r>
      <w:r w:rsidRPr="00C02717">
        <w:rPr>
          <w:rFonts w:eastAsia="Times New Roman" w:cs="Times New Roman"/>
          <w:lang w:eastAsia="pl-PL" w:bidi="ar-SA"/>
        </w:rPr>
        <w:t xml:space="preserve"> Szczegółowym Opisem Priorytetów Programu Fundusze Europejsk</w:t>
      </w:r>
      <w:r w:rsidR="00853E50" w:rsidRPr="00C02717">
        <w:rPr>
          <w:rFonts w:eastAsia="Times New Roman" w:cs="Times New Roman"/>
          <w:lang w:eastAsia="pl-PL" w:bidi="ar-SA"/>
        </w:rPr>
        <w:t>i</w:t>
      </w:r>
      <w:r w:rsidRPr="00C02717">
        <w:rPr>
          <w:rFonts w:eastAsia="Times New Roman" w:cs="Times New Roman"/>
          <w:lang w:eastAsia="pl-PL" w:bidi="ar-SA"/>
        </w:rPr>
        <w:t>e dla Pomorza 2021-2027 z dnia 25.0</w:t>
      </w:r>
      <w:r w:rsidR="00853E50" w:rsidRPr="00C02717">
        <w:rPr>
          <w:rFonts w:eastAsia="Times New Roman" w:cs="Times New Roman"/>
          <w:lang w:eastAsia="pl-PL" w:bidi="ar-SA"/>
        </w:rPr>
        <w:t>1.2024</w:t>
      </w:r>
      <w:r w:rsidR="00C02717" w:rsidRPr="00C02717">
        <w:rPr>
          <w:rFonts w:eastAsia="Times New Roman" w:cs="Times New Roman"/>
          <w:lang w:eastAsia="pl-PL" w:bidi="ar-SA"/>
        </w:rPr>
        <w:t xml:space="preserve"> roku</w:t>
      </w:r>
      <w:r w:rsidR="00853E50" w:rsidRPr="00C02717">
        <w:rPr>
          <w:rFonts w:eastAsia="Times New Roman" w:cs="Times New Roman"/>
          <w:lang w:eastAsia="pl-PL" w:bidi="ar-SA"/>
        </w:rPr>
        <w:t xml:space="preserve">: Priorytet FEPM.05 Fundusze Europejskie dla silnego społecznie Pomorza (EFS+), Działanie FEPM 05.17 Usługi społeczne </w:t>
      </w:r>
      <w:r w:rsidR="00853E50" w:rsidRPr="00C02717">
        <w:rPr>
          <w:rFonts w:eastAsia="Times New Roman" w:cs="Times New Roman"/>
          <w:lang w:eastAsia="pl-PL" w:bidi="ar-SA"/>
        </w:rPr>
        <w:br/>
        <w:t>i zdrowotne oraz wytycznymi niezbędnymi do przygotowania i realizacji projektu.</w:t>
      </w:r>
    </w:p>
    <w:p w14:paraId="01E4B64D" w14:textId="77777777" w:rsidR="00F81924" w:rsidRDefault="00F81924" w:rsidP="00F81924">
      <w:pPr>
        <w:pStyle w:val="Akapitzlist"/>
        <w:widowControl/>
        <w:numPr>
          <w:ilvl w:val="0"/>
          <w:numId w:val="1"/>
        </w:numPr>
        <w:spacing w:before="100" w:beforeAutospacing="1"/>
        <w:ind w:left="340"/>
        <w:jc w:val="both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lang w:eastAsia="pl-PL" w:bidi="ar-SA"/>
        </w:rPr>
        <w:t>Wyrażam zgodę na udostępnienie informacji o wyborze reprezentowanej przeze mnie/przez nas podmiotu – w przypadku wyboru do pełnienia funkcji Partnera w projekcie.</w:t>
      </w:r>
    </w:p>
    <w:p w14:paraId="3E3258D4" w14:textId="77777777" w:rsidR="00F81924" w:rsidRDefault="00F81924" w:rsidP="00F81924">
      <w:pPr>
        <w:widowControl/>
        <w:spacing w:before="100" w:beforeAutospacing="1"/>
        <w:jc w:val="both"/>
        <w:rPr>
          <w:rFonts w:eastAsia="Times New Roman" w:cs="Times New Roman"/>
          <w:lang w:eastAsia="pl-PL" w:bidi="ar-SA"/>
        </w:rPr>
      </w:pPr>
    </w:p>
    <w:p w14:paraId="2C8680FB" w14:textId="77777777" w:rsidR="00F81924" w:rsidRDefault="00F81924" w:rsidP="00F81924">
      <w:pPr>
        <w:widowControl/>
        <w:spacing w:before="100" w:beforeAutospacing="1"/>
        <w:jc w:val="both"/>
        <w:rPr>
          <w:rFonts w:eastAsia="Times New Roman" w:cs="Times New Roman"/>
          <w:lang w:eastAsia="pl-PL" w:bidi="ar-SA"/>
        </w:rPr>
      </w:pPr>
    </w:p>
    <w:p w14:paraId="3F0EDDFF" w14:textId="77777777" w:rsidR="00F81924" w:rsidRDefault="00F81924" w:rsidP="00F81924">
      <w:pPr>
        <w:widowControl/>
        <w:spacing w:before="100" w:beforeAutospacing="1"/>
        <w:jc w:val="both"/>
        <w:rPr>
          <w:rFonts w:eastAsia="Times New Roman" w:cs="Times New Roman"/>
          <w:lang w:eastAsia="pl-PL" w:bidi="ar-SA"/>
        </w:rPr>
      </w:pPr>
    </w:p>
    <w:p w14:paraId="38675E0C" w14:textId="77777777" w:rsidR="00F81924" w:rsidRDefault="00F81924" w:rsidP="00F81924">
      <w:pPr>
        <w:widowControl/>
        <w:spacing w:before="100" w:beforeAutospacing="1"/>
        <w:jc w:val="both"/>
        <w:rPr>
          <w:rFonts w:eastAsia="Times New Roman" w:cs="Times New Roman"/>
          <w:lang w:eastAsia="pl-PL" w:bidi="ar-SA"/>
        </w:rPr>
      </w:pPr>
    </w:p>
    <w:p w14:paraId="708FC71A" w14:textId="77777777" w:rsidR="00F81924" w:rsidRDefault="00F81924" w:rsidP="00F81924">
      <w:pPr>
        <w:widowControl/>
        <w:jc w:val="right"/>
        <w:rPr>
          <w:rFonts w:eastAsia="Times New Roman" w:cs="Times New Roman"/>
          <w:lang w:eastAsia="pl-PL" w:bidi="ar-SA"/>
        </w:rPr>
      </w:pPr>
      <w:r>
        <w:rPr>
          <w:rFonts w:eastAsia="Times New Roman" w:cs="Times New Roman"/>
          <w:lang w:eastAsia="pl-PL" w:bidi="ar-SA"/>
        </w:rPr>
        <w:t xml:space="preserve">                                                             ………………………………………………………………...</w:t>
      </w:r>
    </w:p>
    <w:p w14:paraId="56D61AFE" w14:textId="77777777" w:rsidR="00F81924" w:rsidRPr="00F232BF" w:rsidRDefault="00F81924" w:rsidP="00853E50">
      <w:pPr>
        <w:widowControl/>
        <w:jc w:val="right"/>
        <w:rPr>
          <w:rFonts w:eastAsia="Times New Roman" w:cs="Times New Roman"/>
          <w:lang w:eastAsia="pl-PL" w:bidi="ar-SA"/>
        </w:rPr>
      </w:pPr>
      <w:r w:rsidRPr="00DA5DFC">
        <w:rPr>
          <w:rFonts w:eastAsia="Times New Roman" w:cs="Times New Roman"/>
          <w:sz w:val="18"/>
          <w:szCs w:val="18"/>
          <w:lang w:eastAsia="pl-PL" w:bidi="ar-SA"/>
        </w:rPr>
        <w:t xml:space="preserve">       Data, podpis/-y osob</w:t>
      </w:r>
      <w:r>
        <w:rPr>
          <w:rFonts w:eastAsia="Times New Roman" w:cs="Times New Roman"/>
          <w:sz w:val="18"/>
          <w:szCs w:val="18"/>
          <w:lang w:eastAsia="pl-PL" w:bidi="ar-SA"/>
        </w:rPr>
        <w:t>y</w:t>
      </w:r>
      <w:r w:rsidRPr="00DA5DFC">
        <w:rPr>
          <w:rFonts w:eastAsia="Times New Roman" w:cs="Times New Roman"/>
          <w:sz w:val="18"/>
          <w:szCs w:val="18"/>
          <w:lang w:eastAsia="pl-PL" w:bidi="ar-SA"/>
        </w:rPr>
        <w:t>/osób uprawnionej/-</w:t>
      </w:r>
      <w:proofErr w:type="spellStart"/>
      <w:r w:rsidRPr="00DA5DFC">
        <w:rPr>
          <w:rFonts w:eastAsia="Times New Roman" w:cs="Times New Roman"/>
          <w:sz w:val="18"/>
          <w:szCs w:val="18"/>
          <w:lang w:eastAsia="pl-PL" w:bidi="ar-SA"/>
        </w:rPr>
        <w:t>ych</w:t>
      </w:r>
      <w:proofErr w:type="spellEnd"/>
      <w:r w:rsidRPr="00DA5DFC">
        <w:rPr>
          <w:rFonts w:eastAsia="Times New Roman" w:cs="Times New Roman"/>
          <w:sz w:val="18"/>
          <w:szCs w:val="18"/>
          <w:lang w:eastAsia="pl-PL" w:bidi="ar-SA"/>
        </w:rPr>
        <w:t xml:space="preserve"> do reprezentowania podmiotu</w:t>
      </w:r>
    </w:p>
    <w:p w14:paraId="6ED66780" w14:textId="77777777" w:rsidR="00F81924" w:rsidRPr="00F232BF" w:rsidRDefault="00F81924" w:rsidP="00F81924">
      <w:pPr>
        <w:widowControl/>
        <w:spacing w:before="100" w:beforeAutospacing="1"/>
        <w:rPr>
          <w:rFonts w:eastAsia="Times New Roman" w:cs="Times New Roman"/>
          <w:lang w:eastAsia="pl-PL" w:bidi="ar-SA"/>
        </w:rPr>
      </w:pPr>
    </w:p>
    <w:p w14:paraId="324D828D" w14:textId="77777777" w:rsidR="00F81924" w:rsidRPr="00F232BF" w:rsidRDefault="00F81924" w:rsidP="00F81924">
      <w:pPr>
        <w:widowControl/>
        <w:jc w:val="both"/>
        <w:rPr>
          <w:rFonts w:eastAsia="Times New Roman" w:cs="Times New Roman"/>
          <w:lang w:eastAsia="pl-PL" w:bidi="ar-SA"/>
        </w:rPr>
      </w:pPr>
    </w:p>
    <w:p w14:paraId="6296282C" w14:textId="77777777" w:rsidR="008A19DE" w:rsidRDefault="008A19DE"/>
    <w:sectPr w:rsidR="008A19DE" w:rsidSect="00180826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FE8"/>
    <w:multiLevelType w:val="hybridMultilevel"/>
    <w:tmpl w:val="D8667750"/>
    <w:lvl w:ilvl="0" w:tplc="98128F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1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24"/>
    <w:rsid w:val="001075ED"/>
    <w:rsid w:val="0015475E"/>
    <w:rsid w:val="001761B0"/>
    <w:rsid w:val="00180826"/>
    <w:rsid w:val="001E74C7"/>
    <w:rsid w:val="00372F13"/>
    <w:rsid w:val="003A1FBE"/>
    <w:rsid w:val="004E25A5"/>
    <w:rsid w:val="005104FE"/>
    <w:rsid w:val="00521146"/>
    <w:rsid w:val="006549F3"/>
    <w:rsid w:val="00680DAF"/>
    <w:rsid w:val="006855F9"/>
    <w:rsid w:val="00750F4B"/>
    <w:rsid w:val="007C5A78"/>
    <w:rsid w:val="008104FE"/>
    <w:rsid w:val="00853E50"/>
    <w:rsid w:val="008A19DE"/>
    <w:rsid w:val="008B2C12"/>
    <w:rsid w:val="008E2611"/>
    <w:rsid w:val="00930811"/>
    <w:rsid w:val="009739F0"/>
    <w:rsid w:val="009E7427"/>
    <w:rsid w:val="009F1332"/>
    <w:rsid w:val="009F199C"/>
    <w:rsid w:val="00A73AF1"/>
    <w:rsid w:val="00C02717"/>
    <w:rsid w:val="00D85D2F"/>
    <w:rsid w:val="00DE7E56"/>
    <w:rsid w:val="00E710CC"/>
    <w:rsid w:val="00EB26B0"/>
    <w:rsid w:val="00EB4D25"/>
    <w:rsid w:val="00EC4456"/>
    <w:rsid w:val="00F81924"/>
    <w:rsid w:val="00FF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E209"/>
  <w15:docId w15:val="{CBDE9060-E553-4725-87EF-DF0574FE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1924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1924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qFormat/>
    <w:rsid w:val="00EB4D2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EB4D25"/>
    <w:rPr>
      <w:rFonts w:ascii="Arial" w:eastAsia="Microsoft YaHei" w:hAnsi="Arial" w:cs="Mangal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Młynarczyk</dc:creator>
  <cp:lastModifiedBy>Anna Stasiak</cp:lastModifiedBy>
  <cp:revision>2</cp:revision>
  <dcterms:created xsi:type="dcterms:W3CDTF">2024-03-28T12:29:00Z</dcterms:created>
  <dcterms:modified xsi:type="dcterms:W3CDTF">2024-03-28T12:29:00Z</dcterms:modified>
</cp:coreProperties>
</file>