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CAADE" w14:textId="77777777" w:rsidR="003550D5" w:rsidRDefault="003550D5">
      <w:pPr>
        <w:pStyle w:val="Tekstpodstawowy"/>
        <w:ind w:left="351"/>
        <w:jc w:val="left"/>
        <w:rPr>
          <w:rFonts w:ascii="Times New Roman" w:hAnsi="Times New Roman"/>
          <w:sz w:val="20"/>
        </w:rPr>
      </w:pPr>
    </w:p>
    <w:p w14:paraId="74140221" w14:textId="59F4119A" w:rsidR="003550D5" w:rsidRDefault="002921A6">
      <w:pPr>
        <w:pStyle w:val="podstawa-prawna"/>
        <w:shd w:val="clear" w:color="auto" w:fill="FFFFFF"/>
        <w:spacing w:beforeAutospacing="0" w:afterAutospacing="0"/>
        <w:ind w:firstLine="227"/>
        <w:jc w:val="center"/>
        <w:textAlignment w:val="baseline"/>
        <w:rPr>
          <w:i/>
          <w:color w:val="444444"/>
          <w:sz w:val="16"/>
          <w:szCs w:val="16"/>
        </w:rPr>
      </w:pPr>
      <w:r>
        <w:rPr>
          <w:rFonts w:ascii="Arial" w:hAnsi="Arial"/>
          <w:i/>
          <w:noProof/>
          <w:sz w:val="8"/>
        </w:rPr>
        <w:drawing>
          <wp:anchor distT="0" distB="0" distL="0" distR="0" simplePos="0" relativeHeight="12" behindDoc="0" locked="0" layoutInCell="0" allowOverlap="1" wp14:anchorId="4527572E" wp14:editId="50E47FD8">
            <wp:simplePos x="0" y="0"/>
            <wp:positionH relativeFrom="column">
              <wp:posOffset>229235</wp:posOffset>
            </wp:positionH>
            <wp:positionV relativeFrom="paragraph">
              <wp:posOffset>114935</wp:posOffset>
            </wp:positionV>
            <wp:extent cx="6425565" cy="491490"/>
            <wp:effectExtent l="0" t="0" r="0" b="3810"/>
            <wp:wrapSquare wrapText="bothSides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565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EA29304" w14:textId="2B1183A5" w:rsidR="003550D5" w:rsidRDefault="003550D5">
      <w:pPr>
        <w:pStyle w:val="Tekstpodstawowy"/>
        <w:spacing w:before="10"/>
        <w:jc w:val="left"/>
        <w:rPr>
          <w:rFonts w:ascii="Arial" w:hAnsi="Arial"/>
          <w:i/>
          <w:sz w:val="8"/>
        </w:rPr>
      </w:pPr>
    </w:p>
    <w:p w14:paraId="7DEED0FF" w14:textId="77777777" w:rsidR="003550D5" w:rsidRDefault="003550D5">
      <w:pPr>
        <w:spacing w:before="104"/>
        <w:ind w:left="57" w:right="52"/>
        <w:jc w:val="center"/>
        <w:rPr>
          <w:sz w:val="16"/>
        </w:rPr>
      </w:pPr>
    </w:p>
    <w:p w14:paraId="4DD4D0F4" w14:textId="77777777" w:rsidR="003550D5" w:rsidRDefault="00000000">
      <w:pPr>
        <w:spacing w:before="104"/>
        <w:ind w:left="57" w:right="52"/>
        <w:jc w:val="center"/>
        <w:rPr>
          <w:sz w:val="16"/>
        </w:rPr>
      </w:pPr>
      <w:r>
        <w:rPr>
          <w:sz w:val="16"/>
        </w:rPr>
        <w:t xml:space="preserve">                                                    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14:paraId="78610677" w14:textId="77777777" w:rsidR="003550D5" w:rsidRDefault="003550D5">
      <w:pPr>
        <w:spacing w:before="104"/>
        <w:ind w:left="57" w:right="52"/>
        <w:jc w:val="center"/>
        <w:rPr>
          <w:sz w:val="16"/>
        </w:rPr>
      </w:pPr>
    </w:p>
    <w:p w14:paraId="7DFCBC8B" w14:textId="77777777" w:rsidR="002921A6" w:rsidRDefault="00000000" w:rsidP="002921A6">
      <w:pPr>
        <w:ind w:left="57" w:right="51"/>
        <w:jc w:val="right"/>
        <w:rPr>
          <w:spacing w:val="-6"/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Załącznik</w:t>
      </w:r>
      <w:r>
        <w:rPr>
          <w:spacing w:val="-7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2</w:t>
      </w:r>
      <w:r>
        <w:rPr>
          <w:spacing w:val="-6"/>
          <w:sz w:val="16"/>
        </w:rPr>
        <w:t xml:space="preserve"> </w:t>
      </w:r>
    </w:p>
    <w:p w14:paraId="2D348CDA" w14:textId="77777777" w:rsidR="002921A6" w:rsidRDefault="00000000" w:rsidP="002921A6">
      <w:pPr>
        <w:ind w:left="57" w:right="51"/>
        <w:jc w:val="right"/>
        <w:rPr>
          <w:spacing w:val="-5"/>
          <w:sz w:val="16"/>
        </w:rPr>
      </w:pP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z w:val="16"/>
        </w:rPr>
        <w:t>Regulaminu</w:t>
      </w:r>
      <w:r>
        <w:rPr>
          <w:spacing w:val="-4"/>
          <w:sz w:val="16"/>
        </w:rPr>
        <w:t xml:space="preserve"> </w:t>
      </w:r>
      <w:r>
        <w:rPr>
          <w:sz w:val="16"/>
        </w:rPr>
        <w:t>projektu/uczestnictwa</w:t>
      </w:r>
      <w:r>
        <w:rPr>
          <w:spacing w:val="-5"/>
          <w:sz w:val="16"/>
        </w:rPr>
        <w:t xml:space="preserve"> </w:t>
      </w:r>
    </w:p>
    <w:p w14:paraId="3D41FDAA" w14:textId="540C563E" w:rsidR="003550D5" w:rsidRDefault="00000000" w:rsidP="002921A6">
      <w:pPr>
        <w:ind w:left="57" w:right="51"/>
        <w:jc w:val="right"/>
        <w:rPr>
          <w:sz w:val="16"/>
        </w:rPr>
      </w:pP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projekcie</w:t>
      </w:r>
      <w:r>
        <w:rPr>
          <w:spacing w:val="-5"/>
          <w:sz w:val="16"/>
        </w:rPr>
        <w:t xml:space="preserve"> </w:t>
      </w:r>
      <w:r>
        <w:rPr>
          <w:sz w:val="16"/>
        </w:rPr>
        <w:t>pt.</w:t>
      </w:r>
      <w:r>
        <w:rPr>
          <w:spacing w:val="-5"/>
          <w:sz w:val="16"/>
        </w:rPr>
        <w:t xml:space="preserve"> </w:t>
      </w:r>
      <w:r>
        <w:rPr>
          <w:sz w:val="16"/>
        </w:rPr>
        <w:t>„”Usługi społeczne w Gminie Leżajsk”</w:t>
      </w:r>
    </w:p>
    <w:p w14:paraId="3ADB1830" w14:textId="77EB47CE" w:rsidR="003550D5" w:rsidRPr="002921A6" w:rsidRDefault="00000000" w:rsidP="002921A6">
      <w:pPr>
        <w:pStyle w:val="Nagwek1"/>
        <w:spacing w:before="94" w:line="252" w:lineRule="exact"/>
        <w:ind w:left="52"/>
      </w:pPr>
      <w:r>
        <w:t>Oświadczenie</w:t>
      </w:r>
      <w:r>
        <w:rPr>
          <w:spacing w:val="-7"/>
        </w:rPr>
        <w:t xml:space="preserve"> </w:t>
      </w:r>
      <w:r>
        <w:t>potwierdzające</w:t>
      </w:r>
      <w:r>
        <w:rPr>
          <w:spacing w:val="-7"/>
        </w:rPr>
        <w:t xml:space="preserve"> </w:t>
      </w:r>
      <w:r>
        <w:t>spełnienie</w:t>
      </w:r>
      <w:r>
        <w:rPr>
          <w:spacing w:val="-6"/>
        </w:rPr>
        <w:t xml:space="preserve"> </w:t>
      </w:r>
      <w:r>
        <w:t>kryteriów</w:t>
      </w:r>
      <w:r>
        <w:rPr>
          <w:spacing w:val="-8"/>
        </w:rPr>
        <w:t xml:space="preserve"> </w:t>
      </w:r>
      <w:r>
        <w:t>projektowych</w:t>
      </w:r>
      <w:r>
        <w:rPr>
          <w:spacing w:val="-5"/>
        </w:rPr>
        <w:t xml:space="preserve"> </w:t>
      </w:r>
      <w:r>
        <w:t>Kandydata/ki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uczestniczenia</w:t>
      </w:r>
      <w:r>
        <w:rPr>
          <w:spacing w:val="-9"/>
        </w:rPr>
        <w:t xml:space="preserve"> </w:t>
      </w:r>
      <w:r w:rsidR="002921A6">
        <w:t xml:space="preserve">w </w:t>
      </w:r>
      <w:r>
        <w:rPr>
          <w:spacing w:val="-2"/>
        </w:rPr>
        <w:t>projekcie</w:t>
      </w:r>
      <w:r w:rsidR="002921A6">
        <w:rPr>
          <w:spacing w:val="-2"/>
        </w:rPr>
        <w:t xml:space="preserve"> </w:t>
      </w:r>
      <w:r>
        <w:t>„Usługi społeczne w Gminie Leżajsk”</w:t>
      </w:r>
    </w:p>
    <w:p w14:paraId="023BB8F1" w14:textId="77777777" w:rsidR="003550D5" w:rsidRDefault="00000000">
      <w:pPr>
        <w:pStyle w:val="Tekstpodstawowy"/>
        <w:tabs>
          <w:tab w:val="left" w:pos="8642"/>
        </w:tabs>
        <w:spacing w:before="184" w:line="252" w:lineRule="auto"/>
        <w:ind w:right="135"/>
      </w:pPr>
      <w:r>
        <w:t xml:space="preserve">Ja niżej podpisany/a (imię i nazwisko oraz PESEL)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 xml:space="preserve">niniejszym oświadczam, </w:t>
      </w:r>
      <w:r>
        <w:t>że</w:t>
      </w:r>
      <w:r>
        <w:rPr>
          <w:spacing w:val="-8"/>
        </w:rPr>
        <w:t xml:space="preserve"> </w:t>
      </w:r>
      <w:r>
        <w:t>jestem</w:t>
      </w:r>
      <w:r>
        <w:rPr>
          <w:spacing w:val="-8"/>
        </w:rPr>
        <w:t xml:space="preserve"> </w:t>
      </w:r>
      <w:r>
        <w:t>uprawniony/a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uczestnictwa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projekcie</w:t>
      </w:r>
      <w:r>
        <w:rPr>
          <w:spacing w:val="-8"/>
        </w:rPr>
        <w:t xml:space="preserve"> </w:t>
      </w:r>
      <w:r>
        <w:t>pt.</w:t>
      </w:r>
      <w:r>
        <w:rPr>
          <w:spacing w:val="-5"/>
        </w:rPr>
        <w:t xml:space="preserve"> </w:t>
      </w:r>
      <w:r>
        <w:t>„Usługi Społeczne w Gminie Leżajsk”, gdyż w chwili składania niniejszego formularza spełniam następujące kryteria/warunki (należy zaznaczyć dane pole):</w:t>
      </w:r>
    </w:p>
    <w:p w14:paraId="48329E50" w14:textId="77777777" w:rsidR="003550D5" w:rsidRDefault="00000000">
      <w:pPr>
        <w:pStyle w:val="Nagwek1"/>
        <w:numPr>
          <w:ilvl w:val="0"/>
          <w:numId w:val="1"/>
        </w:numPr>
        <w:tabs>
          <w:tab w:val="left" w:pos="860"/>
          <w:tab w:val="left" w:pos="873"/>
        </w:tabs>
        <w:spacing w:before="59"/>
        <w:ind w:right="134" w:hanging="361"/>
        <w:jc w:val="both"/>
      </w:pPr>
      <w:r>
        <w:rPr>
          <w:b w:val="0"/>
        </w:rPr>
        <w:tab/>
      </w:r>
      <w:r>
        <w:rPr>
          <w:noProof/>
        </w:rPr>
        <w:drawing>
          <wp:inline distT="0" distB="0" distL="0" distR="0" wp14:anchorId="211E96B2" wp14:editId="2D87F90A">
            <wp:extent cx="126365" cy="126365"/>
            <wp:effectExtent l="0" t="0" r="0" b="0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22"/>
        </w:rPr>
        <w:t xml:space="preserve"> </w:t>
      </w:r>
      <w:r>
        <w:rPr>
          <w:b w:val="0"/>
        </w:rPr>
        <w:t xml:space="preserve">- ukończyłem/am 60 rok życia </w:t>
      </w:r>
    </w:p>
    <w:p w14:paraId="58F035B6" w14:textId="77777777" w:rsidR="003550D5" w:rsidRDefault="00000000">
      <w:pPr>
        <w:pStyle w:val="Akapitzlist"/>
        <w:numPr>
          <w:ilvl w:val="0"/>
          <w:numId w:val="1"/>
        </w:numPr>
        <w:tabs>
          <w:tab w:val="left" w:pos="859"/>
        </w:tabs>
        <w:spacing w:line="252" w:lineRule="exact"/>
        <w:ind w:left="859" w:hanging="359"/>
      </w:pPr>
      <w:r>
        <w:t>Jestem</w:t>
      </w:r>
      <w:r>
        <w:rPr>
          <w:spacing w:val="-7"/>
        </w:rPr>
        <w:t xml:space="preserve"> </w:t>
      </w:r>
      <w:r>
        <w:rPr>
          <w:spacing w:val="-2"/>
        </w:rPr>
        <w:t>osobą:</w:t>
      </w:r>
    </w:p>
    <w:p w14:paraId="12495F03" w14:textId="63B4686D" w:rsidR="003550D5" w:rsidRDefault="00000000">
      <w:pPr>
        <w:pStyle w:val="Akapitzlist"/>
        <w:numPr>
          <w:ilvl w:val="1"/>
          <w:numId w:val="1"/>
        </w:numPr>
        <w:tabs>
          <w:tab w:val="left" w:pos="1895"/>
        </w:tabs>
        <w:ind w:right="138" w:firstLine="273"/>
      </w:pPr>
      <w:r>
        <w:rPr>
          <w:noProof/>
        </w:rPr>
        <mc:AlternateContent>
          <mc:Choice Requires="wps">
            <w:drawing>
              <wp:anchor distT="4445" distB="4445" distL="5080" distR="4445" simplePos="0" relativeHeight="5" behindDoc="0" locked="0" layoutInCell="0" allowOverlap="1" wp14:anchorId="5469CE52" wp14:editId="7A1D09E2">
                <wp:simplePos x="0" y="0"/>
                <wp:positionH relativeFrom="page">
                  <wp:posOffset>1347470</wp:posOffset>
                </wp:positionH>
                <wp:positionV relativeFrom="paragraph">
                  <wp:posOffset>27305</wp:posOffset>
                </wp:positionV>
                <wp:extent cx="117475" cy="118110"/>
                <wp:effectExtent l="5080" t="4445" r="4445" b="4445"/>
                <wp:wrapNone/>
                <wp:docPr id="3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808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8760 w 66600"/>
                            <a:gd name="textAreaTop" fmla="*/ 0 h 66960"/>
                            <a:gd name="textAreaBottom" fmla="*/ 69120 h 669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7475" h="118110">
                              <a:moveTo>
                                <a:pt x="0" y="117652"/>
                              </a:moveTo>
                              <a:lnTo>
                                <a:pt x="117347" y="117652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652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samotną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rozumieniu</w:t>
      </w:r>
      <w:r>
        <w:rPr>
          <w:spacing w:val="-9"/>
        </w:rPr>
        <w:t xml:space="preserve"> </w:t>
      </w:r>
      <w:r>
        <w:t>art.</w:t>
      </w:r>
      <w:r>
        <w:rPr>
          <w:spacing w:val="-12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pkt</w:t>
      </w:r>
      <w:r>
        <w:rPr>
          <w:spacing w:val="-9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ustawy</w:t>
      </w:r>
      <w:r>
        <w:rPr>
          <w:spacing w:val="-11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marca</w:t>
      </w:r>
      <w:r>
        <w:rPr>
          <w:spacing w:val="-9"/>
        </w:rPr>
        <w:t xml:space="preserve"> </w:t>
      </w:r>
      <w:r>
        <w:t>2004</w:t>
      </w:r>
      <w:r>
        <w:rPr>
          <w:spacing w:val="-9"/>
        </w:rPr>
        <w:t xml:space="preserve"> </w:t>
      </w:r>
      <w:r>
        <w:t>r.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pomocy</w:t>
      </w:r>
      <w:r>
        <w:rPr>
          <w:spacing w:val="-9"/>
        </w:rPr>
        <w:t xml:space="preserve"> </w:t>
      </w:r>
      <w:r>
        <w:t>społecznej,</w:t>
      </w:r>
      <w:r>
        <w:rPr>
          <w:spacing w:val="-9"/>
        </w:rPr>
        <w:t xml:space="preserve"> </w:t>
      </w:r>
      <w:r>
        <w:t>która</w:t>
      </w:r>
      <w:r>
        <w:rPr>
          <w:spacing w:val="-10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 xml:space="preserve">pozbawiona takiej pomocy mimo wykorzystania własnych uprawnień, zasobów </w:t>
      </w:r>
      <w:r w:rsidR="00B620EC">
        <w:t xml:space="preserve">                   </w:t>
      </w:r>
      <w:r>
        <w:t>i możliwości i/lub</w:t>
      </w:r>
    </w:p>
    <w:p w14:paraId="23CEAC0A" w14:textId="025DF4FB" w:rsidR="003550D5" w:rsidRDefault="00000000">
      <w:pPr>
        <w:pStyle w:val="Akapitzlist"/>
        <w:numPr>
          <w:ilvl w:val="1"/>
          <w:numId w:val="1"/>
        </w:numPr>
        <w:tabs>
          <w:tab w:val="left" w:pos="1925"/>
        </w:tabs>
        <w:spacing w:before="2"/>
        <w:ind w:right="134" w:firstLine="288"/>
      </w:pPr>
      <w:r>
        <w:rPr>
          <w:noProof/>
        </w:rPr>
        <mc:AlternateContent>
          <mc:Choice Requires="wps">
            <w:drawing>
              <wp:anchor distT="5080" distB="3810" distL="5080" distR="4445" simplePos="0" relativeHeight="6" behindDoc="0" locked="0" layoutInCell="0" allowOverlap="1" wp14:anchorId="47112B19" wp14:editId="78AF2BA1">
                <wp:simplePos x="0" y="0"/>
                <wp:positionH relativeFrom="page">
                  <wp:posOffset>1347470</wp:posOffset>
                </wp:positionH>
                <wp:positionV relativeFrom="paragraph">
                  <wp:posOffset>28575</wp:posOffset>
                </wp:positionV>
                <wp:extent cx="117475" cy="117475"/>
                <wp:effectExtent l="5080" t="5080" r="4445" b="3810"/>
                <wp:wrapNone/>
                <wp:docPr id="4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736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8760 w 66600"/>
                            <a:gd name="textAreaTop" fmla="*/ 0 h 66600"/>
                            <a:gd name="textAreaBottom" fmla="*/ 687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7475" h="117475">
                              <a:moveTo>
                                <a:pt x="0" y="117348"/>
                              </a:moveTo>
                              <a:lnTo>
                                <a:pt x="117347" y="117348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 xml:space="preserve">samotnie gospodarujący/ą w rozumieniu art. 6 pkt 10 ustawy z dnia 12 marca 2004 r. </w:t>
      </w:r>
      <w:r w:rsidR="00B620EC">
        <w:t xml:space="preserve">                   </w:t>
      </w:r>
      <w:r>
        <w:t>o pomocy społecznej, gdy wspólnie</w:t>
      </w:r>
      <w:r>
        <w:rPr>
          <w:spacing w:val="-2"/>
        </w:rPr>
        <w:t xml:space="preserve"> </w:t>
      </w:r>
      <w:r>
        <w:t>niezamieszkujący</w:t>
      </w:r>
      <w:r>
        <w:rPr>
          <w:spacing w:val="-1"/>
        </w:rPr>
        <w:t xml:space="preserve"> </w:t>
      </w:r>
      <w:r>
        <w:t>małżonek,</w:t>
      </w:r>
      <w:r>
        <w:rPr>
          <w:spacing w:val="-1"/>
        </w:rPr>
        <w:t xml:space="preserve"> </w:t>
      </w:r>
      <w:r>
        <w:t>wstępni,</w:t>
      </w:r>
      <w:r>
        <w:rPr>
          <w:spacing w:val="-2"/>
        </w:rPr>
        <w:t xml:space="preserve"> </w:t>
      </w:r>
      <w:r>
        <w:t>zstępni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mogą</w:t>
      </w:r>
      <w:r>
        <w:rPr>
          <w:spacing w:val="-1"/>
        </w:rPr>
        <w:t xml:space="preserve"> </w:t>
      </w:r>
      <w:r>
        <w:t>takiej</w:t>
      </w:r>
      <w:r>
        <w:rPr>
          <w:spacing w:val="-2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zapewnić, wykorzystując swe uprawnienia, zasoby i możliwości i/lub</w:t>
      </w:r>
    </w:p>
    <w:p w14:paraId="4AAACD14" w14:textId="77777777" w:rsidR="003550D5" w:rsidRDefault="00000000">
      <w:pPr>
        <w:pStyle w:val="Akapitzlist"/>
        <w:numPr>
          <w:ilvl w:val="1"/>
          <w:numId w:val="1"/>
        </w:numPr>
        <w:tabs>
          <w:tab w:val="left" w:pos="1920"/>
        </w:tabs>
        <w:spacing w:line="251" w:lineRule="exact"/>
        <w:ind w:left="1920" w:hanging="114"/>
      </w:pPr>
      <w:r>
        <w:rPr>
          <w:noProof/>
        </w:rPr>
        <mc:AlternateContent>
          <mc:Choice Requires="wps">
            <w:drawing>
              <wp:anchor distT="5080" distB="3810" distL="5080" distR="4445" simplePos="0" relativeHeight="7" behindDoc="0" locked="0" layoutInCell="0" allowOverlap="1" wp14:anchorId="7329BF9D" wp14:editId="23A8DB41">
                <wp:simplePos x="0" y="0"/>
                <wp:positionH relativeFrom="page">
                  <wp:posOffset>1347470</wp:posOffset>
                </wp:positionH>
                <wp:positionV relativeFrom="paragraph">
                  <wp:posOffset>26670</wp:posOffset>
                </wp:positionV>
                <wp:extent cx="117475" cy="117475"/>
                <wp:effectExtent l="5080" t="5080" r="4445" b="3810"/>
                <wp:wrapNone/>
                <wp:docPr id="5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60" cy="117360"/>
                        </a:xfrm>
                        <a:custGeom>
                          <a:avLst/>
                          <a:gdLst>
                            <a:gd name="textAreaLeft" fmla="*/ 0 w 66600"/>
                            <a:gd name="textAreaRight" fmla="*/ 68760 w 66600"/>
                            <a:gd name="textAreaTop" fmla="*/ 0 h 66600"/>
                            <a:gd name="textAreaBottom" fmla="*/ 687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7475" h="117475">
                              <a:moveTo>
                                <a:pt x="0" y="117348"/>
                              </a:moveTo>
                              <a:lnTo>
                                <a:pt x="117347" y="117348"/>
                              </a:lnTo>
                              <a:lnTo>
                                <a:pt x="117347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w</w:t>
      </w:r>
      <w:r>
        <w:rPr>
          <w:spacing w:val="-6"/>
        </w:rPr>
        <w:t xml:space="preserve"> </w:t>
      </w:r>
      <w:r>
        <w:t>rodzinie,</w:t>
      </w:r>
      <w:r>
        <w:rPr>
          <w:spacing w:val="-4"/>
        </w:rPr>
        <w:t xml:space="preserve"> </w:t>
      </w:r>
      <w:r>
        <w:t>gdy</w:t>
      </w:r>
      <w:r>
        <w:rPr>
          <w:spacing w:val="-1"/>
        </w:rPr>
        <w:t xml:space="preserve"> </w:t>
      </w:r>
      <w:r>
        <w:t>rodzina</w:t>
      </w:r>
      <w:r>
        <w:rPr>
          <w:spacing w:val="-4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może,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uzasadnionej</w:t>
      </w:r>
      <w:r>
        <w:rPr>
          <w:spacing w:val="-3"/>
        </w:rPr>
        <w:t xml:space="preserve"> </w:t>
      </w:r>
      <w:r>
        <w:t>przyczyny,</w:t>
      </w:r>
      <w:r>
        <w:rPr>
          <w:spacing w:val="-4"/>
        </w:rPr>
        <w:t xml:space="preserve"> </w:t>
      </w:r>
      <w:r>
        <w:t>zapewnić</w:t>
      </w:r>
      <w:r>
        <w:rPr>
          <w:spacing w:val="-4"/>
        </w:rPr>
        <w:t xml:space="preserve"> </w:t>
      </w:r>
      <w:r>
        <w:t>odpowiedniej</w:t>
      </w:r>
      <w:r>
        <w:rPr>
          <w:spacing w:val="-1"/>
        </w:rPr>
        <w:t xml:space="preserve"> </w:t>
      </w:r>
      <w:r>
        <w:t>pomocy,</w:t>
      </w:r>
      <w:r>
        <w:rPr>
          <w:spacing w:val="-4"/>
        </w:rPr>
        <w:t xml:space="preserve"> </w:t>
      </w:r>
      <w:r>
        <w:rPr>
          <w:spacing w:val="-2"/>
        </w:rPr>
        <w:t xml:space="preserve">wykorzystując </w:t>
      </w:r>
      <w:r>
        <w:t>swe</w:t>
      </w:r>
      <w:r>
        <w:rPr>
          <w:spacing w:val="-4"/>
        </w:rPr>
        <w:t xml:space="preserve"> </w:t>
      </w:r>
      <w:r>
        <w:t>uprawnienia,</w:t>
      </w:r>
      <w:r>
        <w:rPr>
          <w:spacing w:val="-6"/>
        </w:rPr>
        <w:t xml:space="preserve"> </w:t>
      </w:r>
      <w:r>
        <w:t>zasoby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możliwości</w:t>
      </w:r>
    </w:p>
    <w:p w14:paraId="158A631E" w14:textId="77777777" w:rsidR="003550D5" w:rsidRDefault="00000000">
      <w:pPr>
        <w:pStyle w:val="Akapitzlist"/>
        <w:numPr>
          <w:ilvl w:val="0"/>
          <w:numId w:val="1"/>
        </w:numPr>
        <w:tabs>
          <w:tab w:val="left" w:pos="874"/>
        </w:tabs>
        <w:spacing w:line="252" w:lineRule="exact"/>
        <w:ind w:left="874" w:hanging="374"/>
      </w:pPr>
      <w:r>
        <w:rPr>
          <w:noProof/>
        </w:rPr>
        <w:drawing>
          <wp:inline distT="0" distB="0" distL="0" distR="0" wp14:anchorId="1FF011C6" wp14:editId="57E6A581">
            <wp:extent cx="126365" cy="126365"/>
            <wp:effectExtent l="0" t="0" r="0" b="0"/>
            <wp:docPr id="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zamieszkuje</w:t>
      </w:r>
      <w:r>
        <w:rPr>
          <w:spacing w:val="-5"/>
        </w:rPr>
        <w:t xml:space="preserve"> </w:t>
      </w:r>
      <w:r>
        <w:t>(w</w:t>
      </w:r>
      <w:r>
        <w:rPr>
          <w:spacing w:val="-7"/>
        </w:rPr>
        <w:t xml:space="preserve"> </w:t>
      </w:r>
      <w:r>
        <w:t>rozumieniu</w:t>
      </w:r>
      <w:r>
        <w:rPr>
          <w:spacing w:val="-7"/>
        </w:rPr>
        <w:t xml:space="preserve"> </w:t>
      </w:r>
      <w:r>
        <w:t>Kodeksu</w:t>
      </w:r>
      <w:r>
        <w:rPr>
          <w:spacing w:val="-8"/>
        </w:rPr>
        <w:t xml:space="preserve"> </w:t>
      </w:r>
      <w:r>
        <w:t>Cywilnego)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6"/>
        </w:rPr>
        <w:t xml:space="preserve"> </w:t>
      </w:r>
      <w:r>
        <w:t>gminy</w:t>
      </w:r>
      <w:r>
        <w:rPr>
          <w:spacing w:val="-5"/>
        </w:rPr>
        <w:t xml:space="preserve"> </w:t>
      </w:r>
      <w:r>
        <w:t>Leżajsk</w:t>
      </w:r>
      <w:r>
        <w:rPr>
          <w:spacing w:val="-6"/>
        </w:rPr>
        <w:t xml:space="preserve"> </w:t>
      </w:r>
      <w:r>
        <w:t>(województwo</w:t>
      </w:r>
      <w:r>
        <w:rPr>
          <w:spacing w:val="-5"/>
        </w:rPr>
        <w:t xml:space="preserve"> </w:t>
      </w:r>
      <w:r>
        <w:t>podkarpackie)</w:t>
      </w:r>
    </w:p>
    <w:p w14:paraId="79092A1F" w14:textId="27C632D0" w:rsidR="003550D5" w:rsidRDefault="00000000">
      <w:pPr>
        <w:pStyle w:val="Akapitzlist"/>
        <w:numPr>
          <w:ilvl w:val="0"/>
          <w:numId w:val="1"/>
        </w:numPr>
        <w:tabs>
          <w:tab w:val="left" w:pos="860"/>
          <w:tab w:val="left" w:pos="873"/>
        </w:tabs>
        <w:spacing w:before="2"/>
        <w:ind w:right="133" w:hanging="361"/>
        <w:rPr>
          <w:b/>
        </w:rPr>
      </w:pPr>
      <w:r>
        <w:tab/>
      </w:r>
      <w:r>
        <w:rPr>
          <w:noProof/>
        </w:rPr>
        <w:drawing>
          <wp:inline distT="0" distB="0" distL="0" distR="0" wp14:anchorId="46683821" wp14:editId="273E23E7">
            <wp:extent cx="126365" cy="126365"/>
            <wp:effectExtent l="0" t="0" r="0" b="0"/>
            <wp:docPr id="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jestem</w:t>
      </w:r>
      <w:r>
        <w:rPr>
          <w:spacing w:val="27"/>
        </w:rPr>
        <w:t xml:space="preserve"> </w:t>
      </w:r>
      <w:r>
        <w:t>osobą,</w:t>
      </w:r>
      <w:r>
        <w:rPr>
          <w:spacing w:val="26"/>
        </w:rPr>
        <w:t xml:space="preserve"> </w:t>
      </w:r>
      <w:r>
        <w:t>która</w:t>
      </w:r>
      <w:r>
        <w:rPr>
          <w:spacing w:val="26"/>
        </w:rPr>
        <w:t xml:space="preserve"> </w:t>
      </w:r>
      <w:r>
        <w:t>ze</w:t>
      </w:r>
      <w:r>
        <w:rPr>
          <w:spacing w:val="26"/>
        </w:rPr>
        <w:t xml:space="preserve"> </w:t>
      </w:r>
      <w:r>
        <w:t>względu</w:t>
      </w:r>
      <w:r>
        <w:rPr>
          <w:spacing w:val="26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stan</w:t>
      </w:r>
      <w:r>
        <w:rPr>
          <w:spacing w:val="26"/>
        </w:rPr>
        <w:t xml:space="preserve"> </w:t>
      </w:r>
      <w:r>
        <w:t>zdrowia</w:t>
      </w:r>
      <w:r>
        <w:rPr>
          <w:spacing w:val="26"/>
        </w:rPr>
        <w:t xml:space="preserve"> </w:t>
      </w:r>
      <w:r>
        <w:t>lub</w:t>
      </w:r>
      <w:r>
        <w:rPr>
          <w:spacing w:val="26"/>
        </w:rPr>
        <w:t xml:space="preserve"> </w:t>
      </w:r>
      <w:r>
        <w:t>niepełnosprawność</w:t>
      </w:r>
      <w:r>
        <w:rPr>
          <w:spacing w:val="26"/>
        </w:rPr>
        <w:t xml:space="preserve"> </w:t>
      </w:r>
      <w:r>
        <w:t>wymaga</w:t>
      </w:r>
      <w:r>
        <w:rPr>
          <w:spacing w:val="26"/>
        </w:rPr>
        <w:t xml:space="preserve"> </w:t>
      </w:r>
      <w:r>
        <w:t>opieki</w:t>
      </w:r>
      <w:r>
        <w:rPr>
          <w:spacing w:val="26"/>
        </w:rPr>
        <w:t xml:space="preserve"> </w:t>
      </w:r>
      <w:r>
        <w:t>lub</w:t>
      </w:r>
      <w:r>
        <w:rPr>
          <w:spacing w:val="26"/>
        </w:rPr>
        <w:t xml:space="preserve"> </w:t>
      </w:r>
      <w:r>
        <w:t>wsparcia</w:t>
      </w:r>
      <w:r>
        <w:rPr>
          <w:spacing w:val="26"/>
        </w:rPr>
        <w:t xml:space="preserve"> </w:t>
      </w:r>
      <w:r>
        <w:t>w</w:t>
      </w:r>
      <w:r>
        <w:rPr>
          <w:spacing w:val="25"/>
        </w:rPr>
        <w:t xml:space="preserve"> </w:t>
      </w:r>
      <w:r>
        <w:t>związku z</w:t>
      </w:r>
      <w:r>
        <w:rPr>
          <w:spacing w:val="40"/>
        </w:rPr>
        <w:t xml:space="preserve"> </w:t>
      </w:r>
      <w:r>
        <w:t>niemożnością</w:t>
      </w:r>
      <w:r>
        <w:rPr>
          <w:spacing w:val="40"/>
        </w:rPr>
        <w:t xml:space="preserve"> </w:t>
      </w:r>
      <w:r>
        <w:t>samodzielnego</w:t>
      </w:r>
      <w:r>
        <w:rPr>
          <w:spacing w:val="40"/>
        </w:rPr>
        <w:t xml:space="preserve"> </w:t>
      </w:r>
      <w:r>
        <w:t>wykonywania</w:t>
      </w:r>
      <w:r>
        <w:rPr>
          <w:spacing w:val="40"/>
        </w:rPr>
        <w:t xml:space="preserve"> </w:t>
      </w:r>
      <w:r>
        <w:t>co</w:t>
      </w:r>
      <w:r>
        <w:rPr>
          <w:spacing w:val="40"/>
        </w:rPr>
        <w:t xml:space="preserve"> </w:t>
      </w:r>
      <w:r>
        <w:t>najmniej</w:t>
      </w:r>
      <w:r>
        <w:rPr>
          <w:spacing w:val="40"/>
        </w:rPr>
        <w:t xml:space="preserve"> </w:t>
      </w:r>
      <w:r>
        <w:t>jednej</w:t>
      </w:r>
      <w:r>
        <w:rPr>
          <w:spacing w:val="40"/>
        </w:rPr>
        <w:t xml:space="preserve"> </w:t>
      </w:r>
      <w:r w:rsidR="00B620EC">
        <w:rPr>
          <w:spacing w:val="40"/>
        </w:rPr>
        <w:t xml:space="preserve">                        </w:t>
      </w:r>
      <w:r>
        <w:t>z</w:t>
      </w:r>
      <w:r>
        <w:rPr>
          <w:spacing w:val="40"/>
        </w:rPr>
        <w:t xml:space="preserve"> </w:t>
      </w:r>
      <w:r>
        <w:t>podstawowych</w:t>
      </w:r>
      <w:r>
        <w:rPr>
          <w:spacing w:val="40"/>
        </w:rPr>
        <w:t xml:space="preserve"> </w:t>
      </w:r>
      <w:r>
        <w:t>czynności</w:t>
      </w:r>
      <w:r>
        <w:rPr>
          <w:spacing w:val="40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codziennego,</w:t>
      </w:r>
      <w:r>
        <w:rPr>
          <w:spacing w:val="40"/>
        </w:rPr>
        <w:t xml:space="preserve"> </w:t>
      </w:r>
      <w:r>
        <w:t>m.in.: spożywanie posiłków, poruszanie się, wchodzenie i schodzenie po schodach, siadanie, ubieranie i rozbieranie się, utrzymanie higieny osobistej, korzystanie z toalety, kontrolowanie czynności fizjologicznych (niniejsze wskazanie nie jest katalogiem zamkniętym i Kandydat/ka może wymagać opieki lub wsparcia w związku z niemożnością wykonywania innej czynności)</w:t>
      </w:r>
      <w:r>
        <w:rPr>
          <w:spacing w:val="-1"/>
        </w:rPr>
        <w:t xml:space="preserve"> </w:t>
      </w:r>
      <w:r>
        <w:rPr>
          <w:b/>
          <w:u w:val="single"/>
        </w:rPr>
        <w:t>-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w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celu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weryfikacji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tego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kryterium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należy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załączyć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zaświadczenie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lekarskie -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Organizator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rekomenduje,</w:t>
      </w:r>
      <w:r>
        <w:rPr>
          <w:b/>
        </w:rPr>
        <w:t xml:space="preserve"> </w:t>
      </w:r>
      <w:r>
        <w:rPr>
          <w:b/>
          <w:u w:val="single"/>
        </w:rPr>
        <w:t>aby zaświadczenie lekarskie przedstawione było na wzorze udostępnionym w ramach dokumentacji projektowej</w:t>
      </w:r>
      <w:r>
        <w:rPr>
          <w:b/>
        </w:rPr>
        <w:t xml:space="preserve"> </w:t>
      </w:r>
      <w:r>
        <w:rPr>
          <w:b/>
          <w:u w:val="single"/>
        </w:rPr>
        <w:t>(dokument ten można odnaleźć na Stronie Internetowej i/lub otrzymać w Biurze Projektu)</w:t>
      </w:r>
    </w:p>
    <w:p w14:paraId="6FA1D840" w14:textId="77777777" w:rsidR="003550D5" w:rsidRDefault="00000000">
      <w:pPr>
        <w:spacing w:before="251" w:line="252" w:lineRule="exact"/>
        <w:ind w:left="140"/>
        <w:jc w:val="both"/>
        <w:rPr>
          <w:b/>
        </w:rPr>
      </w:pPr>
      <w:r>
        <w:rPr>
          <w:b/>
        </w:rPr>
        <w:t>W</w:t>
      </w:r>
      <w:r>
        <w:rPr>
          <w:b/>
          <w:spacing w:val="-13"/>
        </w:rPr>
        <w:t xml:space="preserve"> </w:t>
      </w:r>
      <w:r>
        <w:rPr>
          <w:b/>
        </w:rPr>
        <w:t>celu</w:t>
      </w:r>
      <w:r>
        <w:rPr>
          <w:b/>
          <w:spacing w:val="-11"/>
        </w:rPr>
        <w:t xml:space="preserve"> </w:t>
      </w:r>
      <w:r>
        <w:rPr>
          <w:b/>
        </w:rPr>
        <w:t>weryfikacji</w:t>
      </w:r>
      <w:r>
        <w:rPr>
          <w:b/>
          <w:spacing w:val="-11"/>
        </w:rPr>
        <w:t xml:space="preserve"> </w:t>
      </w:r>
      <w:r>
        <w:rPr>
          <w:b/>
        </w:rPr>
        <w:t>uzyskania</w:t>
      </w:r>
      <w:r>
        <w:rPr>
          <w:b/>
          <w:spacing w:val="-13"/>
        </w:rPr>
        <w:t xml:space="preserve"> </w:t>
      </w:r>
      <w:r>
        <w:rPr>
          <w:b/>
        </w:rPr>
        <w:t>punktów</w:t>
      </w:r>
      <w:r>
        <w:rPr>
          <w:b/>
          <w:spacing w:val="-11"/>
        </w:rPr>
        <w:t xml:space="preserve"> </w:t>
      </w:r>
      <w:r>
        <w:rPr>
          <w:b/>
        </w:rPr>
        <w:t>(w</w:t>
      </w:r>
      <w:r>
        <w:rPr>
          <w:b/>
          <w:spacing w:val="-11"/>
        </w:rPr>
        <w:t xml:space="preserve"> </w:t>
      </w:r>
      <w:r>
        <w:rPr>
          <w:b/>
        </w:rPr>
        <w:t>trakcie</w:t>
      </w:r>
      <w:r>
        <w:rPr>
          <w:b/>
          <w:spacing w:val="-11"/>
        </w:rPr>
        <w:t xml:space="preserve"> </w:t>
      </w:r>
      <w:r>
        <w:rPr>
          <w:b/>
        </w:rPr>
        <w:t>oceny</w:t>
      </w:r>
      <w:r>
        <w:rPr>
          <w:b/>
          <w:spacing w:val="-11"/>
        </w:rPr>
        <w:t xml:space="preserve"> </w:t>
      </w:r>
      <w:r>
        <w:rPr>
          <w:b/>
        </w:rPr>
        <w:t>merytorycznej),</w:t>
      </w:r>
      <w:r>
        <w:rPr>
          <w:b/>
          <w:spacing w:val="-12"/>
        </w:rPr>
        <w:t xml:space="preserve"> </w:t>
      </w:r>
      <w:r>
        <w:rPr>
          <w:b/>
        </w:rPr>
        <w:t>oświadczam</w:t>
      </w:r>
      <w:r>
        <w:rPr>
          <w:b/>
          <w:spacing w:val="-11"/>
        </w:rPr>
        <w:t xml:space="preserve"> </w:t>
      </w:r>
      <w:r>
        <w:rPr>
          <w:b/>
        </w:rPr>
        <w:t>że</w:t>
      </w:r>
      <w:r>
        <w:rPr>
          <w:b/>
          <w:spacing w:val="-9"/>
        </w:rPr>
        <w:t xml:space="preserve"> </w:t>
      </w:r>
      <w:r>
        <w:rPr>
          <w:b/>
        </w:rPr>
        <w:t>jestem</w:t>
      </w:r>
      <w:r>
        <w:rPr>
          <w:b/>
          <w:spacing w:val="-11"/>
        </w:rPr>
        <w:t xml:space="preserve"> </w:t>
      </w:r>
      <w:r>
        <w:t>(należy</w:t>
      </w:r>
      <w:r>
        <w:rPr>
          <w:spacing w:val="-11"/>
        </w:rPr>
        <w:t xml:space="preserve"> </w:t>
      </w:r>
      <w:r>
        <w:t>zaznaczyć</w:t>
      </w:r>
      <w:r>
        <w:rPr>
          <w:spacing w:val="-11"/>
        </w:rPr>
        <w:t xml:space="preserve"> </w:t>
      </w:r>
      <w:r>
        <w:t>dane</w:t>
      </w:r>
      <w:r>
        <w:rPr>
          <w:spacing w:val="-10"/>
        </w:rPr>
        <w:t xml:space="preserve"> </w:t>
      </w:r>
      <w:r>
        <w:rPr>
          <w:spacing w:val="-2"/>
        </w:rPr>
        <w:t>pole)</w:t>
      </w:r>
      <w:r>
        <w:rPr>
          <w:b/>
          <w:spacing w:val="-2"/>
        </w:rPr>
        <w:t>:</w:t>
      </w:r>
    </w:p>
    <w:p w14:paraId="2EF20C28" w14:textId="38949E54" w:rsidR="003550D5" w:rsidRDefault="00000000">
      <w:pPr>
        <w:pStyle w:val="Akapitzlist"/>
        <w:numPr>
          <w:ilvl w:val="1"/>
          <w:numId w:val="1"/>
        </w:numPr>
        <w:tabs>
          <w:tab w:val="left" w:pos="924"/>
        </w:tabs>
        <w:spacing w:before="2"/>
        <w:ind w:left="500" w:right="138" w:firstLine="298"/>
      </w:pPr>
      <w:r>
        <w:rPr>
          <w:noProof/>
        </w:rPr>
        <mc:AlternateContent>
          <mc:Choice Requires="wps">
            <w:drawing>
              <wp:anchor distT="5080" distB="3810" distL="4445" distR="5080" simplePos="0" relativeHeight="8" behindDoc="0" locked="0" layoutInCell="0" allowOverlap="1" wp14:anchorId="15F42D90" wp14:editId="53849C37">
                <wp:simplePos x="0" y="0"/>
                <wp:positionH relativeFrom="page">
                  <wp:posOffset>699770</wp:posOffset>
                </wp:positionH>
                <wp:positionV relativeFrom="paragraph">
                  <wp:posOffset>28575</wp:posOffset>
                </wp:positionV>
                <wp:extent cx="118110" cy="117475"/>
                <wp:effectExtent l="4445" t="5080" r="5080" b="3810"/>
                <wp:wrapNone/>
                <wp:docPr id="8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9120 w 66960"/>
                            <a:gd name="textAreaTop" fmla="*/ 0 h 66600"/>
                            <a:gd name="textAreaBottom" fmla="*/ 687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osobą o znacznym lub umiarkowanym stopniu niepełnosprawności - w celu weryfikacji tego kryterium, należy załączyć kserokopię orzeczenia o posiadanym stopniu niepełnosprawności,</w:t>
      </w:r>
    </w:p>
    <w:p w14:paraId="16C92C95" w14:textId="592F4FD6" w:rsidR="003550D5" w:rsidRDefault="00000000">
      <w:pPr>
        <w:pStyle w:val="Akapitzlist"/>
        <w:numPr>
          <w:ilvl w:val="1"/>
          <w:numId w:val="1"/>
        </w:numPr>
        <w:tabs>
          <w:tab w:val="left" w:pos="914"/>
        </w:tabs>
        <w:ind w:left="500" w:right="137" w:firstLine="293"/>
      </w:pPr>
      <w:r>
        <w:rPr>
          <w:noProof/>
        </w:rPr>
        <mc:AlternateContent>
          <mc:Choice Requires="wps">
            <w:drawing>
              <wp:anchor distT="5080" distB="3810" distL="4445" distR="5080" simplePos="0" relativeHeight="9" behindDoc="0" locked="0" layoutInCell="0" allowOverlap="1" wp14:anchorId="2169DEF2" wp14:editId="759AB224">
                <wp:simplePos x="0" y="0"/>
                <wp:positionH relativeFrom="page">
                  <wp:posOffset>699770</wp:posOffset>
                </wp:positionH>
                <wp:positionV relativeFrom="paragraph">
                  <wp:posOffset>27305</wp:posOffset>
                </wp:positionV>
                <wp:extent cx="118110" cy="117475"/>
                <wp:effectExtent l="4445" t="5080" r="5080" b="3810"/>
                <wp:wrapNone/>
                <wp:docPr id="9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9120 w 66960"/>
                            <a:gd name="textAreaTop" fmla="*/ 0 h 66600"/>
                            <a:gd name="textAreaBottom" fmla="*/ 687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 xml:space="preserve">osobą z niepełnosprawnością sprzężoną oraz osoby z zaburzeniami psychicznymi, w tym osoby </w:t>
      </w:r>
      <w:r>
        <w:br/>
        <w:t>z niepełnosprawnością intelektualną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osoby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całościowymi</w:t>
      </w:r>
      <w:r>
        <w:rPr>
          <w:spacing w:val="-4"/>
        </w:rPr>
        <w:t xml:space="preserve"> </w:t>
      </w:r>
      <w:r>
        <w:t>zaburzeniami</w:t>
      </w:r>
      <w:r>
        <w:rPr>
          <w:spacing w:val="-4"/>
        </w:rPr>
        <w:t xml:space="preserve"> </w:t>
      </w:r>
      <w:r>
        <w:t>rozwojowymi -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celu</w:t>
      </w:r>
      <w:r>
        <w:rPr>
          <w:spacing w:val="-5"/>
        </w:rPr>
        <w:t xml:space="preserve"> </w:t>
      </w:r>
      <w:r>
        <w:t>weryfikacji</w:t>
      </w:r>
      <w:r>
        <w:rPr>
          <w:spacing w:val="-4"/>
        </w:rPr>
        <w:t xml:space="preserve"> </w:t>
      </w:r>
      <w:r>
        <w:t>tego</w:t>
      </w:r>
      <w:r>
        <w:rPr>
          <w:spacing w:val="-3"/>
        </w:rPr>
        <w:t xml:space="preserve"> </w:t>
      </w:r>
      <w:r>
        <w:t>kryterium,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załączyć</w:t>
      </w:r>
      <w:r>
        <w:rPr>
          <w:spacing w:val="-4"/>
        </w:rPr>
        <w:t xml:space="preserve"> </w:t>
      </w:r>
      <w:r>
        <w:t>kserokopię orzeczenia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posiadanym</w:t>
      </w:r>
      <w:r>
        <w:rPr>
          <w:spacing w:val="80"/>
        </w:rPr>
        <w:t xml:space="preserve"> </w:t>
      </w:r>
      <w:r>
        <w:t>stopniu</w:t>
      </w:r>
      <w:r>
        <w:rPr>
          <w:spacing w:val="80"/>
        </w:rPr>
        <w:t xml:space="preserve"> </w:t>
      </w:r>
      <w:r>
        <w:t>niepełnosprawności</w:t>
      </w:r>
      <w:r>
        <w:rPr>
          <w:spacing w:val="40"/>
        </w:rPr>
        <w:t xml:space="preserve"> </w:t>
      </w:r>
      <w:r>
        <w:t>i/lub zaświadczenie lekarskie,</w:t>
      </w:r>
    </w:p>
    <w:p w14:paraId="66BEC9D5" w14:textId="3B08C1FE" w:rsidR="003550D5" w:rsidRDefault="00000000" w:rsidP="002921A6">
      <w:pPr>
        <w:pStyle w:val="Akapitzlist"/>
        <w:numPr>
          <w:ilvl w:val="1"/>
          <w:numId w:val="1"/>
        </w:numPr>
        <w:tabs>
          <w:tab w:val="left" w:pos="895"/>
        </w:tabs>
        <w:ind w:left="500" w:right="137" w:firstLine="283"/>
      </w:pPr>
      <w:r>
        <w:rPr>
          <w:noProof/>
        </w:rPr>
        <mc:AlternateContent>
          <mc:Choice Requires="wps">
            <w:drawing>
              <wp:anchor distT="5080" distB="3810" distL="4445" distR="5080" simplePos="0" relativeHeight="10" behindDoc="0" locked="0" layoutInCell="0" allowOverlap="1" wp14:anchorId="4AB1132D" wp14:editId="0639882F">
                <wp:simplePos x="0" y="0"/>
                <wp:positionH relativeFrom="page">
                  <wp:posOffset>699770</wp:posOffset>
                </wp:positionH>
                <wp:positionV relativeFrom="paragraph">
                  <wp:posOffset>27940</wp:posOffset>
                </wp:positionV>
                <wp:extent cx="118110" cy="117475"/>
                <wp:effectExtent l="4445" t="5080" r="5080" b="3810"/>
                <wp:wrapNone/>
                <wp:docPr id="10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7360"/>
                        </a:xfrm>
                        <a:custGeom>
                          <a:avLst/>
                          <a:gdLst>
                            <a:gd name="textAreaLeft" fmla="*/ 0 w 66960"/>
                            <a:gd name="textAreaRight" fmla="*/ 69120 w 66960"/>
                            <a:gd name="textAreaTop" fmla="*/ 0 h 66600"/>
                            <a:gd name="textAreaBottom" fmla="*/ 68760 h 66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18110" h="117475">
                              <a:moveTo>
                                <a:pt x="0" y="117348"/>
                              </a:moveTo>
                              <a:lnTo>
                                <a:pt x="117652" y="117348"/>
                              </a:lnTo>
                              <a:lnTo>
                                <a:pt x="117652" y="0"/>
                              </a:lnTo>
                              <a:lnTo>
                                <a:pt x="0" y="0"/>
                              </a:lnTo>
                              <a:lnTo>
                                <a:pt x="0" y="11734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osobą</w:t>
      </w:r>
      <w:r>
        <w:rPr>
          <w:spacing w:val="-1"/>
        </w:rPr>
        <w:t xml:space="preserve"> </w:t>
      </w:r>
      <w:r>
        <w:t>korzystającą</w:t>
      </w:r>
      <w:r>
        <w:rPr>
          <w:spacing w:val="-1"/>
        </w:rPr>
        <w:t xml:space="preserve"> </w:t>
      </w:r>
      <w:r>
        <w:t>z FEPŻ (a zakres wsparcia</w:t>
      </w:r>
      <w:r>
        <w:rPr>
          <w:spacing w:val="-1"/>
        </w:rPr>
        <w:t xml:space="preserve"> </w:t>
      </w:r>
      <w:r>
        <w:t>nie będzie</w:t>
      </w:r>
      <w:r>
        <w:rPr>
          <w:spacing w:val="-1"/>
        </w:rPr>
        <w:t xml:space="preserve"> </w:t>
      </w:r>
      <w:r>
        <w:t>powielał</w:t>
      </w:r>
      <w:r>
        <w:rPr>
          <w:spacing w:val="-1"/>
        </w:rPr>
        <w:t xml:space="preserve"> </w:t>
      </w:r>
      <w:r>
        <w:t>działań,</w:t>
      </w:r>
      <w:r>
        <w:rPr>
          <w:spacing w:val="-1"/>
        </w:rPr>
        <w:t xml:space="preserve"> </w:t>
      </w:r>
      <w:r>
        <w:t>które</w:t>
      </w:r>
      <w:r>
        <w:rPr>
          <w:spacing w:val="-1"/>
        </w:rPr>
        <w:t xml:space="preserve"> </w:t>
      </w:r>
      <w:r>
        <w:t>otrzymałem/am lub</w:t>
      </w:r>
      <w:r>
        <w:rPr>
          <w:spacing w:val="-1"/>
        </w:rPr>
        <w:t xml:space="preserve"> </w:t>
      </w:r>
      <w:r>
        <w:t>otrzymuje z FE PŻ w</w:t>
      </w:r>
      <w:r>
        <w:rPr>
          <w:spacing w:val="-8"/>
        </w:rPr>
        <w:t xml:space="preserve"> </w:t>
      </w:r>
      <w:r>
        <w:t>ramach</w:t>
      </w:r>
      <w:r>
        <w:rPr>
          <w:spacing w:val="-7"/>
        </w:rPr>
        <w:t xml:space="preserve"> </w:t>
      </w:r>
      <w:r>
        <w:t>działań</w:t>
      </w:r>
      <w:r>
        <w:rPr>
          <w:spacing w:val="-7"/>
        </w:rPr>
        <w:t xml:space="preserve"> </w:t>
      </w:r>
      <w:r>
        <w:t>towarzyszących,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których</w:t>
      </w:r>
      <w:r>
        <w:rPr>
          <w:spacing w:val="-9"/>
        </w:rPr>
        <w:t xml:space="preserve"> </w:t>
      </w:r>
      <w:r>
        <w:t>mowa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FE</w:t>
      </w:r>
      <w:r>
        <w:rPr>
          <w:spacing w:val="-7"/>
        </w:rPr>
        <w:t xml:space="preserve"> </w:t>
      </w:r>
      <w:r>
        <w:t>PŻ)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celu</w:t>
      </w:r>
      <w:r>
        <w:rPr>
          <w:spacing w:val="-9"/>
        </w:rPr>
        <w:t xml:space="preserve"> </w:t>
      </w:r>
      <w:r>
        <w:t>weryfikacji</w:t>
      </w:r>
      <w:r>
        <w:rPr>
          <w:spacing w:val="-6"/>
        </w:rPr>
        <w:t xml:space="preserve"> </w:t>
      </w:r>
      <w:r>
        <w:t>tego</w:t>
      </w:r>
      <w:r>
        <w:rPr>
          <w:spacing w:val="-9"/>
        </w:rPr>
        <w:t xml:space="preserve"> </w:t>
      </w:r>
      <w:r>
        <w:t>kryterium</w:t>
      </w:r>
      <w:r>
        <w:rPr>
          <w:spacing w:val="-9"/>
        </w:rPr>
        <w:t xml:space="preserve"> </w:t>
      </w:r>
      <w:r>
        <w:t>należy</w:t>
      </w:r>
      <w:r>
        <w:rPr>
          <w:spacing w:val="-9"/>
        </w:rPr>
        <w:t xml:space="preserve"> </w:t>
      </w:r>
      <w:r>
        <w:t>załączyć</w:t>
      </w:r>
      <w:r>
        <w:rPr>
          <w:spacing w:val="-9"/>
        </w:rPr>
        <w:t xml:space="preserve"> </w:t>
      </w:r>
      <w:r>
        <w:t>zaświadczenie z Centrum Usług Społecznych Gminy Leżajsk.</w:t>
      </w:r>
    </w:p>
    <w:p w14:paraId="061E06B0" w14:textId="3C3FE895" w:rsidR="003550D5" w:rsidRPr="002921A6" w:rsidRDefault="00000000" w:rsidP="002921A6">
      <w:pPr>
        <w:pStyle w:val="Nagwek1"/>
        <w:spacing w:before="138"/>
      </w:pPr>
      <w:r>
        <w:t>Uprzedzony/a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karnej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233</w:t>
      </w:r>
      <w:r>
        <w:rPr>
          <w:spacing w:val="-2"/>
        </w:rPr>
        <w:t xml:space="preserve"> </w:t>
      </w:r>
      <w:r>
        <w:t>Kodeksu</w:t>
      </w:r>
      <w:r>
        <w:rPr>
          <w:spacing w:val="-2"/>
        </w:rPr>
        <w:t xml:space="preserve"> </w:t>
      </w:r>
      <w:r>
        <w:t>Karnego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złożenie</w:t>
      </w:r>
      <w:r>
        <w:rPr>
          <w:spacing w:val="-2"/>
        </w:rPr>
        <w:t xml:space="preserve"> </w:t>
      </w:r>
      <w:r>
        <w:t>nieprawdziwego</w:t>
      </w:r>
      <w:r>
        <w:rPr>
          <w:spacing w:val="-2"/>
        </w:rPr>
        <w:t xml:space="preserve"> </w:t>
      </w:r>
      <w:r>
        <w:t>oświadczenia</w:t>
      </w:r>
      <w:r>
        <w:rPr>
          <w:spacing w:val="-5"/>
        </w:rPr>
        <w:t xml:space="preserve"> </w:t>
      </w:r>
      <w:r>
        <w:t>lub zatajenie prawdy, niniejszym oświadczam, że dane zawarte w niniejszym oświadczeniu są zgodne z prawdą.</w:t>
      </w:r>
    </w:p>
    <w:p w14:paraId="48F34576" w14:textId="77777777" w:rsidR="003550D5" w:rsidRDefault="003550D5">
      <w:pPr>
        <w:pStyle w:val="Tekstpodstawowy"/>
        <w:spacing w:before="182"/>
        <w:jc w:val="left"/>
        <w:rPr>
          <w:b/>
          <w:sz w:val="20"/>
        </w:rPr>
      </w:pPr>
    </w:p>
    <w:tbl>
      <w:tblPr>
        <w:tblStyle w:val="TableNormal"/>
        <w:tblW w:w="10043" w:type="dxa"/>
        <w:tblInd w:w="464" w:type="dxa"/>
        <w:tblLayout w:type="fixed"/>
        <w:tblLook w:val="01E0" w:firstRow="1" w:lastRow="1" w:firstColumn="1" w:lastColumn="1" w:noHBand="0" w:noVBand="0"/>
      </w:tblPr>
      <w:tblGrid>
        <w:gridCol w:w="4448"/>
        <w:gridCol w:w="421"/>
        <w:gridCol w:w="5174"/>
      </w:tblGrid>
      <w:tr w:rsidR="003550D5" w14:paraId="30377916" w14:textId="77777777">
        <w:trPr>
          <w:trHeight w:val="918"/>
        </w:trPr>
        <w:tc>
          <w:tcPr>
            <w:tcW w:w="4448" w:type="dxa"/>
            <w:tcBorders>
              <w:top w:val="dashSmallGap" w:sz="8" w:space="0" w:color="000000"/>
            </w:tcBorders>
          </w:tcPr>
          <w:p w14:paraId="37BC8A32" w14:textId="77777777" w:rsidR="003550D5" w:rsidRDefault="00000000">
            <w:pPr>
              <w:pStyle w:val="TableParagraph"/>
              <w:spacing w:line="229" w:lineRule="exact"/>
              <w:ind w:left="1481"/>
              <w:rPr>
                <w:sz w:val="20"/>
              </w:rPr>
            </w:pPr>
            <w:r>
              <w:rPr>
                <w:sz w:val="20"/>
              </w:rPr>
              <w:t>(miejscowość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data)</w:t>
            </w:r>
          </w:p>
        </w:tc>
        <w:tc>
          <w:tcPr>
            <w:tcW w:w="421" w:type="dxa"/>
          </w:tcPr>
          <w:p w14:paraId="570E8132" w14:textId="77777777" w:rsidR="003550D5" w:rsidRDefault="003550D5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5174" w:type="dxa"/>
            <w:tcBorders>
              <w:top w:val="dashSmallGap" w:sz="8" w:space="0" w:color="000000"/>
            </w:tcBorders>
          </w:tcPr>
          <w:p w14:paraId="627F3D9E" w14:textId="741F6946" w:rsidR="003550D5" w:rsidRDefault="00000000">
            <w:pPr>
              <w:pStyle w:val="TableParagraph"/>
              <w:ind w:left="310" w:right="308"/>
              <w:jc w:val="center"/>
              <w:rPr>
                <w:sz w:val="20"/>
              </w:rPr>
            </w:pPr>
            <w:r>
              <w:rPr>
                <w:sz w:val="20"/>
              </w:rPr>
              <w:t>(czytelny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podpis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Osoby Potrzebującej Wsparcia</w:t>
            </w:r>
            <w:r w:rsidR="00B620EC">
              <w:rPr>
                <w:spacing w:val="-6"/>
                <w:sz w:val="20"/>
              </w:rPr>
              <w:t xml:space="preserve">               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przypadku,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gdy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Osoba Potrzebująca Wsparcia </w:t>
            </w:r>
            <w:r w:rsidR="00B620EC">
              <w:rPr>
                <w:spacing w:val="-6"/>
                <w:sz w:val="20"/>
              </w:rPr>
              <w:t xml:space="preserve">             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powodu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posiadanej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dysfunkcji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złożyć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podpisu osobiście/samodzielnie, wówczas czytelny podpis składa/ją</w:t>
            </w:r>
          </w:p>
          <w:p w14:paraId="466BCA2A" w14:textId="77777777" w:rsidR="003550D5" w:rsidRDefault="00000000">
            <w:pPr>
              <w:pStyle w:val="TableParagraph"/>
              <w:spacing w:line="210" w:lineRule="exact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opiekun/owie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prawny/ni/ustawowy/wi/faktyczny/czni)</w:t>
            </w:r>
          </w:p>
        </w:tc>
      </w:tr>
    </w:tbl>
    <w:p w14:paraId="3A3E106E" w14:textId="77777777" w:rsidR="002921A6" w:rsidRDefault="002921A6" w:rsidP="002921A6">
      <w:pPr>
        <w:pStyle w:val="Tekstpodstawowy"/>
        <w:spacing w:before="124"/>
        <w:jc w:val="left"/>
        <w:rPr>
          <w:i/>
          <w:sz w:val="14"/>
        </w:rPr>
      </w:pPr>
    </w:p>
    <w:p w14:paraId="45AAD12C" w14:textId="02BEE945" w:rsidR="003550D5" w:rsidRDefault="00000000" w:rsidP="002921A6">
      <w:pPr>
        <w:pStyle w:val="Tekstpodstawowy"/>
        <w:spacing w:before="124"/>
        <w:jc w:val="center"/>
        <w:rPr>
          <w:rFonts w:ascii="Arial" w:hAnsi="Arial"/>
          <w:i/>
          <w:sz w:val="14"/>
        </w:rPr>
      </w:pPr>
      <w:r>
        <w:rPr>
          <w:i/>
          <w:sz w:val="14"/>
        </w:rPr>
        <w:t>Realizator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projektu: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Gmina Leżajsk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i/>
          <w:spacing w:val="-4"/>
          <w:sz w:val="14"/>
        </w:rPr>
        <w:t xml:space="preserve"> Centrum Usług Społecznych Gminy Leżajsk </w:t>
      </w:r>
      <w:r>
        <w:rPr>
          <w:i/>
          <w:sz w:val="14"/>
        </w:rPr>
        <w:t>37-300 Giedlarowa 338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projektu:FEPK.07.18-IP.01-0092/23</w:t>
      </w:r>
    </w:p>
    <w:sectPr w:rsidR="003550D5" w:rsidSect="002921A6">
      <w:pgSz w:w="11906" w:h="16838"/>
      <w:pgMar w:top="0" w:right="580" w:bottom="280" w:left="580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 Narrow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2D2"/>
    <w:multiLevelType w:val="multilevel"/>
    <w:tmpl w:val="A796BA82"/>
    <w:lvl w:ilvl="0">
      <w:start w:val="1"/>
      <w:numFmt w:val="decimal"/>
      <w:lvlText w:val="%1."/>
      <w:lvlJc w:val="left"/>
      <w:pPr>
        <w:tabs>
          <w:tab w:val="num" w:pos="0"/>
        </w:tabs>
        <w:ind w:left="860" w:hanging="375"/>
      </w:pPr>
      <w:rPr>
        <w:rFonts w:ascii="Liberation Sans Narrow" w:eastAsia="Liberation Sans Narrow" w:hAnsi="Liberation Sans Narrow" w:cs="Liberation Sans Narrow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520" w:hanging="104"/>
      </w:pPr>
      <w:rPr>
        <w:rFonts w:ascii="Liberation Sans Narrow" w:hAnsi="Liberation Sans Narrow" w:cs="Liberation Sans Narro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20" w:hanging="10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73" w:hanging="10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26" w:hanging="10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9" w:hanging="10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33" w:hanging="10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86" w:hanging="10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39" w:hanging="104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55403AED"/>
    <w:multiLevelType w:val="multilevel"/>
    <w:tmpl w:val="C0725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73885620">
    <w:abstractNumId w:val="0"/>
  </w:num>
  <w:num w:numId="2" w16cid:durableId="98875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0D5"/>
    <w:rsid w:val="002921A6"/>
    <w:rsid w:val="003550D5"/>
    <w:rsid w:val="0044615A"/>
    <w:rsid w:val="00483F91"/>
    <w:rsid w:val="00A52D52"/>
    <w:rsid w:val="00B620EC"/>
    <w:rsid w:val="00DB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5137"/>
  <w15:docId w15:val="{AA6D7090-C153-467A-9D74-C60BDA3E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Liberation Sans Narrow" w:eastAsia="Liberation Sans Narrow" w:hAnsi="Liberation Sans Narrow" w:cs="Liberation Sans Narrow"/>
      <w:lang w:val="pl-PL"/>
    </w:rPr>
  </w:style>
  <w:style w:type="paragraph" w:styleId="Nagwek1">
    <w:name w:val="heading 1"/>
    <w:basedOn w:val="Normalny"/>
    <w:uiPriority w:val="9"/>
    <w:qFormat/>
    <w:pPr>
      <w:ind w:left="51" w:right="52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pPr>
      <w:jc w:val="both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1"/>
    <w:qFormat/>
    <w:pPr>
      <w:ind w:left="50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odstawa-prawna">
    <w:name w:val="podstawa-prawna"/>
    <w:basedOn w:val="Normalny"/>
    <w:qFormat/>
    <w:rsid w:val="004C6A9F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551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Pomost2</dc:creator>
  <dc:description/>
  <cp:lastModifiedBy>Małgorzata Tabaka</cp:lastModifiedBy>
  <cp:revision>15</cp:revision>
  <dcterms:created xsi:type="dcterms:W3CDTF">2024-09-25T06:43:00Z</dcterms:created>
  <dcterms:modified xsi:type="dcterms:W3CDTF">2025-05-28T16:09:00Z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2024-09-20T00:00:00Z</vt:filetime>
  </property>
  <property fmtid="{D5CDD505-2E9C-101B-9397-08002B2CF9AE}" pid="5" name="Producer">
    <vt:lpwstr>3-Heights(TM) PDF Security Shell 4.8.25.2 (http://www.pdf-tools.com)</vt:lpwstr>
  </property>
</Properties>
</file>