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2F8" w:rsidRDefault="002562F8" w:rsidP="002562F8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OPIS PRZEDMIOTU ZAMÓWIENIA</w:t>
      </w:r>
    </w:p>
    <w:p w:rsidR="002562F8" w:rsidRDefault="004E0B27" w:rsidP="002562F8">
      <w:pPr>
        <w:rPr>
          <w:rFonts w:ascii="Times New Roman" w:hAnsi="Times New Roman"/>
          <w:b/>
          <w:i/>
          <w:sz w:val="28"/>
          <w:szCs w:val="28"/>
        </w:rPr>
      </w:pPr>
      <w:r w:rsidRPr="008D5877">
        <w:rPr>
          <w:rFonts w:ascii="Times New Roman" w:hAnsi="Times New Roman"/>
          <w:b/>
          <w:i/>
          <w:sz w:val="28"/>
          <w:szCs w:val="28"/>
          <w:u w:val="single"/>
        </w:rPr>
        <w:t>PAKIET</w:t>
      </w:r>
      <w:r>
        <w:rPr>
          <w:rFonts w:ascii="Times New Roman" w:hAnsi="Times New Roman"/>
          <w:b/>
          <w:i/>
          <w:sz w:val="28"/>
          <w:szCs w:val="28"/>
        </w:rPr>
        <w:t xml:space="preserve"> - </w:t>
      </w:r>
      <w:r w:rsidR="002562F8">
        <w:rPr>
          <w:rFonts w:ascii="Times New Roman" w:hAnsi="Times New Roman"/>
          <w:b/>
          <w:i/>
          <w:sz w:val="28"/>
          <w:szCs w:val="28"/>
        </w:rPr>
        <w:t xml:space="preserve">Zestaw zabiegowy pierwotnej alloplastyki stawu kolanowego                    </w:t>
      </w:r>
    </w:p>
    <w:tbl>
      <w:tblPr>
        <w:tblStyle w:val="Tabela-Siatka"/>
        <w:tblpPr w:leftFromText="141" w:rightFromText="141" w:vertAnchor="text" w:tblpY="1"/>
        <w:tblOverlap w:val="never"/>
        <w:tblW w:w="11057" w:type="dxa"/>
        <w:tblInd w:w="0" w:type="dxa"/>
        <w:tblLook w:val="04A0" w:firstRow="1" w:lastRow="0" w:firstColumn="1" w:lastColumn="0" w:noHBand="0" w:noVBand="1"/>
      </w:tblPr>
      <w:tblGrid>
        <w:gridCol w:w="697"/>
        <w:gridCol w:w="7720"/>
        <w:gridCol w:w="2640"/>
      </w:tblGrid>
      <w:tr w:rsidR="002562F8" w:rsidTr="00B51C37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Nazwa/opis produktu</w:t>
            </w:r>
          </w:p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</w:p>
        </w:tc>
      </w:tr>
      <w:tr w:rsidR="002562F8" w:rsidTr="00B51C37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Komponent udowy anatomiczny (prawy i lewy) wykonany ze stopu kobaltowo-chromowego, posiadający opcję wcięcia więzadeł krzyżowych, występujący</w:t>
            </w:r>
            <w:r w:rsidR="00100B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 5 rozmiarach zapewniający zgięcie 155 st.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562F8" w:rsidTr="00B51C37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Modularna wkładka polietylenowa mocowana zatrzaskowo na cały obwodzie                                 o wysokości od 9 mm do 23 mm.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562F8" w:rsidTr="00B51C37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Komponent piszczelowy tytanowy w 6 rozmiarach. Każdy rozmiar części piszczelowej posiada możliwość mocowania trzpieni przedłużających oraz klinów wyrównujących ubytki kostne. Powierzchnia protezy PMMA – substancją wymagającą wiązanie cementu kostnego.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562F8" w:rsidTr="00B51C37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Zatyczka stożkowa</w:t>
            </w:r>
          </w:p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562F8" w:rsidTr="00B51C37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Przedłużka piszczelowa</w:t>
            </w:r>
          </w:p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562F8" w:rsidTr="00B51C37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Cement kostny 40 g. z antybiotykiem-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gentamycyną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jeden składnik barwiony na zielono.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562F8" w:rsidTr="00B51C37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Próżniowy mieszalnik cementu, pojedynczy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562F8" w:rsidTr="00B51C37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Zestaw do płukania pola operacyjnego nie zawierający lateksu z napędem zintegrowanym z wężem tłocząco-ssącym, klipsem odcinającym i przewodem zasilającym. W zestawie: krótka końcówka ssąco-tłocząca z osłoną rozbryzgową o dł. 12,7 cm dla stawu kolanowego, długa końcówka kanałowa o dł. 22,86 cm dla stawu biodrowego. Dwie szybkości pracy o wysokim ciśnieniu do płukania kości oraz o niskim dla tkanek miękkich.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562F8" w:rsidTr="00B51C37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Sterylny kaptur zabezpieczający operatora (36 szt./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562F8" w:rsidTr="00B51C37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2562F8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Ostrze oscylacyjne/posuwisto-zwrotne</w:t>
            </w:r>
          </w:p>
          <w:p w:rsidR="002562F8" w:rsidRDefault="002562F8" w:rsidP="00B51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2F8" w:rsidRDefault="009C2B6A" w:rsidP="00B51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562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2562F8" w:rsidRDefault="00B51C37" w:rsidP="002562F8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br w:type="textWrapping" w:clear="all"/>
      </w:r>
    </w:p>
    <w:p w:rsidR="002562F8" w:rsidRPr="00B51C37" w:rsidRDefault="002562F8" w:rsidP="00B51C3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51C37">
        <w:rPr>
          <w:rFonts w:ascii="Times New Roman" w:hAnsi="Times New Roman"/>
          <w:b/>
          <w:sz w:val="24"/>
          <w:szCs w:val="24"/>
        </w:rPr>
        <w:lastRenderedPageBreak/>
        <w:t>Do powyższego asortymentu na czas umowy zostanie wypożyczony zestaw instrumentów niezbędnych do implantacji protezy                                   wraz z systemem próżniowego mieszania i podania cementu oraz napędem ortopedycznym;</w:t>
      </w:r>
    </w:p>
    <w:p w:rsidR="002562F8" w:rsidRPr="00B51C37" w:rsidRDefault="002562F8" w:rsidP="00B51C3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51C37">
        <w:rPr>
          <w:rFonts w:ascii="Times New Roman" w:hAnsi="Times New Roman"/>
          <w:b/>
          <w:sz w:val="24"/>
          <w:szCs w:val="24"/>
        </w:rPr>
        <w:t>Zamawiający zostanie wyposażony nieodpłatnie w dedykowany hełm do osłon aseptycznych;</w:t>
      </w:r>
    </w:p>
    <w:p w:rsidR="002562F8" w:rsidRPr="00B51C37" w:rsidRDefault="002562F8" w:rsidP="00B51C3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51C37">
        <w:rPr>
          <w:rFonts w:ascii="Times New Roman" w:hAnsi="Times New Roman"/>
          <w:b/>
          <w:sz w:val="24"/>
          <w:szCs w:val="24"/>
        </w:rPr>
        <w:t>Linia implantów stanowić będzie zabezpieczenie dla dwóch zabiegów następujących jeden po drugim;</w:t>
      </w:r>
    </w:p>
    <w:p w:rsidR="002562F8" w:rsidRPr="00B51C37" w:rsidRDefault="002562F8" w:rsidP="00B51C3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51C37">
        <w:rPr>
          <w:rFonts w:ascii="Times New Roman" w:hAnsi="Times New Roman"/>
          <w:b/>
          <w:sz w:val="24"/>
          <w:szCs w:val="24"/>
        </w:rPr>
        <w:t xml:space="preserve">Zespół operacyjny oraz personel wspomagający zostanie przeszkolony w zakresie stosowania/użycia przedmiotu zamówienia. </w:t>
      </w:r>
    </w:p>
    <w:p w:rsidR="00695977" w:rsidRDefault="00695977" w:rsidP="002562F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562F8" w:rsidRDefault="002562F8" w:rsidP="002562F8">
      <w:pPr>
        <w:jc w:val="both"/>
        <w:rPr>
          <w:rFonts w:ascii="Times New Roman" w:hAnsi="Times New Roman"/>
          <w:b/>
          <w:sz w:val="24"/>
          <w:szCs w:val="24"/>
        </w:rPr>
      </w:pPr>
    </w:p>
    <w:p w:rsidR="002562F8" w:rsidRDefault="002562F8" w:rsidP="002562F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562F8" w:rsidRDefault="002562F8" w:rsidP="002562F8">
      <w:pPr>
        <w:rPr>
          <w:rFonts w:ascii="Times New Roman" w:hAnsi="Times New Roman"/>
          <w:b/>
          <w:sz w:val="24"/>
          <w:szCs w:val="24"/>
        </w:rPr>
      </w:pPr>
    </w:p>
    <w:p w:rsidR="00A3329F" w:rsidRDefault="00A3329F"/>
    <w:sectPr w:rsidR="00A3329F" w:rsidSect="002562F8">
      <w:headerReference w:type="default" r:id="rId7"/>
      <w:foot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29C" w:rsidRDefault="0048329C" w:rsidP="002562F8">
      <w:pPr>
        <w:spacing w:after="0" w:line="240" w:lineRule="auto"/>
      </w:pPr>
      <w:r>
        <w:separator/>
      </w:r>
    </w:p>
  </w:endnote>
  <w:endnote w:type="continuationSeparator" w:id="0">
    <w:p w:rsidR="0048329C" w:rsidRDefault="0048329C" w:rsidP="0025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683300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562F8" w:rsidRDefault="002562F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068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068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562F8" w:rsidRDefault="002562F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29C" w:rsidRDefault="0048329C" w:rsidP="002562F8">
      <w:pPr>
        <w:spacing w:after="0" w:line="240" w:lineRule="auto"/>
      </w:pPr>
      <w:r>
        <w:separator/>
      </w:r>
    </w:p>
  </w:footnote>
  <w:footnote w:type="continuationSeparator" w:id="0">
    <w:p w:rsidR="0048329C" w:rsidRDefault="0048329C" w:rsidP="00256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C57" w:rsidRPr="00B51C37" w:rsidRDefault="00C8280A" w:rsidP="00B51C37">
    <w:pPr>
      <w:pStyle w:val="Bezodstpw"/>
      <w:jc w:val="right"/>
      <w:rPr>
        <w:rFonts w:ascii="Times New Roman" w:eastAsia="Times New Roman" w:hAnsi="Times New Roman"/>
        <w:sz w:val="24"/>
        <w:szCs w:val="24"/>
        <w:lang w:eastAsia="pl-PL"/>
      </w:rPr>
    </w:pPr>
    <w:r w:rsidRPr="00B51C37">
      <w:rPr>
        <w:rFonts w:ascii="Times New Roman" w:hAnsi="Times New Roman"/>
      </w:rPr>
      <w:t>Załącznik</w:t>
    </w:r>
    <w:r w:rsidR="008F6C57" w:rsidRPr="00B51C37">
      <w:rPr>
        <w:rFonts w:ascii="Times New Roman" w:hAnsi="Times New Roman"/>
      </w:rPr>
      <w:t xml:space="preserve"> </w:t>
    </w:r>
    <w:r w:rsidR="00B51C37" w:rsidRPr="00B51C37">
      <w:rPr>
        <w:rFonts w:ascii="Times New Roman" w:hAnsi="Times New Roman"/>
      </w:rPr>
      <w:t xml:space="preserve">nr </w:t>
    </w:r>
    <w:r w:rsidR="00C00684">
      <w:rPr>
        <w:rFonts w:ascii="Times New Roman" w:hAnsi="Times New Roman"/>
      </w:rPr>
      <w:t>2</w:t>
    </w:r>
    <w:r w:rsidR="00B51C37" w:rsidRPr="00B51C37">
      <w:rPr>
        <w:rFonts w:ascii="Times New Roman" w:hAnsi="Times New Roman"/>
      </w:rPr>
      <w:t xml:space="preserve"> – </w:t>
    </w:r>
    <w:r w:rsidR="00B51C37" w:rsidRPr="00B51C37">
      <w:rPr>
        <w:rFonts w:ascii="Times New Roman" w:hAnsi="Times New Roman"/>
        <w:i/>
      </w:rPr>
      <w:t>Opis przedmiotu zamówienia</w:t>
    </w:r>
    <w:r w:rsidR="00B51C37" w:rsidRPr="00B51C37">
      <w:rPr>
        <w:rFonts w:ascii="Times New Roman" w:hAnsi="Times New Roman"/>
      </w:rPr>
      <w:t xml:space="preserve"> </w:t>
    </w:r>
  </w:p>
  <w:p w:rsidR="00C8280A" w:rsidRDefault="00C8280A" w:rsidP="00C8280A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84404"/>
    <w:multiLevelType w:val="hybridMultilevel"/>
    <w:tmpl w:val="14E26D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F0262"/>
    <w:multiLevelType w:val="hybridMultilevel"/>
    <w:tmpl w:val="D3E8067A"/>
    <w:lvl w:ilvl="0" w:tplc="49408474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2F8"/>
    <w:rsid w:val="00083C81"/>
    <w:rsid w:val="00091ED2"/>
    <w:rsid w:val="00100BDA"/>
    <w:rsid w:val="001E1D9C"/>
    <w:rsid w:val="00206F43"/>
    <w:rsid w:val="002562F8"/>
    <w:rsid w:val="0032606C"/>
    <w:rsid w:val="004063E9"/>
    <w:rsid w:val="00441EB2"/>
    <w:rsid w:val="00476034"/>
    <w:rsid w:val="0048329C"/>
    <w:rsid w:val="004E0B27"/>
    <w:rsid w:val="00695977"/>
    <w:rsid w:val="008D5877"/>
    <w:rsid w:val="008F6C57"/>
    <w:rsid w:val="009015B1"/>
    <w:rsid w:val="009B42EE"/>
    <w:rsid w:val="009C2B6A"/>
    <w:rsid w:val="00A3329F"/>
    <w:rsid w:val="00B51C37"/>
    <w:rsid w:val="00C00684"/>
    <w:rsid w:val="00C2684E"/>
    <w:rsid w:val="00C8280A"/>
    <w:rsid w:val="00D51FBB"/>
    <w:rsid w:val="00DE4D89"/>
    <w:rsid w:val="00EC266B"/>
    <w:rsid w:val="00F1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11366-2B0E-4992-988D-ECDD9FC30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62F8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62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56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62F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6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62F8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8F6C5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B51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5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Makowie Mazowieckim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Chrzanowska</dc:creator>
  <cp:keywords/>
  <dc:description/>
  <cp:lastModifiedBy>Marta Rzepińska-Moczulak</cp:lastModifiedBy>
  <cp:revision>4</cp:revision>
  <dcterms:created xsi:type="dcterms:W3CDTF">2021-10-26T09:59:00Z</dcterms:created>
  <dcterms:modified xsi:type="dcterms:W3CDTF">2021-10-27T07:05:00Z</dcterms:modified>
</cp:coreProperties>
</file>