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3CD7833E" w:rsidR="00856432" w:rsidRDefault="00750F9D" w:rsidP="00750F9D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296387">
        <w:rPr>
          <w:noProof/>
          <w:lang w:eastAsia="pl-PL"/>
        </w:rPr>
        <w:drawing>
          <wp:inline distT="0" distB="0" distL="0" distR="0" wp14:anchorId="34E6F09B" wp14:editId="276DDD82">
            <wp:extent cx="3843655" cy="447675"/>
            <wp:effectExtent l="0" t="0" r="444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9205D" w14:textId="6B117CAF" w:rsidR="00750F9D" w:rsidRPr="00856432" w:rsidRDefault="00750F9D" w:rsidP="00750F9D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F50442">
        <w:rPr>
          <w:noProof/>
          <w:lang w:eastAsia="pl-PL"/>
        </w:rPr>
        <w:drawing>
          <wp:inline distT="0" distB="0" distL="0" distR="0" wp14:anchorId="1C8C6762" wp14:editId="28B2B689">
            <wp:extent cx="5291455" cy="657225"/>
            <wp:effectExtent l="0" t="0" r="4445" b="9525"/>
            <wp:docPr id="2" name="Obraz 2" descr="obraz zawierający logotypy służące do oznaczania projektów współfinansowanych z U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4" descr="obraz zawierający logotypy służące do oznaczania projektów współfinansowanych z UE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45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03ECD" w14:textId="78429295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750F9D">
        <w:rPr>
          <w:b/>
          <w:bCs/>
          <w:color w:val="000000"/>
        </w:rPr>
        <w:t xml:space="preserve"> 11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5FB27514" w:rsidR="00856432" w:rsidRPr="00297AA9" w:rsidRDefault="0076504A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 w:rsidR="003245CB">
        <w:rPr>
          <w:b/>
          <w:bCs/>
          <w:color w:val="000000"/>
        </w:rPr>
        <w:t>1.</w:t>
      </w:r>
      <w:r w:rsidR="00750F9D">
        <w:rPr>
          <w:b/>
          <w:bCs/>
          <w:color w:val="000000"/>
        </w:rPr>
        <w:t>14</w:t>
      </w:r>
      <w:r>
        <w:rPr>
          <w:b/>
          <w:bCs/>
          <w:color w:val="000000"/>
        </w:rPr>
        <w:t>.2025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041BBCC6" w14:textId="77777777" w:rsidR="00750F9D" w:rsidRPr="00750F9D" w:rsidRDefault="00750F9D" w:rsidP="00750F9D">
      <w:pPr>
        <w:suppressAutoHyphens w:val="0"/>
        <w:autoSpaceDN w:val="0"/>
        <w:spacing w:after="120" w:line="259" w:lineRule="auto"/>
        <w:jc w:val="both"/>
        <w:rPr>
          <w:rFonts w:eastAsia="Calibri"/>
          <w:b/>
          <w:bCs/>
          <w:lang w:eastAsia="en-US"/>
        </w:rPr>
      </w:pPr>
      <w:r w:rsidRPr="00750F9D">
        <w:rPr>
          <w:rFonts w:eastAsia="Calibri"/>
          <w:b/>
          <w:bCs/>
          <w:lang w:eastAsia="en-US"/>
        </w:rPr>
        <w:t xml:space="preserve">„Poprawa efektywności energetycznej oraz infrastruktury edukacyjnej wybranych placówek oświatowych Powiatu Ostrowieckiego”: </w:t>
      </w: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9"/>
      <w:headerReference w:type="default" r:id="rId10"/>
      <w:headerReference w:type="first" r:id="rId11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F761C2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3D869145" w:rsidR="006C4C71" w:rsidRDefault="00F761C2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F761C2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45290"/>
    <w:rsid w:val="00287711"/>
    <w:rsid w:val="003245CB"/>
    <w:rsid w:val="0037674B"/>
    <w:rsid w:val="003E0133"/>
    <w:rsid w:val="00424641"/>
    <w:rsid w:val="00481FDC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50F9D"/>
    <w:rsid w:val="0076504A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4458E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EA61E3"/>
    <w:rsid w:val="00F230AC"/>
    <w:rsid w:val="00F761C2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750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19</cp:revision>
  <cp:lastPrinted>2022-11-04T10:31:00Z</cp:lastPrinted>
  <dcterms:created xsi:type="dcterms:W3CDTF">2022-09-13T11:33:00Z</dcterms:created>
  <dcterms:modified xsi:type="dcterms:W3CDTF">2025-09-12T05:25:00Z</dcterms:modified>
</cp:coreProperties>
</file>