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4267" w:rsidRPr="00B31069" w:rsidRDefault="00134BE7">
      <w:pPr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887104</wp:posOffset>
                </wp:positionH>
                <wp:positionV relativeFrom="page">
                  <wp:posOffset>566382</wp:posOffset>
                </wp:positionV>
                <wp:extent cx="2858135" cy="1163320"/>
                <wp:effectExtent l="0" t="0" r="18415" b="17780"/>
                <wp:wrapTight wrapText="largest">
                  <wp:wrapPolygon edited="0">
                    <wp:start x="0" y="0"/>
                    <wp:lineTo x="0" y="21576"/>
                    <wp:lineTo x="21595" y="21576"/>
                    <wp:lineTo x="21595" y="0"/>
                    <wp:lineTo x="0" y="0"/>
                  </wp:wrapPolygon>
                </wp:wrapTight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MAZOWIECKI URZĄD WOJEWÓDZKI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 WARSZAWIE                             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WYDZIAŁ BEZPIECZEŃSTWA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>I ZARZĄDZANIA KRYZYSOWEGO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pl. Bankowy 3/5, 00-950 Warszawa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tel. 22 695-64-81, faks 22 695-64-84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www.mazowieckie.pl</w:t>
                            </w:r>
                          </w:p>
                          <w:p w:rsidR="00644267" w:rsidRDefault="0064426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margin-left:69.85pt;margin-top:44.6pt;width:225.05pt;height:91.6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" filled="f" stroked="f">
                <v:textbox inset="0,0,0,0">
                  <w:txbxContent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MAZOWIECKI URZĄD WOJEWÓDZKI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 WARSZAWIE                             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WYDZIAŁ BEZPIECZEŃSTWA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br/>
                        <w:t>I ZARZĄDZANIA KRYZYSOWEGO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pl. Bankowy 3/5, 00-950 Warszawa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tel. 22 695-64-81, faks 22 695-64-84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www.mazowieckie.pl</w:t>
                      </w:r>
                    </w:p>
                    <w:p w:rsidR="00644267" w:rsidRDefault="0064426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</w:pPr>
                    </w:p>
                  </w:txbxContent>
                </v:textbox>
                <w10:wrap type="tight" side="largest" anchorx="page" anchory="page"/>
              </v:rect>
            </w:pict>
          </mc:Fallback>
        </mc:AlternateContent>
      </w:r>
      <w:r>
        <w:rPr>
          <w:lang w:val="en-US"/>
        </w:rPr>
        <w:t xml:space="preserve">                          </w:t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 w:rsidRPr="0089614D">
        <w:rPr>
          <w:rFonts w:asciiTheme="minorHAnsi" w:hAnsiTheme="minorHAnsi" w:cstheme="minorHAnsi"/>
          <w:lang w:val="en-US"/>
        </w:rPr>
        <w:tab/>
      </w:r>
      <w:r w:rsidRPr="00B31069">
        <w:rPr>
          <w:sz w:val="22"/>
          <w:szCs w:val="22"/>
        </w:rPr>
        <w:t xml:space="preserve">Warszawa, </w:t>
      </w:r>
      <w:r w:rsidR="005124CC">
        <w:rPr>
          <w:sz w:val="22"/>
          <w:szCs w:val="22"/>
        </w:rPr>
        <w:t>18</w:t>
      </w:r>
      <w:r w:rsidRPr="00B31069">
        <w:rPr>
          <w:sz w:val="22"/>
          <w:szCs w:val="22"/>
        </w:rPr>
        <w:t>.</w:t>
      </w:r>
      <w:r w:rsidR="00815D8F" w:rsidRPr="00B31069">
        <w:rPr>
          <w:sz w:val="22"/>
          <w:szCs w:val="22"/>
        </w:rPr>
        <w:t>0</w:t>
      </w:r>
      <w:r w:rsidR="00EB068E">
        <w:rPr>
          <w:sz w:val="22"/>
          <w:szCs w:val="22"/>
        </w:rPr>
        <w:t>3</w:t>
      </w:r>
      <w:r w:rsidR="00815D8F" w:rsidRPr="00B31069">
        <w:rPr>
          <w:sz w:val="22"/>
          <w:szCs w:val="22"/>
        </w:rPr>
        <w:t>.2021</w:t>
      </w:r>
      <w:r w:rsidRPr="00B31069">
        <w:rPr>
          <w:sz w:val="22"/>
          <w:szCs w:val="22"/>
        </w:rPr>
        <w:t xml:space="preserve"> r.</w:t>
      </w:r>
    </w:p>
    <w:p w:rsidR="00644267" w:rsidRPr="00EF7CB9" w:rsidRDefault="00644267"/>
    <w:p w:rsidR="00A95497" w:rsidRPr="00EF7CB9" w:rsidRDefault="00A95497">
      <w:pPr>
        <w:rPr>
          <w:rFonts w:eastAsia="Calibri"/>
        </w:rPr>
      </w:pPr>
      <w:r w:rsidRPr="00EF7CB9">
        <w:rPr>
          <w:rFonts w:eastAsia="Calibri"/>
        </w:rPr>
        <w:t xml:space="preserve">              </w:t>
      </w:r>
    </w:p>
    <w:p w:rsidR="00A95497" w:rsidRPr="00EF7CB9" w:rsidRDefault="00A95497">
      <w:pPr>
        <w:rPr>
          <w:rFonts w:eastAsia="Calibri"/>
        </w:rPr>
      </w:pPr>
    </w:p>
    <w:p w:rsidR="00A95497" w:rsidRPr="00EF7CB9" w:rsidRDefault="00A95497">
      <w:pPr>
        <w:rPr>
          <w:rFonts w:eastAsia="Calibri"/>
        </w:rPr>
      </w:pPr>
    </w:p>
    <w:p w:rsidR="00A95497" w:rsidRPr="00EF7CB9" w:rsidRDefault="00A95497">
      <w:pPr>
        <w:rPr>
          <w:rFonts w:eastAsia="Calibri"/>
        </w:rPr>
      </w:pPr>
    </w:p>
    <w:p w:rsidR="00A95497" w:rsidRPr="00EF7CB9" w:rsidRDefault="00A95497">
      <w:pPr>
        <w:rPr>
          <w:rFonts w:eastAsia="Calibri"/>
        </w:rPr>
      </w:pPr>
    </w:p>
    <w:p w:rsidR="00A95497" w:rsidRPr="00EF7CB9" w:rsidRDefault="00134BE7">
      <w:pPr>
        <w:rPr>
          <w:rFonts w:eastAsia="Calibri"/>
        </w:rPr>
      </w:pPr>
      <w:r w:rsidRPr="00EF7CB9">
        <w:rPr>
          <w:rFonts w:eastAsia="Calibri"/>
        </w:rPr>
        <w:t xml:space="preserve">  </w:t>
      </w:r>
      <w:bookmarkStart w:id="0" w:name="ezdSprawaZnak"/>
    </w:p>
    <w:p w:rsidR="00910416" w:rsidRPr="00EF7CB9" w:rsidRDefault="00A95497" w:rsidP="00A95497">
      <w:pPr>
        <w:ind w:left="709"/>
      </w:pPr>
      <w:r w:rsidRPr="00EF7CB9">
        <w:rPr>
          <w:rFonts w:eastAsia="Calibri"/>
        </w:rPr>
        <w:t xml:space="preserve">        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190"/>
      </w:tblGrid>
      <w:tr w:rsidR="00910416" w:rsidRPr="00910416" w:rsidTr="00910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0416" w:rsidRPr="00910416" w:rsidRDefault="00910416" w:rsidP="00910416">
            <w:pPr>
              <w:ind w:left="709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910416" w:rsidRPr="00910416" w:rsidRDefault="00910416" w:rsidP="000F62C9">
            <w:pPr>
              <w:ind w:left="709"/>
              <w:jc w:val="center"/>
              <w:rPr>
                <w:rFonts w:eastAsia="Calibri"/>
                <w:b/>
              </w:rPr>
            </w:pPr>
            <w:r w:rsidRPr="00910416">
              <w:rPr>
                <w:rFonts w:eastAsia="Calibri"/>
                <w:b/>
              </w:rPr>
              <w:t>WBZK-I.7011.2.</w:t>
            </w:r>
            <w:r w:rsidR="005124CC">
              <w:rPr>
                <w:rFonts w:eastAsia="Calibri"/>
                <w:b/>
              </w:rPr>
              <w:t>11</w:t>
            </w:r>
            <w:r w:rsidRPr="00910416">
              <w:rPr>
                <w:rFonts w:eastAsia="Calibri"/>
                <w:b/>
              </w:rPr>
              <w:t>.2021</w:t>
            </w:r>
          </w:p>
        </w:tc>
      </w:tr>
    </w:tbl>
    <w:p w:rsidR="00644267" w:rsidRPr="00EF7CB9" w:rsidRDefault="00644267" w:rsidP="00910416">
      <w:pPr>
        <w:ind w:left="709"/>
        <w:jc w:val="center"/>
      </w:pPr>
    </w:p>
    <w:p w:rsidR="00644267" w:rsidRPr="00EF7CB9" w:rsidRDefault="00134BE7">
      <w:pPr>
        <w:tabs>
          <w:tab w:val="left" w:pos="4095"/>
        </w:tabs>
        <w:ind w:left="5580"/>
        <w:rPr>
          <w:b/>
        </w:rPr>
      </w:pPr>
      <w:r w:rsidRPr="00EF7CB9">
        <w:rPr>
          <w:b/>
        </w:rPr>
        <w:t>wg rozdzielnika</w:t>
      </w:r>
    </w:p>
    <w:p w:rsidR="00F90AE4" w:rsidRDefault="00F90AE4" w:rsidP="00E9079F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5124CC" w:rsidRPr="005124CC" w:rsidRDefault="005124CC" w:rsidP="005124CC">
      <w:pPr>
        <w:autoSpaceDE w:val="0"/>
        <w:autoSpaceDN w:val="0"/>
        <w:adjustRightInd w:val="0"/>
        <w:spacing w:line="276" w:lineRule="auto"/>
        <w:rPr>
          <w:rFonts w:eastAsia="NSimSun"/>
          <w:b/>
          <w:color w:val="000000"/>
        </w:rPr>
      </w:pPr>
      <w:r w:rsidRPr="005124CC">
        <w:rPr>
          <w:rFonts w:eastAsia="NSimSun"/>
          <w:b/>
          <w:color w:val="000000"/>
        </w:rPr>
        <w:t>6-dniowa prognoza pogody dla województwa mazowieckiego na okres: 19 - 24.03.2021</w:t>
      </w:r>
    </w:p>
    <w:p w:rsidR="005124CC" w:rsidRPr="005124CC" w:rsidRDefault="005124CC" w:rsidP="005124CC">
      <w:pPr>
        <w:autoSpaceDE w:val="0"/>
        <w:autoSpaceDN w:val="0"/>
        <w:adjustRightInd w:val="0"/>
        <w:spacing w:line="276" w:lineRule="auto"/>
        <w:rPr>
          <w:rFonts w:eastAsia="NSimSun"/>
          <w:b/>
          <w:color w:val="000000"/>
        </w:rPr>
      </w:pPr>
      <w:r w:rsidRPr="005124CC">
        <w:rPr>
          <w:rFonts w:eastAsia="NSimSun"/>
          <w:b/>
          <w:color w:val="000000"/>
        </w:rPr>
        <w:t>19.03.2021</w:t>
      </w:r>
    </w:p>
    <w:p w:rsidR="005124CC" w:rsidRPr="005124CC" w:rsidRDefault="005124CC" w:rsidP="005124CC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</w:rPr>
      </w:pPr>
      <w:r w:rsidRPr="005124CC">
        <w:rPr>
          <w:rFonts w:eastAsia="NSimSun"/>
          <w:color w:val="000000"/>
        </w:rPr>
        <w:t xml:space="preserve">Zachmurzenie duże z większymi przejaśnieniami, pod wieczór na zachodzie możliwe rozpogodzenia. Przelotne opady śniegu. Prognozowany przyrost pokrywy śnieżnej miejscami o około 4 cm. Temperatura minimalna od -5°C do -3°C. Temperatura maksymalna od 1°C do 3°C. Wiatr słaby </w:t>
      </w:r>
      <w:r>
        <w:rPr>
          <w:rFonts w:eastAsia="NSimSun"/>
          <w:color w:val="000000"/>
        </w:rPr>
        <w:br/>
      </w:r>
      <w:r w:rsidRPr="005124CC">
        <w:rPr>
          <w:rFonts w:eastAsia="NSimSun"/>
          <w:color w:val="000000"/>
        </w:rPr>
        <w:t>i umiarkowany, po południu i wieczorem porywisty - zwłaszcza na północy i zachodzie, północno-zachodni i północny. Wiatr będzie powodował zawieje śnieżne.</w:t>
      </w:r>
    </w:p>
    <w:p w:rsidR="005124CC" w:rsidRPr="005124CC" w:rsidRDefault="005124CC" w:rsidP="005124CC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color w:val="000000"/>
        </w:rPr>
      </w:pPr>
      <w:r w:rsidRPr="005124CC">
        <w:rPr>
          <w:rFonts w:eastAsia="NSimSun"/>
          <w:b/>
          <w:color w:val="000000"/>
        </w:rPr>
        <w:t>20.03.2021</w:t>
      </w:r>
    </w:p>
    <w:p w:rsidR="005124CC" w:rsidRPr="005124CC" w:rsidRDefault="005124CC" w:rsidP="005124CC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</w:rPr>
      </w:pPr>
      <w:r w:rsidRPr="005124CC">
        <w:rPr>
          <w:rFonts w:eastAsia="NSimSun"/>
          <w:color w:val="000000"/>
        </w:rPr>
        <w:t xml:space="preserve">Na zachodzie zachmurzenie małe i umiarkowane. Na pozostałym obszarze zachmurzenie duże </w:t>
      </w:r>
      <w:r>
        <w:rPr>
          <w:rFonts w:eastAsia="NSimSun"/>
          <w:color w:val="000000"/>
        </w:rPr>
        <w:br/>
      </w:r>
      <w:r w:rsidRPr="005124CC">
        <w:rPr>
          <w:rFonts w:eastAsia="NSimSun"/>
          <w:color w:val="000000"/>
        </w:rPr>
        <w:t>z większymi przejaśnieniami oraz pod wieczór z rozpogodzeniami i miejscami słabe opady śniegu. Temperatura minimalna od -7°C do -5°C, na północnym zachodzie lokalnie spadek do -9°C. Temperatura maksymalna od 1°C do 3°C. Wiatr słaby, z kierunków północnych, tylko na północy zachodni.</w:t>
      </w:r>
    </w:p>
    <w:p w:rsidR="005124CC" w:rsidRPr="005124CC" w:rsidRDefault="005124CC" w:rsidP="005124CC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color w:val="000000"/>
        </w:rPr>
      </w:pPr>
      <w:r w:rsidRPr="005124CC">
        <w:rPr>
          <w:rFonts w:eastAsia="NSimSun"/>
          <w:b/>
          <w:color w:val="000000"/>
        </w:rPr>
        <w:t>21.03.2021</w:t>
      </w:r>
    </w:p>
    <w:p w:rsidR="005124CC" w:rsidRPr="005124CC" w:rsidRDefault="005124CC" w:rsidP="005124CC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</w:rPr>
      </w:pPr>
      <w:r w:rsidRPr="005124CC">
        <w:rPr>
          <w:rFonts w:eastAsia="NSimSun"/>
          <w:color w:val="000000"/>
        </w:rPr>
        <w:t>Zachmurzenie małe i umiarkowane, w ciągu dnia od zachodu wzrastające do dużego aż do wystąpienia przelotnych opadów śniegu. Temperatura minimalna od -7°C do -5°C. Temperatura maksymalna od 2°C na północy i zachodzie do 5°C na południu. Wiatr umiarkowany, chwilami porywisty, południowo-zachodni.</w:t>
      </w:r>
    </w:p>
    <w:p w:rsidR="005124CC" w:rsidRPr="005124CC" w:rsidRDefault="005124CC" w:rsidP="005124CC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color w:val="000000"/>
        </w:rPr>
      </w:pPr>
      <w:r w:rsidRPr="005124CC">
        <w:rPr>
          <w:rFonts w:eastAsia="NSimSun"/>
          <w:b/>
          <w:color w:val="000000"/>
        </w:rPr>
        <w:t>22.03.2021</w:t>
      </w:r>
    </w:p>
    <w:p w:rsidR="005124CC" w:rsidRPr="005124CC" w:rsidRDefault="005124CC" w:rsidP="005124CC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</w:rPr>
      </w:pPr>
      <w:r w:rsidRPr="005124CC">
        <w:rPr>
          <w:rFonts w:eastAsia="NSimSun"/>
          <w:color w:val="000000"/>
        </w:rPr>
        <w:t>Zachmurzenie przeważnie umiarkowane. Temperatura minimalna od -4°C do -2°C. Temperatura maksymalna od 3°C do 5°C. Wiatr umiarkowany, północny.</w:t>
      </w:r>
    </w:p>
    <w:p w:rsidR="005124CC" w:rsidRPr="005124CC" w:rsidRDefault="005124CC" w:rsidP="005124CC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color w:val="000000"/>
        </w:rPr>
      </w:pPr>
      <w:r w:rsidRPr="005124CC">
        <w:rPr>
          <w:rFonts w:eastAsia="NSimSun"/>
          <w:b/>
          <w:color w:val="000000"/>
        </w:rPr>
        <w:t>23.03.2021</w:t>
      </w:r>
    </w:p>
    <w:p w:rsidR="005124CC" w:rsidRPr="005124CC" w:rsidRDefault="005124CC" w:rsidP="005124CC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</w:rPr>
      </w:pPr>
      <w:r w:rsidRPr="005124CC">
        <w:rPr>
          <w:rFonts w:eastAsia="NSimSun"/>
          <w:color w:val="000000"/>
        </w:rPr>
        <w:t xml:space="preserve">Zachmurzenie małe i umiarkowane, okresami wzrastające do dużego. Temperatura minimalna od </w:t>
      </w:r>
      <w:r>
        <w:rPr>
          <w:rFonts w:eastAsia="NSimSun"/>
          <w:color w:val="000000"/>
        </w:rPr>
        <w:br/>
      </w:r>
      <w:r w:rsidRPr="005124CC">
        <w:rPr>
          <w:rFonts w:eastAsia="NSimSun"/>
          <w:color w:val="000000"/>
        </w:rPr>
        <w:t>-6°C do -5°C. Temperatura maksymalna od 6°C do 8°C. Wiatr słaby i umiarkowany, północno-zachodni.</w:t>
      </w:r>
    </w:p>
    <w:p w:rsidR="005124CC" w:rsidRPr="005124CC" w:rsidRDefault="005124CC" w:rsidP="005124CC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color w:val="000000"/>
        </w:rPr>
      </w:pPr>
      <w:r w:rsidRPr="005124CC">
        <w:rPr>
          <w:rFonts w:eastAsia="NSimSun"/>
          <w:b/>
          <w:color w:val="000000"/>
        </w:rPr>
        <w:t>24.03.2021</w:t>
      </w:r>
    </w:p>
    <w:p w:rsidR="003C23DA" w:rsidRDefault="005124CC" w:rsidP="005124CC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</w:rPr>
      </w:pPr>
      <w:r w:rsidRPr="005124CC">
        <w:rPr>
          <w:rFonts w:eastAsia="NSimSun"/>
          <w:color w:val="000000"/>
        </w:rPr>
        <w:t>Zachmurzenie na ogół duże. Temperatura minimalna od -1°C do 0°C. Temperatura maksymalna od 5°C do 7°C. Wiatr słaby, północno-zachodni.</w:t>
      </w:r>
    </w:p>
    <w:p w:rsidR="007710A7" w:rsidRDefault="007710A7" w:rsidP="007710A7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7710A7" w:rsidRDefault="007710A7" w:rsidP="007710A7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0F62C9" w:rsidRDefault="000F62C9" w:rsidP="007710A7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0F62C9" w:rsidRDefault="000F62C9" w:rsidP="007710A7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5124CC" w:rsidRDefault="005124CC" w:rsidP="007710A7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5124CC" w:rsidRDefault="005124CC" w:rsidP="007710A7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5124CC" w:rsidRDefault="005124CC" w:rsidP="007710A7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5124CC" w:rsidRPr="005124CC" w:rsidRDefault="005124CC" w:rsidP="005124CC">
      <w:pPr>
        <w:autoSpaceDE w:val="0"/>
        <w:autoSpaceDN w:val="0"/>
        <w:adjustRightInd w:val="0"/>
        <w:spacing w:line="276" w:lineRule="auto"/>
        <w:rPr>
          <w:rFonts w:eastAsia="NSimSun"/>
          <w:b/>
          <w:color w:val="000000"/>
        </w:rPr>
      </w:pPr>
      <w:r w:rsidRPr="005124CC">
        <w:rPr>
          <w:rFonts w:eastAsia="NSimSun"/>
          <w:b/>
          <w:color w:val="000000"/>
        </w:rPr>
        <w:t>Prognoza hydrologiczna dla woj. mazowieckiego na okres: 19 - 24.03.2021</w:t>
      </w:r>
    </w:p>
    <w:p w:rsidR="005124CC" w:rsidRDefault="005124CC" w:rsidP="005124CC">
      <w:pPr>
        <w:autoSpaceDE w:val="0"/>
        <w:autoSpaceDN w:val="0"/>
        <w:adjustRightInd w:val="0"/>
        <w:spacing w:line="276" w:lineRule="auto"/>
        <w:ind w:firstLine="709"/>
        <w:rPr>
          <w:rFonts w:eastAsia="NSimSun"/>
          <w:color w:val="000000"/>
        </w:rPr>
      </w:pPr>
    </w:p>
    <w:p w:rsidR="005124CC" w:rsidRPr="005124CC" w:rsidRDefault="005124CC" w:rsidP="005124CC">
      <w:pPr>
        <w:autoSpaceDE w:val="0"/>
        <w:autoSpaceDN w:val="0"/>
        <w:adjustRightInd w:val="0"/>
        <w:spacing w:line="276" w:lineRule="auto"/>
        <w:ind w:firstLine="709"/>
        <w:rPr>
          <w:rFonts w:eastAsia="NSimSun"/>
          <w:color w:val="000000"/>
        </w:rPr>
      </w:pPr>
      <w:r>
        <w:rPr>
          <w:rFonts w:eastAsia="NSimSun"/>
          <w:color w:val="000000"/>
        </w:rPr>
        <w:t>W</w:t>
      </w:r>
      <w:r w:rsidRPr="005124CC">
        <w:rPr>
          <w:rFonts w:eastAsia="NSimSun"/>
          <w:color w:val="000000"/>
        </w:rPr>
        <w:t xml:space="preserve"> okresie prognostycznym stan wody w rzekach woj. mazowieckiego układał się będzie głównie w strefie wody średniej i wysokiej.</w:t>
      </w:r>
    </w:p>
    <w:p w:rsidR="005124CC" w:rsidRPr="005124CC" w:rsidRDefault="005124CC" w:rsidP="005124CC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  <w:r w:rsidRPr="005124CC">
        <w:rPr>
          <w:rFonts w:eastAsia="NSimSun"/>
          <w:b/>
          <w:color w:val="000000"/>
        </w:rPr>
        <w:t>Na Wiśle</w:t>
      </w:r>
      <w:r w:rsidRPr="005124CC">
        <w:rPr>
          <w:rFonts w:eastAsia="NSimSun"/>
          <w:color w:val="000000"/>
        </w:rPr>
        <w:t xml:space="preserve"> przewiduje się stabilizację i wahania stanu wody w strefie wody średniej.</w:t>
      </w:r>
    </w:p>
    <w:p w:rsidR="005124CC" w:rsidRDefault="005124CC" w:rsidP="005124CC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  <w:r w:rsidRPr="005124CC">
        <w:rPr>
          <w:rFonts w:eastAsia="NSimSun"/>
          <w:b/>
          <w:color w:val="000000"/>
        </w:rPr>
        <w:t>Na dopływach Wisły</w:t>
      </w:r>
      <w:r w:rsidRPr="005124CC">
        <w:rPr>
          <w:rFonts w:eastAsia="NSimSun"/>
          <w:color w:val="000000"/>
        </w:rPr>
        <w:t xml:space="preserve"> </w:t>
      </w:r>
      <w:r w:rsidRPr="005124CC">
        <w:rPr>
          <w:rFonts w:eastAsia="NSimSun"/>
          <w:b/>
          <w:color w:val="000000"/>
        </w:rPr>
        <w:t>w rejonie woj. mazowieckiego</w:t>
      </w:r>
      <w:r w:rsidRPr="005124CC">
        <w:rPr>
          <w:rFonts w:eastAsia="NSimSun"/>
          <w:color w:val="000000"/>
        </w:rPr>
        <w:t xml:space="preserve"> przewiduje się stabilizację i opadanie stanu wody, w strefie wody średniej i wysokiej, lokalnie niskiej.</w:t>
      </w:r>
    </w:p>
    <w:p w:rsidR="005124CC" w:rsidRPr="005124CC" w:rsidRDefault="005124CC" w:rsidP="005124CC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0F62C9" w:rsidRPr="005124CC" w:rsidRDefault="005124CC" w:rsidP="005124CC">
      <w:pPr>
        <w:autoSpaceDE w:val="0"/>
        <w:autoSpaceDN w:val="0"/>
        <w:adjustRightInd w:val="0"/>
        <w:spacing w:line="276" w:lineRule="auto"/>
        <w:rPr>
          <w:rFonts w:eastAsia="NSimSun"/>
          <w:i/>
          <w:color w:val="000000"/>
        </w:rPr>
      </w:pPr>
      <w:r w:rsidRPr="005124CC">
        <w:rPr>
          <w:rFonts w:eastAsia="NSimSun"/>
          <w:i/>
          <w:color w:val="000000"/>
        </w:rPr>
        <w:t xml:space="preserve">Opracowanie: dyżurny synoptyk hydrolog Marcin </w:t>
      </w:r>
      <w:proofErr w:type="spellStart"/>
      <w:r w:rsidRPr="005124CC">
        <w:rPr>
          <w:rFonts w:eastAsia="NSimSun"/>
          <w:i/>
          <w:color w:val="000000"/>
        </w:rPr>
        <w:t>Dominikowski</w:t>
      </w:r>
      <w:proofErr w:type="spellEnd"/>
    </w:p>
    <w:p w:rsidR="000F62C9" w:rsidRDefault="000F62C9" w:rsidP="007710A7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</w:rPr>
      </w:pPr>
    </w:p>
    <w:p w:rsidR="00C9306B" w:rsidRDefault="00C9306B" w:rsidP="007710A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5124CC" w:rsidRPr="007710A7" w:rsidRDefault="005124CC" w:rsidP="007710A7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</w:rPr>
      </w:pPr>
    </w:p>
    <w:p w:rsidR="00644267" w:rsidRPr="00B57E2D" w:rsidRDefault="00E9079F" w:rsidP="000522ED">
      <w:pPr>
        <w:autoSpaceDE w:val="0"/>
        <w:autoSpaceDN w:val="0"/>
        <w:adjustRightInd w:val="0"/>
        <w:spacing w:line="276" w:lineRule="auto"/>
        <w:ind w:left="6381" w:firstLine="709"/>
        <w:jc w:val="both"/>
        <w:rPr>
          <w:sz w:val="22"/>
          <w:szCs w:val="22"/>
        </w:rPr>
      </w:pPr>
      <w:r w:rsidRPr="00B57E2D">
        <w:rPr>
          <w:sz w:val="22"/>
          <w:szCs w:val="22"/>
        </w:rPr>
        <w:t>W</w:t>
      </w:r>
      <w:r w:rsidR="00134BE7" w:rsidRPr="00B57E2D">
        <w:rPr>
          <w:sz w:val="22"/>
          <w:szCs w:val="22"/>
        </w:rPr>
        <w:t>CZK MUW</w:t>
      </w:r>
    </w:p>
    <w:p w:rsidR="000F62C9" w:rsidRDefault="000F62C9" w:rsidP="000F62C9">
      <w:pPr>
        <w:spacing w:line="276" w:lineRule="auto"/>
        <w:ind w:left="6381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B31069" w:rsidRPr="00B57E2D" w:rsidRDefault="000F62C9" w:rsidP="000F62C9">
      <w:pPr>
        <w:spacing w:line="276" w:lineRule="auto"/>
        <w:ind w:left="6381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5124CC">
        <w:rPr>
          <w:sz w:val="22"/>
          <w:szCs w:val="22"/>
        </w:rPr>
        <w:t>Piotr Najda</w:t>
      </w:r>
      <w:bookmarkStart w:id="1" w:name="_GoBack"/>
      <w:bookmarkEnd w:id="1"/>
    </w:p>
    <w:sectPr w:rsidR="00B31069" w:rsidRPr="00B57E2D" w:rsidSect="00A95497">
      <w:footerReference w:type="default" r:id="rId6"/>
      <w:footerReference w:type="first" r:id="rId7"/>
      <w:pgSz w:w="11906" w:h="16838"/>
      <w:pgMar w:top="567" w:right="851" w:bottom="1418" w:left="1418" w:header="0" w:footer="46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E7" w:rsidRDefault="00134BE7">
      <w:r>
        <w:separator/>
      </w:r>
    </w:p>
  </w:endnote>
  <w:endnote w:type="continuationSeparator" w:id="0">
    <w:p w:rsidR="00134BE7" w:rsidRDefault="0013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;Verd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67" w:rsidRDefault="00644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67" w:rsidRDefault="00644267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E7" w:rsidRDefault="00134BE7">
      <w:r>
        <w:separator/>
      </w:r>
    </w:p>
  </w:footnote>
  <w:footnote w:type="continuationSeparator" w:id="0">
    <w:p w:rsidR="00134BE7" w:rsidRDefault="0013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67"/>
    <w:rsid w:val="000522ED"/>
    <w:rsid w:val="000A4E84"/>
    <w:rsid w:val="000E7374"/>
    <w:rsid w:val="000F62C9"/>
    <w:rsid w:val="001119C5"/>
    <w:rsid w:val="0011236E"/>
    <w:rsid w:val="00112580"/>
    <w:rsid w:val="00134BE7"/>
    <w:rsid w:val="00146B71"/>
    <w:rsid w:val="00150A88"/>
    <w:rsid w:val="00195CDC"/>
    <w:rsid w:val="001A548F"/>
    <w:rsid w:val="001C0A5A"/>
    <w:rsid w:val="001C33E3"/>
    <w:rsid w:val="002671AD"/>
    <w:rsid w:val="002B2A38"/>
    <w:rsid w:val="003366E3"/>
    <w:rsid w:val="003C23DA"/>
    <w:rsid w:val="003C6AD6"/>
    <w:rsid w:val="003E0BC4"/>
    <w:rsid w:val="00421FAD"/>
    <w:rsid w:val="00456010"/>
    <w:rsid w:val="005124CC"/>
    <w:rsid w:val="00570A20"/>
    <w:rsid w:val="005B5FA6"/>
    <w:rsid w:val="005E0C3A"/>
    <w:rsid w:val="00620040"/>
    <w:rsid w:val="00644267"/>
    <w:rsid w:val="006518D2"/>
    <w:rsid w:val="006755A9"/>
    <w:rsid w:val="006B5249"/>
    <w:rsid w:val="006F2A40"/>
    <w:rsid w:val="007710A7"/>
    <w:rsid w:val="007B0647"/>
    <w:rsid w:val="007E0DE7"/>
    <w:rsid w:val="007E288D"/>
    <w:rsid w:val="00815D8F"/>
    <w:rsid w:val="008240D3"/>
    <w:rsid w:val="0089170F"/>
    <w:rsid w:val="0089614D"/>
    <w:rsid w:val="008A2D19"/>
    <w:rsid w:val="008B35C2"/>
    <w:rsid w:val="008D1D97"/>
    <w:rsid w:val="008E3714"/>
    <w:rsid w:val="008E413B"/>
    <w:rsid w:val="0090070E"/>
    <w:rsid w:val="00910416"/>
    <w:rsid w:val="00911731"/>
    <w:rsid w:val="009D2370"/>
    <w:rsid w:val="009F75CA"/>
    <w:rsid w:val="00A26C39"/>
    <w:rsid w:val="00A3285E"/>
    <w:rsid w:val="00A43F5B"/>
    <w:rsid w:val="00A95497"/>
    <w:rsid w:val="00AB55CE"/>
    <w:rsid w:val="00AC260C"/>
    <w:rsid w:val="00B31069"/>
    <w:rsid w:val="00B57E2D"/>
    <w:rsid w:val="00BB2E37"/>
    <w:rsid w:val="00C12061"/>
    <w:rsid w:val="00C16D2E"/>
    <w:rsid w:val="00C26F8C"/>
    <w:rsid w:val="00C617FE"/>
    <w:rsid w:val="00C9306B"/>
    <w:rsid w:val="00D124F7"/>
    <w:rsid w:val="00D3180F"/>
    <w:rsid w:val="00D4328D"/>
    <w:rsid w:val="00E124C0"/>
    <w:rsid w:val="00E67855"/>
    <w:rsid w:val="00E9079F"/>
    <w:rsid w:val="00EB068E"/>
    <w:rsid w:val="00EE4EAE"/>
    <w:rsid w:val="00EF7CB9"/>
    <w:rsid w:val="00F34998"/>
    <w:rsid w:val="00F7247E"/>
    <w:rsid w:val="00F90AE4"/>
    <w:rsid w:val="00F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C20"/>
  <w15:docId w15:val="{46437D8F-BF1E-4E6B-AC50-04296F72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Verdana;Verdana" w:eastAsia="Times New Roman" w:hAnsi="Verdana;Verdana" w:cs="Verdana;Verdana"/>
      <w:color w:val="000000"/>
      <w:sz w:val="24"/>
      <w:lang w:bidi="ar-SA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mklos</dc:creator>
  <dc:description/>
  <cp:lastModifiedBy>WCZK</cp:lastModifiedBy>
  <cp:revision>2</cp:revision>
  <cp:lastPrinted>2013-11-25T14:24:00Z</cp:lastPrinted>
  <dcterms:created xsi:type="dcterms:W3CDTF">2021-03-18T12:16:00Z</dcterms:created>
  <dcterms:modified xsi:type="dcterms:W3CDTF">2021-03-18T12:16:00Z</dcterms:modified>
  <dc:language>pl-PL</dc:language>
</cp:coreProperties>
</file>