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95EE" w14:textId="77777777" w:rsidR="00F47445" w:rsidRPr="00696BA6" w:rsidRDefault="00000000" w:rsidP="00696BA6">
      <w:pPr>
        <w:pStyle w:val="Tytu"/>
        <w:jc w:val="both"/>
        <w:rPr>
          <w:lang w:val="pl-PL"/>
        </w:rPr>
      </w:pPr>
      <w:r w:rsidRPr="00696BA6">
        <w:rPr>
          <w:lang w:val="pl-PL"/>
        </w:rPr>
        <w:t>Do 10 000 zł na działanie w Twojej społeczności</w:t>
      </w:r>
    </w:p>
    <w:p w14:paraId="2BF69D36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Masz pomysł, jak zwiększyć bezpieczeństwo i wzajemną pomoc w swojej miejscowości? Zgłoś go do konkursu „Moc Małych Społeczności - Podkarpackie”!</w:t>
      </w:r>
    </w:p>
    <w:p w14:paraId="2EF9DA9D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• Do 10 000 zł na jedną inicjatywę.</w:t>
      </w:r>
    </w:p>
    <w:p w14:paraId="42448324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• Bez wymaganego wkładu własnego.</w:t>
      </w:r>
    </w:p>
    <w:p w14:paraId="5967C834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• Dla uprawnionych lokalnych NGO i grup nieformalnych z województwa podkarpackiego.</w:t>
      </w:r>
    </w:p>
    <w:p w14:paraId="7D7861B5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• Nabór wniosków: 7-21 września 2026 r. (do końca dnia 21 września).</w:t>
      </w:r>
    </w:p>
    <w:p w14:paraId="0E494F66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Pierwsza pomoc, bezpieczeństwo lokalne, wolontariat i pomoc sąsiedzka - zaplanuj działania, które przygotują mieszkańców do wspólnego reagowania na trudne sytuacje.</w:t>
      </w:r>
    </w:p>
    <w:p w14:paraId="2D77AC3C" w14:textId="179615BE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Sprawdź warunki udziału i sposób zgłoszenia: https://mocpodkarpacia.pl</w:t>
      </w:r>
      <w:r w:rsidR="00696BA6">
        <w:rPr>
          <w:lang w:val="pl-PL"/>
        </w:rPr>
        <w:t>, kontakt@mocpodkarpacia.pl</w:t>
      </w:r>
    </w:p>
    <w:p w14:paraId="63174BC4" w14:textId="52731754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 xml:space="preserve">Pamiętaj: wniosek trzeba przesłać w generatorze oraz przekazać jego podpisaną wersję papierową. Kontakt: Fundacja Misji Obywatelskiej - tel. </w:t>
      </w:r>
      <w:r w:rsidR="00696BA6">
        <w:rPr>
          <w:lang w:val="pl-PL"/>
        </w:rPr>
        <w:t>694 919 498</w:t>
      </w:r>
      <w:r w:rsidRPr="00696BA6">
        <w:rPr>
          <w:lang w:val="pl-PL"/>
        </w:rPr>
        <w:t xml:space="preserve">, kontakt@fmo.com.pl; Stowarzyszenie „PRO ARTIS” - tel. </w:t>
      </w:r>
      <w:r w:rsidR="00696BA6">
        <w:rPr>
          <w:lang w:val="pl-PL"/>
        </w:rPr>
        <w:t>793 600 794</w:t>
      </w:r>
      <w:r w:rsidRPr="00696BA6">
        <w:rPr>
          <w:lang w:val="pl-PL"/>
        </w:rPr>
        <w:t>, proartis.sanok@gmail.com.</w:t>
      </w:r>
    </w:p>
    <w:p w14:paraId="0FC29378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Przekaż informację lokalnym organizacjom i osobom, które chcą działać w swojej miejscowości!</w:t>
      </w:r>
    </w:p>
    <w:p w14:paraId="36A02056" w14:textId="77777777" w:rsidR="00F47445" w:rsidRPr="00696BA6" w:rsidRDefault="00000000" w:rsidP="00696BA6">
      <w:pPr>
        <w:jc w:val="both"/>
        <w:rPr>
          <w:lang w:val="pl-PL"/>
        </w:rPr>
      </w:pPr>
      <w:r w:rsidRPr="00696BA6">
        <w:rPr>
          <w:lang w:val="pl-PL"/>
        </w:rPr>
        <w:t>Operatorzy: Fundacja Misji Obywatelskiej i Stowarzyszenie „PRO ARTIS”.</w:t>
      </w:r>
    </w:p>
    <w:p w14:paraId="3805507E" w14:textId="77777777" w:rsidR="00F47445" w:rsidRDefault="00000000" w:rsidP="00696BA6">
      <w:pPr>
        <w:jc w:val="both"/>
      </w:pPr>
      <w:r>
        <w:t>#MocMałychSpołeczności #Podkarpackie #Mikrodotacje #DziałajLokalnie</w:t>
      </w:r>
    </w:p>
    <w:p w14:paraId="3EEDD607" w14:textId="2D7ABDB1" w:rsidR="00F47445" w:rsidRDefault="00F47445">
      <w:pPr>
        <w:spacing w:before="200"/>
      </w:pPr>
    </w:p>
    <w:sectPr w:rsidR="00F47445" w:rsidSect="00410289">
      <w:headerReference w:type="default" r:id="rId8"/>
      <w:footerReference w:type="default" r:id="rId9"/>
      <w:pgSz w:w="12240" w:h="15840"/>
      <w:pgMar w:top="1008" w:right="1152" w:bottom="1008" w:left="1152" w:header="1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601B" w14:textId="77777777" w:rsidR="00690D4F" w:rsidRDefault="00690D4F" w:rsidP="00410289">
      <w:pPr>
        <w:spacing w:after="0" w:line="240" w:lineRule="auto"/>
      </w:pPr>
      <w:r>
        <w:separator/>
      </w:r>
    </w:p>
  </w:endnote>
  <w:endnote w:type="continuationSeparator" w:id="0">
    <w:p w14:paraId="15F5EBD9" w14:textId="77777777" w:rsidR="00690D4F" w:rsidRDefault="00690D4F" w:rsidP="0041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9220E" w14:textId="4DA0E660" w:rsidR="00410289" w:rsidRDefault="00410289">
    <w:pPr>
      <w:pStyle w:val="Stopka"/>
    </w:pPr>
    <w:r>
      <w:rPr>
        <w:noProof/>
      </w:rPr>
      <w:drawing>
        <wp:inline distT="0" distB="0" distL="0" distR="0" wp14:anchorId="30B2D01D" wp14:editId="56E6ADD8">
          <wp:extent cx="6179970" cy="1546860"/>
          <wp:effectExtent l="0" t="0" r="0" b="0"/>
          <wp:docPr id="4745458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7778" cy="155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3562C" w14:textId="77777777" w:rsidR="00690D4F" w:rsidRDefault="00690D4F" w:rsidP="00410289">
      <w:pPr>
        <w:spacing w:after="0" w:line="240" w:lineRule="auto"/>
      </w:pPr>
      <w:r>
        <w:separator/>
      </w:r>
    </w:p>
  </w:footnote>
  <w:footnote w:type="continuationSeparator" w:id="0">
    <w:p w14:paraId="22E34387" w14:textId="77777777" w:rsidR="00690D4F" w:rsidRDefault="00690D4F" w:rsidP="00410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E1D6" w14:textId="42074ECB" w:rsidR="00410289" w:rsidRDefault="00410289" w:rsidP="00410289">
    <w:pPr>
      <w:pStyle w:val="Nagwek"/>
      <w:jc w:val="center"/>
    </w:pPr>
    <w:r>
      <w:rPr>
        <w:noProof/>
      </w:rPr>
      <w:drawing>
        <wp:inline distT="0" distB="0" distL="0" distR="0" wp14:anchorId="2D668868" wp14:editId="518BBC45">
          <wp:extent cx="2910840" cy="1282743"/>
          <wp:effectExtent l="0" t="0" r="0" b="0"/>
          <wp:docPr id="8999202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933" cy="1296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777558">
    <w:abstractNumId w:val="8"/>
  </w:num>
  <w:num w:numId="2" w16cid:durableId="598441568">
    <w:abstractNumId w:val="6"/>
  </w:num>
  <w:num w:numId="3" w16cid:durableId="311638935">
    <w:abstractNumId w:val="5"/>
  </w:num>
  <w:num w:numId="4" w16cid:durableId="1225870848">
    <w:abstractNumId w:val="4"/>
  </w:num>
  <w:num w:numId="5" w16cid:durableId="1039890754">
    <w:abstractNumId w:val="7"/>
  </w:num>
  <w:num w:numId="6" w16cid:durableId="80375446">
    <w:abstractNumId w:val="3"/>
  </w:num>
  <w:num w:numId="7" w16cid:durableId="687874552">
    <w:abstractNumId w:val="2"/>
  </w:num>
  <w:num w:numId="8" w16cid:durableId="1044672972">
    <w:abstractNumId w:val="1"/>
  </w:num>
  <w:num w:numId="9" w16cid:durableId="183575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6575"/>
    <w:rsid w:val="00326F90"/>
    <w:rsid w:val="00410289"/>
    <w:rsid w:val="00690D4F"/>
    <w:rsid w:val="00696BA6"/>
    <w:rsid w:val="008C7D5B"/>
    <w:rsid w:val="00AA1D8D"/>
    <w:rsid w:val="00AE40DA"/>
    <w:rsid w:val="00B47730"/>
    <w:rsid w:val="00CB0664"/>
    <w:rsid w:val="00F474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50D00C"/>
  <w14:defaultImageDpi w14:val="300"/>
  <w15:docId w15:val="{083CADAB-DFFE-44B7-8E51-352ED27A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4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96BA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6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10 000 zł na działanie w Twojej społeczności</dc:title>
  <dc:subject/>
  <dc:creator/>
  <cp:keywords/>
  <dc:description>generated by python-docx</dc:description>
  <cp:lastModifiedBy>Ewa Prokop-Rodzoń</cp:lastModifiedBy>
  <cp:revision>4</cp:revision>
  <dcterms:created xsi:type="dcterms:W3CDTF">2013-12-23T23:15:00Z</dcterms:created>
  <dcterms:modified xsi:type="dcterms:W3CDTF">2026-09-09T09:01:00Z</dcterms:modified>
  <cp:category/>
</cp:coreProperties>
</file>