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A26" w:rsidRDefault="004A0F9A" w:rsidP="006F3EB2">
      <w:pPr>
        <w:jc w:val="right"/>
        <w:rPr>
          <w:szCs w:val="20"/>
        </w:rPr>
      </w:pPr>
      <w:r>
        <w:rPr>
          <w:szCs w:val="20"/>
        </w:rPr>
        <w:t xml:space="preserve">Zambrów, dnia </w:t>
      </w:r>
      <w:r w:rsidR="00241AEC">
        <w:rPr>
          <w:szCs w:val="20"/>
        </w:rPr>
        <w:t>03.03</w:t>
      </w:r>
      <w:r>
        <w:rPr>
          <w:szCs w:val="20"/>
        </w:rPr>
        <w:t>.20</w:t>
      </w:r>
      <w:r w:rsidR="006F3EB2">
        <w:rPr>
          <w:szCs w:val="20"/>
        </w:rPr>
        <w:t>21</w:t>
      </w:r>
      <w:r w:rsidRPr="006E65E2">
        <w:rPr>
          <w:szCs w:val="20"/>
        </w:rPr>
        <w:t>r.</w:t>
      </w:r>
    </w:p>
    <w:p w:rsidR="00E15A26" w:rsidRDefault="004A0F9A" w:rsidP="006F3EB2">
      <w:pPr>
        <w:rPr>
          <w:szCs w:val="20"/>
        </w:rPr>
      </w:pPr>
      <w:r>
        <w:rPr>
          <w:szCs w:val="20"/>
        </w:rPr>
        <w:t>AB.6740.</w:t>
      </w:r>
      <w:r w:rsidR="006F3EB2">
        <w:rPr>
          <w:szCs w:val="20"/>
        </w:rPr>
        <w:t>1</w:t>
      </w:r>
      <w:r w:rsidR="008A2723">
        <w:rPr>
          <w:szCs w:val="20"/>
        </w:rPr>
        <w:t>4</w:t>
      </w:r>
      <w:r>
        <w:rPr>
          <w:szCs w:val="20"/>
        </w:rPr>
        <w:t>.20</w:t>
      </w:r>
      <w:r w:rsidR="006F3EB2">
        <w:rPr>
          <w:szCs w:val="20"/>
        </w:rPr>
        <w:t>21</w:t>
      </w:r>
    </w:p>
    <w:p w:rsidR="006F3EB2" w:rsidRPr="006F3EB2" w:rsidRDefault="006F3EB2" w:rsidP="006F3EB2">
      <w:pPr>
        <w:rPr>
          <w:szCs w:val="20"/>
        </w:rPr>
      </w:pPr>
    </w:p>
    <w:p w:rsidR="008D5C10" w:rsidRDefault="008D5C10" w:rsidP="008D5C1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OBWIESZCZENIE STAROSTY ZAMBROWSKIEGO</w:t>
      </w:r>
    </w:p>
    <w:p w:rsidR="00E15A26" w:rsidRPr="00744529" w:rsidRDefault="00E15A26" w:rsidP="008D5C10">
      <w:pPr>
        <w:spacing w:line="360" w:lineRule="auto"/>
        <w:jc w:val="center"/>
        <w:rPr>
          <w:b/>
          <w:bCs/>
          <w:sz w:val="12"/>
          <w:szCs w:val="28"/>
        </w:rPr>
      </w:pPr>
    </w:p>
    <w:p w:rsidR="008A2723" w:rsidRPr="006F3EB2" w:rsidRDefault="008D5C10" w:rsidP="006F3EB2">
      <w:pPr>
        <w:spacing w:line="276" w:lineRule="auto"/>
        <w:ind w:firstLine="708"/>
        <w:jc w:val="both"/>
      </w:pPr>
      <w:r w:rsidRPr="006F3EB2">
        <w:t xml:space="preserve">Zgodnie z art. 49 </w:t>
      </w:r>
      <w:r w:rsidR="006F3EB2" w:rsidRPr="006F3EB2">
        <w:t xml:space="preserve">ustawy z dnia 14 czerwca 1960 – Kodeks postępowania administracyjnego (Dz. U. z 2020r., poz. 256 z </w:t>
      </w:r>
      <w:proofErr w:type="spellStart"/>
      <w:r w:rsidR="006F3EB2" w:rsidRPr="006F3EB2">
        <w:t>późn</w:t>
      </w:r>
      <w:proofErr w:type="spellEnd"/>
      <w:r w:rsidR="006F3EB2" w:rsidRPr="006F3EB2">
        <w:t>. zm.)</w:t>
      </w:r>
      <w:r w:rsidRPr="006F3EB2">
        <w:t xml:space="preserve"> </w:t>
      </w:r>
      <w:r w:rsidRPr="006F3EB2">
        <w:rPr>
          <w:bCs/>
        </w:rPr>
        <w:t xml:space="preserve">zawiadamiam, </w:t>
      </w:r>
      <w:r w:rsidRPr="006F3EB2">
        <w:t xml:space="preserve">że na wniosek inwestora </w:t>
      </w:r>
      <w:r w:rsidR="00241AEC">
        <w:t xml:space="preserve">– Pana Marka Klimaszewskiego - </w:t>
      </w:r>
      <w:r w:rsidR="00241AEC" w:rsidRPr="00241AEC">
        <w:t xml:space="preserve">wydał w dniu </w:t>
      </w:r>
      <w:r w:rsidR="00241AEC">
        <w:t>03.03.2021r.</w:t>
      </w:r>
      <w:r w:rsidR="00241AEC" w:rsidRPr="00241AEC">
        <w:t xml:space="preserve"> decyzję nr 27/20</w:t>
      </w:r>
      <w:r w:rsidR="00241AEC">
        <w:t>21</w:t>
      </w:r>
      <w:r w:rsidR="00241AEC" w:rsidRPr="00241AEC">
        <w:t xml:space="preserve"> zatwierdzającą projekt budowlany i</w:t>
      </w:r>
      <w:r w:rsidR="00241AEC">
        <w:t> </w:t>
      </w:r>
      <w:r w:rsidR="00241AEC" w:rsidRPr="00241AEC">
        <w:t>udzielającą pozwolenia na budowę</w:t>
      </w:r>
      <w:r w:rsidR="006F3EB2" w:rsidRPr="006F3EB2">
        <w:t xml:space="preserve"> budynku inwentarskiego dla bydła mlecznego o docelowej obsadzie 120,90 DJP wraz z wewnętrznym zbiornikiem na gnojowicę o poj. 1848 m</w:t>
      </w:r>
      <w:r w:rsidR="006F3EB2" w:rsidRPr="006F3EB2">
        <w:rPr>
          <w:vertAlign w:val="superscript"/>
        </w:rPr>
        <w:t xml:space="preserve">3 </w:t>
      </w:r>
      <w:r w:rsidR="006F3EB2" w:rsidRPr="006F3EB2">
        <w:t>oraz budowę silosu na kiszonkę, w zabudowie zagrodowej przy całkowitej obsadzie w gospodarstwie rolnym do 168 DJP na działce nr 18/2 położonej w obrębie geod. Gosie Duże gm. Kołaki Kościelne</w:t>
      </w:r>
      <w:r w:rsidR="00E15A26" w:rsidRPr="006F3EB2">
        <w:t>.</w:t>
      </w:r>
    </w:p>
    <w:p w:rsidR="006F3EB2" w:rsidRDefault="006F3EB2" w:rsidP="006F3EB2">
      <w:pPr>
        <w:spacing w:line="276" w:lineRule="auto"/>
        <w:ind w:firstLine="708"/>
        <w:jc w:val="both"/>
      </w:pPr>
      <w:bookmarkStart w:id="0" w:name="_GoBack"/>
      <w:bookmarkEnd w:id="0"/>
    </w:p>
    <w:p w:rsidR="00241AEC" w:rsidRPr="00241AEC" w:rsidRDefault="00241AEC" w:rsidP="00241AEC">
      <w:pPr>
        <w:spacing w:line="276" w:lineRule="auto"/>
        <w:ind w:firstLine="708"/>
        <w:jc w:val="both"/>
      </w:pPr>
      <w:r w:rsidRPr="00241AEC">
        <w:t xml:space="preserve">Jednocześnie informuję, iż </w:t>
      </w:r>
      <w:r>
        <w:t xml:space="preserve">z treścią ww. decyzji </w:t>
      </w:r>
      <w:r w:rsidRPr="00241AEC">
        <w:t>oraz z dokumentacją sprawy</w:t>
      </w:r>
      <w:r>
        <w:t xml:space="preserve"> można </w:t>
      </w:r>
      <w:r w:rsidRPr="00241AEC">
        <w:t xml:space="preserve"> zapoznać się w Wydziale Architektury i Budownictwa Starostwa Powiatowego w Zambrowie, ul. Fabryczna 3, pokój 123 w dniach pracy urzędu w godzinach 7:30 –15:30.</w:t>
      </w:r>
    </w:p>
    <w:p w:rsidR="00241AEC" w:rsidRPr="00241AEC" w:rsidRDefault="00241AEC" w:rsidP="00241AEC">
      <w:pPr>
        <w:spacing w:line="276" w:lineRule="auto"/>
        <w:ind w:firstLine="708"/>
        <w:jc w:val="both"/>
      </w:pPr>
    </w:p>
    <w:p w:rsidR="008D5C10" w:rsidRPr="003D7742" w:rsidRDefault="008D5C10" w:rsidP="00241AEC">
      <w:pPr>
        <w:spacing w:line="276" w:lineRule="auto"/>
        <w:ind w:firstLine="708"/>
        <w:jc w:val="both"/>
      </w:pPr>
    </w:p>
    <w:sectPr w:rsidR="008D5C10" w:rsidRPr="003D7742" w:rsidSect="002370EE">
      <w:footnotePr>
        <w:pos w:val="beneathText"/>
      </w:footnotePr>
      <w:pgSz w:w="11905" w:h="16837"/>
      <w:pgMar w:top="1418" w:right="1361" w:bottom="1418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2665"/>
    <w:multiLevelType w:val="hybridMultilevel"/>
    <w:tmpl w:val="2F2E6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C2"/>
    <w:rsid w:val="001C1EC2"/>
    <w:rsid w:val="00241AEC"/>
    <w:rsid w:val="00323EB6"/>
    <w:rsid w:val="003E0AE0"/>
    <w:rsid w:val="00472F60"/>
    <w:rsid w:val="004A0F9A"/>
    <w:rsid w:val="0057391E"/>
    <w:rsid w:val="006F3EB2"/>
    <w:rsid w:val="00805847"/>
    <w:rsid w:val="00842E57"/>
    <w:rsid w:val="008A2723"/>
    <w:rsid w:val="008C733A"/>
    <w:rsid w:val="008D5C10"/>
    <w:rsid w:val="00AD5DC9"/>
    <w:rsid w:val="00BB659C"/>
    <w:rsid w:val="00C01147"/>
    <w:rsid w:val="00E15A26"/>
    <w:rsid w:val="00E46263"/>
    <w:rsid w:val="00FC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0CBB2B-3952-40C7-A54A-CF4F5C7C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5C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D5C10"/>
    <w:pPr>
      <w:suppressAutoHyphens w:val="0"/>
      <w:spacing w:after="120"/>
    </w:pPr>
    <w:rPr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D5C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C5E54"/>
    <w:pPr>
      <w:suppressAutoHyphens w:val="0"/>
      <w:spacing w:after="200" w:line="276" w:lineRule="auto"/>
      <w:ind w:left="720" w:firstLine="360"/>
      <w:contextualSpacing/>
    </w:pPr>
    <w:rPr>
      <w:sz w:val="22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5D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DC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kkrzysztof</dc:creator>
  <cp:lastModifiedBy>Adam AP. Przerwa</cp:lastModifiedBy>
  <cp:revision>2</cp:revision>
  <cp:lastPrinted>2021-02-26T11:34:00Z</cp:lastPrinted>
  <dcterms:created xsi:type="dcterms:W3CDTF">2021-03-04T10:45:00Z</dcterms:created>
  <dcterms:modified xsi:type="dcterms:W3CDTF">2021-03-04T10:45:00Z</dcterms:modified>
</cp:coreProperties>
</file>