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9C120" w14:textId="77777777" w:rsidR="005568B2" w:rsidRPr="00A14D5A" w:rsidRDefault="005568B2" w:rsidP="005568B2">
      <w:pPr>
        <w:jc w:val="center"/>
        <w:rPr>
          <w:sz w:val="22"/>
          <w:szCs w:val="22"/>
        </w:rPr>
      </w:pPr>
    </w:p>
    <w:p w14:paraId="12A2AF49" w14:textId="6077320B" w:rsidR="005568B2" w:rsidRPr="00FE2A39" w:rsidRDefault="005568B2" w:rsidP="00E67383">
      <w:pPr>
        <w:jc w:val="both"/>
        <w:rPr>
          <w:sz w:val="22"/>
          <w:szCs w:val="22"/>
          <w:u w:val="single"/>
        </w:rPr>
      </w:pPr>
      <w:r w:rsidRPr="00A14D5A">
        <w:rPr>
          <w:sz w:val="22"/>
          <w:szCs w:val="22"/>
        </w:rPr>
        <w:t>Nr sprawy:</w:t>
      </w:r>
      <w:r w:rsidR="005D1927">
        <w:rPr>
          <w:sz w:val="22"/>
          <w:szCs w:val="22"/>
        </w:rPr>
        <w:t xml:space="preserve"> </w:t>
      </w:r>
      <w:r w:rsidR="00FE2A39">
        <w:rPr>
          <w:sz w:val="22"/>
          <w:szCs w:val="22"/>
        </w:rPr>
        <w:t>W</w:t>
      </w:r>
      <w:r w:rsidR="005D1927">
        <w:rPr>
          <w:sz w:val="22"/>
          <w:szCs w:val="22"/>
        </w:rPr>
        <w:t>ZP.273.</w:t>
      </w:r>
      <w:r w:rsidR="00EB3256">
        <w:rPr>
          <w:sz w:val="22"/>
          <w:szCs w:val="22"/>
          <w:u w:val="single"/>
        </w:rPr>
        <w:t>692.2025</w:t>
      </w:r>
    </w:p>
    <w:p w14:paraId="062B4203" w14:textId="77777777" w:rsidR="005568B2" w:rsidRPr="00FE2A39" w:rsidRDefault="005568B2" w:rsidP="00E67383">
      <w:pPr>
        <w:jc w:val="both"/>
        <w:rPr>
          <w:sz w:val="22"/>
          <w:szCs w:val="22"/>
          <w:u w:val="single"/>
        </w:rPr>
      </w:pPr>
    </w:p>
    <w:p w14:paraId="4490334C" w14:textId="77777777" w:rsidR="005568B2" w:rsidRPr="00A14D5A" w:rsidRDefault="005568B2" w:rsidP="00E67383">
      <w:pPr>
        <w:jc w:val="both"/>
        <w:rPr>
          <w:sz w:val="22"/>
          <w:szCs w:val="22"/>
        </w:rPr>
      </w:pPr>
      <w:r w:rsidRPr="00A14D5A">
        <w:rPr>
          <w:sz w:val="22"/>
          <w:szCs w:val="22"/>
        </w:rPr>
        <w:t>Zamawiający:</w:t>
      </w:r>
    </w:p>
    <w:p w14:paraId="6B0CCC04" w14:textId="77777777" w:rsidR="005568B2" w:rsidRPr="00A14D5A" w:rsidRDefault="005568B2" w:rsidP="00E67383">
      <w:pPr>
        <w:jc w:val="both"/>
        <w:rPr>
          <w:sz w:val="22"/>
          <w:szCs w:val="22"/>
        </w:rPr>
      </w:pPr>
      <w:r w:rsidRPr="00A14D5A">
        <w:rPr>
          <w:sz w:val="22"/>
          <w:szCs w:val="22"/>
        </w:rPr>
        <w:t>Powiat Wołomiński</w:t>
      </w:r>
    </w:p>
    <w:p w14:paraId="64FB9463" w14:textId="77777777" w:rsidR="005568B2" w:rsidRPr="00A14D5A" w:rsidRDefault="005568B2" w:rsidP="00E67383">
      <w:pPr>
        <w:jc w:val="both"/>
        <w:rPr>
          <w:sz w:val="22"/>
          <w:szCs w:val="22"/>
        </w:rPr>
      </w:pPr>
      <w:r w:rsidRPr="00A14D5A">
        <w:rPr>
          <w:sz w:val="22"/>
          <w:szCs w:val="22"/>
        </w:rPr>
        <w:t>05-200 Wołomin, ul. Prądzyńskiego 3</w:t>
      </w:r>
    </w:p>
    <w:p w14:paraId="22787933" w14:textId="77777777" w:rsidR="005568B2" w:rsidRPr="00A14D5A" w:rsidRDefault="005568B2" w:rsidP="00E67383">
      <w:pPr>
        <w:jc w:val="both"/>
        <w:rPr>
          <w:sz w:val="22"/>
          <w:szCs w:val="22"/>
        </w:rPr>
      </w:pPr>
      <w:r w:rsidRPr="00A14D5A">
        <w:rPr>
          <w:sz w:val="22"/>
          <w:szCs w:val="22"/>
        </w:rPr>
        <w:t>NIP: 125-09-40-609</w:t>
      </w:r>
    </w:p>
    <w:p w14:paraId="02CE6E33" w14:textId="77777777" w:rsidR="005568B2" w:rsidRPr="00A14D5A" w:rsidRDefault="005568B2" w:rsidP="00E67383">
      <w:pPr>
        <w:jc w:val="both"/>
        <w:rPr>
          <w:sz w:val="22"/>
          <w:szCs w:val="22"/>
        </w:rPr>
      </w:pPr>
      <w:r w:rsidRPr="00A14D5A">
        <w:rPr>
          <w:sz w:val="22"/>
          <w:szCs w:val="22"/>
        </w:rPr>
        <w:t>REGON: 013269344</w:t>
      </w:r>
    </w:p>
    <w:p w14:paraId="446657BE" w14:textId="77777777" w:rsidR="005568B2" w:rsidRPr="00EB3256" w:rsidRDefault="005568B2" w:rsidP="00E67383">
      <w:pPr>
        <w:jc w:val="both"/>
        <w:rPr>
          <w:sz w:val="22"/>
          <w:szCs w:val="22"/>
          <w:lang w:val="it-IT"/>
        </w:rPr>
      </w:pPr>
      <w:r w:rsidRPr="00EB3256">
        <w:rPr>
          <w:sz w:val="22"/>
          <w:szCs w:val="22"/>
          <w:lang w:val="it-IT"/>
        </w:rPr>
        <w:t>e-mail: wk@powiat-wolominski.pl</w:t>
      </w:r>
    </w:p>
    <w:p w14:paraId="2540FD3A" w14:textId="1C7294C6" w:rsidR="005568B2" w:rsidRPr="00A14D5A" w:rsidRDefault="005568B2" w:rsidP="00E67383">
      <w:pPr>
        <w:jc w:val="both"/>
        <w:rPr>
          <w:sz w:val="22"/>
          <w:szCs w:val="22"/>
        </w:rPr>
      </w:pPr>
      <w:r w:rsidRPr="00A14D5A">
        <w:rPr>
          <w:sz w:val="22"/>
          <w:szCs w:val="22"/>
        </w:rPr>
        <w:t>tel.: 22 34613</w:t>
      </w:r>
      <w:r w:rsidR="00AB7E9B">
        <w:rPr>
          <w:sz w:val="22"/>
          <w:szCs w:val="22"/>
        </w:rPr>
        <w:t>28</w:t>
      </w:r>
    </w:p>
    <w:p w14:paraId="493F6573" w14:textId="77777777" w:rsidR="005568B2" w:rsidRPr="00A14D5A" w:rsidRDefault="005568B2" w:rsidP="00E67383">
      <w:pPr>
        <w:jc w:val="both"/>
        <w:rPr>
          <w:sz w:val="22"/>
          <w:szCs w:val="22"/>
        </w:rPr>
      </w:pPr>
    </w:p>
    <w:p w14:paraId="2023BC47" w14:textId="77777777" w:rsidR="005568B2" w:rsidRPr="00A14D5A" w:rsidRDefault="005568B2" w:rsidP="00E67383">
      <w:pPr>
        <w:jc w:val="both"/>
        <w:rPr>
          <w:sz w:val="22"/>
          <w:szCs w:val="22"/>
        </w:rPr>
      </w:pPr>
    </w:p>
    <w:p w14:paraId="15FABEEC" w14:textId="77777777" w:rsidR="005568B2" w:rsidRPr="00A14D5A" w:rsidRDefault="005568B2" w:rsidP="00E67383">
      <w:pPr>
        <w:jc w:val="both"/>
        <w:rPr>
          <w:sz w:val="22"/>
          <w:szCs w:val="22"/>
        </w:rPr>
      </w:pPr>
    </w:p>
    <w:p w14:paraId="4F7B1004" w14:textId="77777777" w:rsidR="005568B2" w:rsidRPr="00A14D5A" w:rsidRDefault="005568B2" w:rsidP="00E67383">
      <w:pPr>
        <w:jc w:val="center"/>
        <w:rPr>
          <w:sz w:val="22"/>
          <w:szCs w:val="22"/>
        </w:rPr>
      </w:pPr>
      <w:r w:rsidRPr="00A14D5A">
        <w:rPr>
          <w:sz w:val="22"/>
          <w:szCs w:val="22"/>
        </w:rPr>
        <w:t>ZAPROSZENIE DO ZŁOŻENIA OFERTY</w:t>
      </w:r>
    </w:p>
    <w:p w14:paraId="3F2250B4" w14:textId="77777777" w:rsidR="005568B2" w:rsidRPr="00A14D5A" w:rsidRDefault="005568B2" w:rsidP="00E67383">
      <w:pPr>
        <w:jc w:val="both"/>
        <w:rPr>
          <w:sz w:val="22"/>
          <w:szCs w:val="22"/>
        </w:rPr>
      </w:pPr>
    </w:p>
    <w:p w14:paraId="227EEEC5" w14:textId="754816E5" w:rsidR="005568B2" w:rsidRPr="00A14D5A" w:rsidRDefault="005568B2" w:rsidP="00E67383">
      <w:pPr>
        <w:jc w:val="both"/>
        <w:rPr>
          <w:sz w:val="22"/>
          <w:szCs w:val="22"/>
        </w:rPr>
      </w:pPr>
      <w:r w:rsidRPr="00A14D5A">
        <w:rPr>
          <w:sz w:val="22"/>
          <w:szCs w:val="22"/>
        </w:rPr>
        <w:t xml:space="preserve">Zgodnie z </w:t>
      </w:r>
      <w:r w:rsidR="00D94BFB" w:rsidRPr="00A14D5A">
        <w:rPr>
          <w:sz w:val="22"/>
          <w:szCs w:val="22"/>
        </w:rPr>
        <w:t xml:space="preserve">art. 2 ust.1 pkt. 1 ustawy z dnia 11 września 2019 r. - </w:t>
      </w:r>
      <w:r w:rsidR="00AB7E9B">
        <w:rPr>
          <w:sz w:val="22"/>
          <w:szCs w:val="22"/>
        </w:rPr>
        <w:t xml:space="preserve">Prawo zamówień publicznych </w:t>
      </w:r>
      <w:r w:rsidR="00642E78">
        <w:rPr>
          <w:sz w:val="22"/>
          <w:szCs w:val="22"/>
        </w:rPr>
        <w:br/>
        <w:t xml:space="preserve">(tj. </w:t>
      </w:r>
      <w:r w:rsidR="00D94BFB" w:rsidRPr="00A14D5A">
        <w:rPr>
          <w:sz w:val="22"/>
          <w:szCs w:val="22"/>
        </w:rPr>
        <w:t xml:space="preserve">Dz. U. z </w:t>
      </w:r>
      <w:r w:rsidR="004B3DA1">
        <w:rPr>
          <w:rStyle w:val="Pogrubienie"/>
          <w:b w:val="0"/>
          <w:sz w:val="22"/>
          <w:szCs w:val="22"/>
          <w:shd w:val="clear" w:color="auto" w:fill="FFFFFF"/>
        </w:rPr>
        <w:t>202</w:t>
      </w:r>
      <w:r w:rsidR="00FE2A39">
        <w:rPr>
          <w:rStyle w:val="Pogrubienie"/>
          <w:b w:val="0"/>
          <w:sz w:val="22"/>
          <w:szCs w:val="22"/>
          <w:shd w:val="clear" w:color="auto" w:fill="FFFFFF"/>
        </w:rPr>
        <w:t>4</w:t>
      </w:r>
      <w:r w:rsidR="00D94BFB" w:rsidRPr="00A14D5A">
        <w:rPr>
          <w:rStyle w:val="Pogrubienie"/>
          <w:b w:val="0"/>
          <w:sz w:val="22"/>
          <w:szCs w:val="22"/>
          <w:shd w:val="clear" w:color="auto" w:fill="FFFFFF"/>
        </w:rPr>
        <w:t xml:space="preserve"> r. poz. </w:t>
      </w:r>
      <w:r w:rsidR="00FE2A39">
        <w:rPr>
          <w:rStyle w:val="Pogrubienie"/>
          <w:b w:val="0"/>
          <w:sz w:val="22"/>
          <w:szCs w:val="22"/>
          <w:shd w:val="clear" w:color="auto" w:fill="FFFFFF"/>
        </w:rPr>
        <w:t>1320</w:t>
      </w:r>
      <w:r w:rsidR="00EB3256">
        <w:rPr>
          <w:rStyle w:val="Pogrubienie"/>
          <w:b w:val="0"/>
          <w:sz w:val="22"/>
          <w:szCs w:val="22"/>
          <w:shd w:val="clear" w:color="auto" w:fill="FFFFFF"/>
        </w:rPr>
        <w:t xml:space="preserve"> ze zm.</w:t>
      </w:r>
      <w:r w:rsidR="00D94BFB" w:rsidRPr="00A14D5A">
        <w:rPr>
          <w:sz w:val="22"/>
          <w:szCs w:val="22"/>
        </w:rPr>
        <w:t>)</w:t>
      </w:r>
      <w:r w:rsidRPr="00A14D5A">
        <w:rPr>
          <w:sz w:val="22"/>
          <w:szCs w:val="22"/>
        </w:rPr>
        <w:t>, Powiat Wołomiński zaprasza do złożenia oferty na:</w:t>
      </w:r>
    </w:p>
    <w:p w14:paraId="7A9ACC30" w14:textId="77777777" w:rsidR="005568B2" w:rsidRPr="00A14D5A" w:rsidRDefault="005568B2" w:rsidP="00E67383">
      <w:pPr>
        <w:jc w:val="both"/>
        <w:rPr>
          <w:sz w:val="22"/>
          <w:szCs w:val="22"/>
        </w:rPr>
      </w:pPr>
    </w:p>
    <w:p w14:paraId="1F98385D" w14:textId="77777777" w:rsidR="005568B2" w:rsidRPr="00A14D5A" w:rsidRDefault="006F20C8" w:rsidP="00E67383">
      <w:pPr>
        <w:jc w:val="both"/>
        <w:rPr>
          <w:sz w:val="22"/>
          <w:szCs w:val="22"/>
        </w:rPr>
      </w:pPr>
      <w:r w:rsidRPr="00A14D5A">
        <w:rPr>
          <w:b/>
          <w:sz w:val="22"/>
          <w:szCs w:val="22"/>
        </w:rPr>
        <w:t>I</w:t>
      </w:r>
      <w:r w:rsidR="00E67383" w:rsidRPr="00A14D5A">
        <w:rPr>
          <w:b/>
          <w:sz w:val="22"/>
          <w:szCs w:val="22"/>
        </w:rPr>
        <w:t>.</w:t>
      </w:r>
      <w:r w:rsidR="00E67383" w:rsidRPr="00A14D5A">
        <w:rPr>
          <w:sz w:val="22"/>
          <w:szCs w:val="22"/>
        </w:rPr>
        <w:t xml:space="preserve"> </w:t>
      </w:r>
      <w:r w:rsidR="005568B2" w:rsidRPr="00A14D5A">
        <w:rPr>
          <w:color w:val="000000"/>
          <w:sz w:val="22"/>
          <w:szCs w:val="22"/>
        </w:rPr>
        <w:t xml:space="preserve">Przedmiotem zamówienia jest usługa </w:t>
      </w:r>
      <w:r w:rsidR="005568B2" w:rsidRPr="00A14D5A">
        <w:rPr>
          <w:sz w:val="22"/>
          <w:szCs w:val="22"/>
        </w:rPr>
        <w:t>holowania niżej wymienionych pojazdów usuniętych z dróg na terenie powiatu wołomińskiego, na podstawie dyspozycji usunięcia pojazdu wydanej przez przedstawiciela uprawnionego organu (policjanta, strażnika gminnego/miejskiego lub osoby dowodzącej akcją ratowniczą), w wyznaczone przez Zamawiającego miejsce do przechowywania pojazdów:</w:t>
      </w:r>
    </w:p>
    <w:p w14:paraId="2DB7030E" w14:textId="77777777" w:rsidR="005568B2" w:rsidRPr="00A14D5A" w:rsidRDefault="005568B2" w:rsidP="00E67383">
      <w:pPr>
        <w:jc w:val="both"/>
        <w:rPr>
          <w:rFonts w:eastAsia="Calibri"/>
          <w:sz w:val="22"/>
          <w:szCs w:val="22"/>
          <w:lang w:eastAsia="en-US"/>
        </w:rPr>
      </w:pPr>
      <w:r w:rsidRPr="00A14D5A">
        <w:rPr>
          <w:rFonts w:eastAsia="Calibri"/>
          <w:sz w:val="22"/>
          <w:szCs w:val="22"/>
          <w:lang w:eastAsia="en-US"/>
        </w:rPr>
        <w:t>- rowerów, motorowerów,</w:t>
      </w:r>
      <w:r w:rsidRPr="00A14D5A">
        <w:rPr>
          <w:rFonts w:eastAsia="Calibri"/>
          <w:sz w:val="22"/>
          <w:szCs w:val="22"/>
          <w:lang w:eastAsia="en-US"/>
        </w:rPr>
        <w:tab/>
      </w:r>
      <w:r w:rsidRPr="00A14D5A">
        <w:rPr>
          <w:rFonts w:eastAsia="Calibri"/>
          <w:sz w:val="22"/>
          <w:szCs w:val="22"/>
          <w:lang w:eastAsia="en-US"/>
        </w:rPr>
        <w:tab/>
      </w:r>
      <w:r w:rsidRPr="00A14D5A">
        <w:rPr>
          <w:rFonts w:eastAsia="Calibri"/>
          <w:sz w:val="22"/>
          <w:szCs w:val="22"/>
          <w:lang w:eastAsia="en-US"/>
        </w:rPr>
        <w:tab/>
      </w:r>
      <w:r w:rsidRPr="00A14D5A">
        <w:rPr>
          <w:rFonts w:eastAsia="Calibri"/>
          <w:sz w:val="22"/>
          <w:szCs w:val="22"/>
          <w:lang w:eastAsia="en-US"/>
        </w:rPr>
        <w:tab/>
      </w:r>
      <w:r w:rsidRPr="00A14D5A">
        <w:rPr>
          <w:rFonts w:eastAsia="Calibri"/>
          <w:sz w:val="22"/>
          <w:szCs w:val="22"/>
          <w:lang w:eastAsia="en-US"/>
        </w:rPr>
        <w:tab/>
      </w:r>
      <w:r w:rsidRPr="00A14D5A">
        <w:rPr>
          <w:rFonts w:eastAsia="Calibri"/>
          <w:sz w:val="22"/>
          <w:szCs w:val="22"/>
          <w:lang w:eastAsia="en-US"/>
        </w:rPr>
        <w:tab/>
      </w:r>
      <w:r w:rsidRPr="00A14D5A">
        <w:rPr>
          <w:rFonts w:eastAsia="Calibri"/>
          <w:sz w:val="22"/>
          <w:szCs w:val="22"/>
          <w:lang w:eastAsia="en-US"/>
        </w:rPr>
        <w:tab/>
      </w:r>
      <w:r w:rsidRPr="00A14D5A">
        <w:rPr>
          <w:rFonts w:eastAsia="Calibri"/>
          <w:sz w:val="22"/>
          <w:szCs w:val="22"/>
          <w:lang w:eastAsia="en-US"/>
        </w:rPr>
        <w:tab/>
      </w:r>
    </w:p>
    <w:p w14:paraId="60FCFD8F" w14:textId="77777777" w:rsidR="005568B2" w:rsidRPr="00A14D5A" w:rsidRDefault="005568B2" w:rsidP="00E67383">
      <w:pPr>
        <w:jc w:val="both"/>
        <w:rPr>
          <w:rFonts w:eastAsia="Calibri"/>
          <w:sz w:val="22"/>
          <w:szCs w:val="22"/>
          <w:lang w:eastAsia="en-US"/>
        </w:rPr>
      </w:pPr>
      <w:r w:rsidRPr="00A14D5A">
        <w:rPr>
          <w:rFonts w:eastAsia="Calibri"/>
          <w:sz w:val="22"/>
          <w:szCs w:val="22"/>
          <w:lang w:eastAsia="en-US"/>
        </w:rPr>
        <w:t>- motocykli,</w:t>
      </w:r>
      <w:r w:rsidRPr="00A14D5A">
        <w:rPr>
          <w:rFonts w:eastAsia="Calibri"/>
          <w:sz w:val="22"/>
          <w:szCs w:val="22"/>
          <w:lang w:eastAsia="en-US"/>
        </w:rPr>
        <w:tab/>
      </w:r>
      <w:r w:rsidRPr="00A14D5A">
        <w:rPr>
          <w:rFonts w:eastAsia="Calibri"/>
          <w:sz w:val="22"/>
          <w:szCs w:val="22"/>
          <w:lang w:eastAsia="en-US"/>
        </w:rPr>
        <w:tab/>
      </w:r>
    </w:p>
    <w:p w14:paraId="6498501B" w14:textId="77777777" w:rsidR="005568B2" w:rsidRPr="00A14D5A" w:rsidRDefault="005568B2" w:rsidP="00E67383">
      <w:pPr>
        <w:jc w:val="both"/>
        <w:rPr>
          <w:rFonts w:eastAsia="Calibri"/>
          <w:sz w:val="22"/>
          <w:szCs w:val="22"/>
          <w:lang w:eastAsia="en-US"/>
        </w:rPr>
      </w:pPr>
      <w:r w:rsidRPr="00A14D5A">
        <w:rPr>
          <w:rFonts w:eastAsia="Calibri"/>
          <w:sz w:val="22"/>
          <w:szCs w:val="22"/>
          <w:lang w:eastAsia="en-US"/>
        </w:rPr>
        <w:t>- pojazdów o dopuszczalnej masie całkowitej do 3,5 t</w:t>
      </w:r>
    </w:p>
    <w:p w14:paraId="424610FF" w14:textId="77777777" w:rsidR="005568B2" w:rsidRPr="00A14D5A" w:rsidRDefault="005568B2" w:rsidP="00E67383">
      <w:pPr>
        <w:jc w:val="both"/>
        <w:rPr>
          <w:sz w:val="22"/>
          <w:szCs w:val="22"/>
        </w:rPr>
      </w:pPr>
      <w:r w:rsidRPr="00A14D5A">
        <w:rPr>
          <w:sz w:val="22"/>
          <w:szCs w:val="22"/>
        </w:rPr>
        <w:t>- pojazdów o dopuszczalnej masie całkowitej powyżej 3,5 t do 7,5 t,</w:t>
      </w:r>
      <w:r w:rsidRPr="00A14D5A">
        <w:rPr>
          <w:sz w:val="22"/>
          <w:szCs w:val="22"/>
        </w:rPr>
        <w:tab/>
      </w:r>
    </w:p>
    <w:p w14:paraId="1506E3C7" w14:textId="77777777" w:rsidR="005568B2" w:rsidRPr="00A14D5A" w:rsidRDefault="005568B2" w:rsidP="00E67383">
      <w:pPr>
        <w:jc w:val="both"/>
        <w:rPr>
          <w:sz w:val="22"/>
          <w:szCs w:val="22"/>
        </w:rPr>
      </w:pPr>
      <w:r w:rsidRPr="00A14D5A">
        <w:rPr>
          <w:sz w:val="22"/>
          <w:szCs w:val="22"/>
        </w:rPr>
        <w:t>- pojazdów o dopuszczalnej masie całkowitej powyżej 7,5 t do 16 t,</w:t>
      </w:r>
    </w:p>
    <w:p w14:paraId="445CF44D" w14:textId="77777777" w:rsidR="005568B2" w:rsidRPr="00A14D5A" w:rsidRDefault="005568B2" w:rsidP="00E67383">
      <w:pPr>
        <w:jc w:val="both"/>
        <w:rPr>
          <w:sz w:val="22"/>
          <w:szCs w:val="22"/>
        </w:rPr>
      </w:pPr>
      <w:r w:rsidRPr="00A14D5A">
        <w:rPr>
          <w:sz w:val="22"/>
          <w:szCs w:val="22"/>
        </w:rPr>
        <w:t>- pojazdów o dopuszczalnej masie całkowitej powyżej 16 t</w:t>
      </w:r>
      <w:r w:rsidRPr="00A14D5A">
        <w:rPr>
          <w:sz w:val="22"/>
          <w:szCs w:val="22"/>
        </w:rPr>
        <w:tab/>
        <w:t>,</w:t>
      </w:r>
      <w:r w:rsidRPr="00A14D5A">
        <w:rPr>
          <w:sz w:val="22"/>
          <w:szCs w:val="22"/>
        </w:rPr>
        <w:tab/>
      </w:r>
      <w:r w:rsidRPr="00A14D5A">
        <w:rPr>
          <w:sz w:val="22"/>
          <w:szCs w:val="22"/>
        </w:rPr>
        <w:tab/>
      </w:r>
    </w:p>
    <w:p w14:paraId="3D1511DA" w14:textId="77777777" w:rsidR="005568B2" w:rsidRDefault="005568B2" w:rsidP="00E67383">
      <w:pPr>
        <w:pStyle w:val="Zwykytekst"/>
        <w:jc w:val="both"/>
        <w:rPr>
          <w:rFonts w:ascii="Times New Roman" w:hAnsi="Times New Roman"/>
          <w:sz w:val="22"/>
          <w:szCs w:val="22"/>
        </w:rPr>
      </w:pPr>
      <w:r w:rsidRPr="00A14D5A">
        <w:rPr>
          <w:rFonts w:ascii="Times New Roman" w:hAnsi="Times New Roman"/>
          <w:sz w:val="22"/>
          <w:szCs w:val="22"/>
        </w:rPr>
        <w:t>- pojazdów przew</w:t>
      </w:r>
      <w:r w:rsidR="00AB7E9B">
        <w:rPr>
          <w:rFonts w:ascii="Times New Roman" w:hAnsi="Times New Roman"/>
          <w:sz w:val="22"/>
          <w:szCs w:val="22"/>
        </w:rPr>
        <w:t>ożących materiały niebezpieczne</w:t>
      </w:r>
    </w:p>
    <w:p w14:paraId="6C5AB6E7" w14:textId="77777777" w:rsidR="00AB7E9B" w:rsidRPr="00A14D5A" w:rsidRDefault="00AB7E9B" w:rsidP="00E67383">
      <w:pPr>
        <w:pStyle w:val="Zwykytekst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 hulajnóg elektrycznych lub urządzeń transportu osobistego.</w:t>
      </w:r>
    </w:p>
    <w:p w14:paraId="6F27AC88" w14:textId="77777777" w:rsidR="005568B2" w:rsidRPr="00A14D5A" w:rsidRDefault="005568B2" w:rsidP="00E67383">
      <w:pPr>
        <w:jc w:val="both"/>
        <w:rPr>
          <w:sz w:val="22"/>
          <w:szCs w:val="22"/>
        </w:rPr>
      </w:pPr>
    </w:p>
    <w:p w14:paraId="6012DDE8" w14:textId="77777777" w:rsidR="005568B2" w:rsidRPr="00A14D5A" w:rsidRDefault="005568B2" w:rsidP="00E67383">
      <w:pPr>
        <w:ind w:left="3686"/>
        <w:jc w:val="both"/>
        <w:rPr>
          <w:sz w:val="22"/>
          <w:szCs w:val="22"/>
        </w:rPr>
      </w:pPr>
    </w:p>
    <w:p w14:paraId="4ED7FAE7" w14:textId="77777777" w:rsidR="005568B2" w:rsidRPr="00A14D5A" w:rsidRDefault="006F20C8" w:rsidP="00E67383">
      <w:pPr>
        <w:numPr>
          <w:ilvl w:val="6"/>
          <w:numId w:val="1"/>
        </w:numPr>
        <w:tabs>
          <w:tab w:val="clear" w:pos="5040"/>
        </w:tabs>
        <w:ind w:left="0" w:hanging="3686"/>
        <w:jc w:val="both"/>
        <w:rPr>
          <w:sz w:val="22"/>
          <w:szCs w:val="22"/>
        </w:rPr>
      </w:pPr>
      <w:r w:rsidRPr="00A14D5A">
        <w:rPr>
          <w:b/>
          <w:sz w:val="22"/>
          <w:szCs w:val="22"/>
        </w:rPr>
        <w:t>II</w:t>
      </w:r>
      <w:r w:rsidR="005568B2" w:rsidRPr="00A14D5A">
        <w:rPr>
          <w:b/>
          <w:sz w:val="22"/>
          <w:szCs w:val="22"/>
        </w:rPr>
        <w:t>.</w:t>
      </w:r>
      <w:r w:rsidR="005568B2" w:rsidRPr="00A14D5A">
        <w:rPr>
          <w:sz w:val="22"/>
          <w:szCs w:val="22"/>
        </w:rPr>
        <w:t xml:space="preserve"> Kod CPV: 50.11.81.10-9</w:t>
      </w:r>
    </w:p>
    <w:p w14:paraId="4EC13FCA" w14:textId="77777777" w:rsidR="005568B2" w:rsidRPr="00A14D5A" w:rsidRDefault="005568B2" w:rsidP="00E67383">
      <w:pPr>
        <w:jc w:val="both"/>
        <w:rPr>
          <w:sz w:val="22"/>
          <w:szCs w:val="22"/>
        </w:rPr>
      </w:pPr>
    </w:p>
    <w:p w14:paraId="66B91A59" w14:textId="2EC751BC" w:rsidR="005568B2" w:rsidRPr="00A14D5A" w:rsidRDefault="006F20C8" w:rsidP="00E67383">
      <w:pPr>
        <w:numPr>
          <w:ilvl w:val="6"/>
          <w:numId w:val="1"/>
        </w:numPr>
        <w:tabs>
          <w:tab w:val="clear" w:pos="5040"/>
        </w:tabs>
        <w:ind w:left="0" w:hanging="3686"/>
        <w:jc w:val="both"/>
        <w:rPr>
          <w:sz w:val="22"/>
          <w:szCs w:val="22"/>
        </w:rPr>
      </w:pPr>
      <w:r w:rsidRPr="00A14D5A">
        <w:rPr>
          <w:b/>
          <w:sz w:val="22"/>
          <w:szCs w:val="22"/>
        </w:rPr>
        <w:t>III</w:t>
      </w:r>
      <w:r w:rsidR="005568B2" w:rsidRPr="00A14D5A">
        <w:rPr>
          <w:b/>
          <w:sz w:val="22"/>
          <w:szCs w:val="22"/>
        </w:rPr>
        <w:t>.</w:t>
      </w:r>
      <w:r w:rsidR="005568B2" w:rsidRPr="00A14D5A">
        <w:rPr>
          <w:sz w:val="22"/>
          <w:szCs w:val="22"/>
        </w:rPr>
        <w:t xml:space="preserve"> Termin realizacji </w:t>
      </w:r>
      <w:r w:rsidR="004B3DA1">
        <w:rPr>
          <w:sz w:val="22"/>
          <w:szCs w:val="22"/>
        </w:rPr>
        <w:t>zamówienia: od dnia 01.01.202</w:t>
      </w:r>
      <w:r w:rsidR="00EB3256">
        <w:rPr>
          <w:sz w:val="22"/>
          <w:szCs w:val="22"/>
        </w:rPr>
        <w:t>6</w:t>
      </w:r>
      <w:r w:rsidR="004B3DA1">
        <w:rPr>
          <w:sz w:val="22"/>
          <w:szCs w:val="22"/>
        </w:rPr>
        <w:t xml:space="preserve"> r. do dnia 31.12.202</w:t>
      </w:r>
      <w:r w:rsidR="00EB3256">
        <w:rPr>
          <w:sz w:val="22"/>
          <w:szCs w:val="22"/>
        </w:rPr>
        <w:t>6</w:t>
      </w:r>
      <w:r w:rsidR="005568B2" w:rsidRPr="00A14D5A">
        <w:rPr>
          <w:sz w:val="22"/>
          <w:szCs w:val="22"/>
        </w:rPr>
        <w:t xml:space="preserve"> r.</w:t>
      </w:r>
    </w:p>
    <w:p w14:paraId="6634ACBC" w14:textId="77777777" w:rsidR="005568B2" w:rsidRPr="00A14D5A" w:rsidRDefault="005568B2" w:rsidP="00E67383">
      <w:pPr>
        <w:jc w:val="both"/>
        <w:rPr>
          <w:sz w:val="22"/>
          <w:szCs w:val="22"/>
        </w:rPr>
      </w:pPr>
    </w:p>
    <w:p w14:paraId="0DD3916D" w14:textId="77777777" w:rsidR="005568B2" w:rsidRPr="00A14D5A" w:rsidRDefault="006F20C8" w:rsidP="00E67383">
      <w:pPr>
        <w:numPr>
          <w:ilvl w:val="6"/>
          <w:numId w:val="1"/>
        </w:numPr>
        <w:tabs>
          <w:tab w:val="clear" w:pos="5040"/>
        </w:tabs>
        <w:ind w:left="0" w:hanging="3686"/>
        <w:jc w:val="both"/>
        <w:rPr>
          <w:sz w:val="22"/>
          <w:szCs w:val="22"/>
        </w:rPr>
      </w:pPr>
      <w:r w:rsidRPr="00A14D5A">
        <w:rPr>
          <w:b/>
          <w:sz w:val="22"/>
          <w:szCs w:val="22"/>
        </w:rPr>
        <w:t>IV</w:t>
      </w:r>
      <w:r w:rsidR="005568B2" w:rsidRPr="00A14D5A">
        <w:rPr>
          <w:b/>
          <w:sz w:val="22"/>
          <w:szCs w:val="22"/>
        </w:rPr>
        <w:t>.</w:t>
      </w:r>
      <w:r w:rsidR="005568B2" w:rsidRPr="00A14D5A">
        <w:rPr>
          <w:sz w:val="22"/>
          <w:szCs w:val="22"/>
        </w:rPr>
        <w:t xml:space="preserve"> Warunki płatności: </w:t>
      </w:r>
    </w:p>
    <w:p w14:paraId="087EB002" w14:textId="77777777" w:rsidR="005568B2" w:rsidRPr="00A14D5A" w:rsidRDefault="005568B2" w:rsidP="00E67383">
      <w:pPr>
        <w:jc w:val="both"/>
        <w:rPr>
          <w:sz w:val="22"/>
          <w:szCs w:val="22"/>
        </w:rPr>
      </w:pPr>
      <w:r w:rsidRPr="00A14D5A">
        <w:rPr>
          <w:sz w:val="22"/>
          <w:szCs w:val="22"/>
        </w:rPr>
        <w:t xml:space="preserve">Zapłata za wykonanie przedmiotu umowy nastąpi po wykonaniu usługi i wystawieniu faktury VAT </w:t>
      </w:r>
      <w:r w:rsidR="00A14D5A" w:rsidRPr="00A14D5A">
        <w:rPr>
          <w:sz w:val="22"/>
          <w:szCs w:val="22"/>
        </w:rPr>
        <w:br/>
      </w:r>
      <w:r w:rsidRPr="00A14D5A">
        <w:rPr>
          <w:sz w:val="22"/>
          <w:szCs w:val="22"/>
        </w:rPr>
        <w:t>w terminie 30 dni od daty dostarczenia faktury do siedziby Zamawiającego przelewem na konto Wykonawcy</w:t>
      </w:r>
    </w:p>
    <w:p w14:paraId="7F32F30C" w14:textId="77777777" w:rsidR="005568B2" w:rsidRPr="00A14D5A" w:rsidRDefault="005568B2" w:rsidP="00E67383">
      <w:pPr>
        <w:jc w:val="both"/>
        <w:rPr>
          <w:sz w:val="22"/>
          <w:szCs w:val="22"/>
        </w:rPr>
      </w:pPr>
    </w:p>
    <w:p w14:paraId="60A307A5" w14:textId="77777777" w:rsidR="005568B2" w:rsidRPr="00A14D5A" w:rsidRDefault="006F20C8" w:rsidP="00E67383">
      <w:pPr>
        <w:widowControl w:val="0"/>
        <w:jc w:val="both"/>
        <w:rPr>
          <w:sz w:val="22"/>
          <w:szCs w:val="22"/>
        </w:rPr>
      </w:pPr>
      <w:r w:rsidRPr="00A14D5A">
        <w:rPr>
          <w:b/>
          <w:sz w:val="22"/>
          <w:szCs w:val="22"/>
        </w:rPr>
        <w:t>V</w:t>
      </w:r>
      <w:r w:rsidR="005568B2" w:rsidRPr="00A14D5A">
        <w:rPr>
          <w:b/>
          <w:sz w:val="22"/>
          <w:szCs w:val="22"/>
        </w:rPr>
        <w:t>.</w:t>
      </w:r>
      <w:r w:rsidR="005568B2" w:rsidRPr="00A14D5A">
        <w:rPr>
          <w:sz w:val="22"/>
          <w:szCs w:val="22"/>
        </w:rPr>
        <w:t xml:space="preserve"> Warunki udziału w postępowaniu: </w:t>
      </w:r>
    </w:p>
    <w:p w14:paraId="6969418C" w14:textId="77777777" w:rsidR="00D94BFB" w:rsidRPr="00A14D5A" w:rsidRDefault="00D94BFB" w:rsidP="00D94BFB">
      <w:pPr>
        <w:widowControl w:val="0"/>
        <w:jc w:val="both"/>
        <w:rPr>
          <w:rFonts w:eastAsia="SimSun"/>
          <w:color w:val="000000"/>
          <w:sz w:val="22"/>
          <w:szCs w:val="22"/>
        </w:rPr>
      </w:pPr>
      <w:r w:rsidRPr="00A14D5A">
        <w:rPr>
          <w:rFonts w:eastAsia="SimSun"/>
          <w:color w:val="000000"/>
          <w:sz w:val="22"/>
          <w:szCs w:val="22"/>
        </w:rPr>
        <w:t>O udzielenie zamówienia mogą ubiegać się oferenci, którzy spełnią następujące warunki:</w:t>
      </w:r>
    </w:p>
    <w:p w14:paraId="06047453" w14:textId="77777777" w:rsidR="00D94BFB" w:rsidRPr="00A14D5A" w:rsidRDefault="00D94BFB" w:rsidP="00D94BFB">
      <w:pPr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rFonts w:eastAsia="TimesNewRoman,Bold"/>
          <w:bCs/>
          <w:sz w:val="22"/>
          <w:szCs w:val="22"/>
        </w:rPr>
      </w:pPr>
      <w:r w:rsidRPr="00A14D5A">
        <w:rPr>
          <w:bCs/>
          <w:sz w:val="22"/>
          <w:szCs w:val="22"/>
        </w:rPr>
        <w:t>posiadają uprawnienia do wykonywania okre</w:t>
      </w:r>
      <w:r w:rsidRPr="00A14D5A">
        <w:rPr>
          <w:rFonts w:eastAsia="TimesNewRoman,Bold"/>
          <w:bCs/>
          <w:sz w:val="22"/>
          <w:szCs w:val="22"/>
        </w:rPr>
        <w:t>ś</w:t>
      </w:r>
      <w:r w:rsidRPr="00A14D5A">
        <w:rPr>
          <w:bCs/>
          <w:sz w:val="22"/>
          <w:szCs w:val="22"/>
        </w:rPr>
        <w:t>lonej działalno</w:t>
      </w:r>
      <w:r w:rsidRPr="00A14D5A">
        <w:rPr>
          <w:rFonts w:eastAsia="TimesNewRoman,Bold"/>
          <w:bCs/>
          <w:sz w:val="22"/>
          <w:szCs w:val="22"/>
        </w:rPr>
        <w:t>ś</w:t>
      </w:r>
      <w:r w:rsidRPr="00A14D5A">
        <w:rPr>
          <w:bCs/>
          <w:sz w:val="22"/>
          <w:szCs w:val="22"/>
        </w:rPr>
        <w:t>ci lub czynno</w:t>
      </w:r>
      <w:r w:rsidRPr="00A14D5A">
        <w:rPr>
          <w:rFonts w:eastAsia="TimesNewRoman,Bold"/>
          <w:bCs/>
          <w:sz w:val="22"/>
          <w:szCs w:val="22"/>
        </w:rPr>
        <w:t>ś</w:t>
      </w:r>
      <w:r w:rsidRPr="00A14D5A">
        <w:rPr>
          <w:bCs/>
          <w:sz w:val="22"/>
          <w:szCs w:val="22"/>
        </w:rPr>
        <w:t>ci, je</w:t>
      </w:r>
      <w:r w:rsidRPr="00A14D5A">
        <w:rPr>
          <w:rFonts w:eastAsia="TimesNewRoman,Bold"/>
          <w:bCs/>
          <w:sz w:val="22"/>
          <w:szCs w:val="22"/>
        </w:rPr>
        <w:t>ż</w:t>
      </w:r>
      <w:r w:rsidRPr="00A14D5A">
        <w:rPr>
          <w:bCs/>
          <w:sz w:val="22"/>
          <w:szCs w:val="22"/>
        </w:rPr>
        <w:t>eli przepisy prawa nakładaj</w:t>
      </w:r>
      <w:r w:rsidRPr="00A14D5A">
        <w:rPr>
          <w:rFonts w:eastAsia="TimesNewRoman,Bold"/>
          <w:bCs/>
          <w:sz w:val="22"/>
          <w:szCs w:val="22"/>
        </w:rPr>
        <w:t xml:space="preserve">ą </w:t>
      </w:r>
      <w:r w:rsidRPr="00A14D5A">
        <w:rPr>
          <w:bCs/>
          <w:sz w:val="22"/>
          <w:szCs w:val="22"/>
        </w:rPr>
        <w:t>obowi</w:t>
      </w:r>
      <w:r w:rsidRPr="00A14D5A">
        <w:rPr>
          <w:rFonts w:eastAsia="TimesNewRoman,Bold"/>
          <w:bCs/>
          <w:sz w:val="22"/>
          <w:szCs w:val="22"/>
        </w:rPr>
        <w:t>ą</w:t>
      </w:r>
      <w:r w:rsidRPr="00A14D5A">
        <w:rPr>
          <w:bCs/>
          <w:sz w:val="22"/>
          <w:szCs w:val="22"/>
        </w:rPr>
        <w:t>zek ich posiadania;</w:t>
      </w:r>
    </w:p>
    <w:p w14:paraId="73EF4D2C" w14:textId="77777777" w:rsidR="00D94BFB" w:rsidRPr="00A14D5A" w:rsidRDefault="00D94BFB" w:rsidP="00D94BFB">
      <w:pPr>
        <w:numPr>
          <w:ilvl w:val="0"/>
          <w:numId w:val="2"/>
        </w:numPr>
        <w:autoSpaceDE w:val="0"/>
        <w:autoSpaceDN w:val="0"/>
        <w:adjustRightInd w:val="0"/>
        <w:ind w:left="284" w:hanging="284"/>
        <w:rPr>
          <w:rFonts w:eastAsia="TimesNewRoman,Bold"/>
          <w:bCs/>
          <w:sz w:val="22"/>
          <w:szCs w:val="22"/>
        </w:rPr>
      </w:pPr>
      <w:r w:rsidRPr="00A14D5A">
        <w:rPr>
          <w:bCs/>
          <w:sz w:val="22"/>
          <w:szCs w:val="22"/>
        </w:rPr>
        <w:t>posiadają wiedzę i do</w:t>
      </w:r>
      <w:r w:rsidRPr="00A14D5A">
        <w:rPr>
          <w:rFonts w:eastAsia="TimesNewRoman,Bold"/>
          <w:bCs/>
          <w:sz w:val="22"/>
          <w:szCs w:val="22"/>
        </w:rPr>
        <w:t>ś</w:t>
      </w:r>
      <w:r w:rsidRPr="00A14D5A">
        <w:rPr>
          <w:bCs/>
          <w:sz w:val="22"/>
          <w:szCs w:val="22"/>
        </w:rPr>
        <w:t>wiadczenie;</w:t>
      </w:r>
    </w:p>
    <w:p w14:paraId="3E707397" w14:textId="77777777" w:rsidR="00D94BFB" w:rsidRPr="00A14D5A" w:rsidRDefault="00D94BFB" w:rsidP="00D94BFB">
      <w:pPr>
        <w:numPr>
          <w:ilvl w:val="0"/>
          <w:numId w:val="2"/>
        </w:numPr>
        <w:autoSpaceDE w:val="0"/>
        <w:autoSpaceDN w:val="0"/>
        <w:adjustRightInd w:val="0"/>
        <w:ind w:left="284" w:hanging="284"/>
        <w:rPr>
          <w:rFonts w:eastAsia="TimesNewRoman,Bold"/>
          <w:bCs/>
          <w:sz w:val="22"/>
          <w:szCs w:val="22"/>
        </w:rPr>
      </w:pPr>
      <w:r w:rsidRPr="00A14D5A">
        <w:rPr>
          <w:sz w:val="22"/>
          <w:szCs w:val="22"/>
        </w:rPr>
        <w:t xml:space="preserve">dysponują odpowiednim potencjałem technicznym zapewniającym możliwość bezpiecznego </w:t>
      </w:r>
      <w:r w:rsidR="00A14D5A" w:rsidRPr="00A14D5A">
        <w:rPr>
          <w:sz w:val="22"/>
          <w:szCs w:val="22"/>
        </w:rPr>
        <w:br/>
      </w:r>
      <w:r w:rsidRPr="00A14D5A">
        <w:rPr>
          <w:sz w:val="22"/>
          <w:szCs w:val="22"/>
        </w:rPr>
        <w:t>i sprawnego odholowania pojazdu: holownikiem umożliwiającym holowanie pojazdów wymienionych w Opisie przedmiotu zamówienia – min.1 szt.;</w:t>
      </w:r>
    </w:p>
    <w:p w14:paraId="7B0F4331" w14:textId="77777777" w:rsidR="005568B2" w:rsidRPr="00A14D5A" w:rsidRDefault="00D94BFB" w:rsidP="00D94BFB">
      <w:pPr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rFonts w:eastAsia="TimesNewRoman,Bold"/>
          <w:bCs/>
          <w:sz w:val="22"/>
          <w:szCs w:val="22"/>
        </w:rPr>
      </w:pPr>
      <w:r w:rsidRPr="00A14D5A">
        <w:rPr>
          <w:sz w:val="22"/>
          <w:szCs w:val="22"/>
        </w:rPr>
        <w:t>posiadają ubezpieczenie zabezpieczające zachowanie wartości pojazdu na czas jego holowania – ubezpieczenie odpowiedzialności cywilnej przewoźnika w krajowym transporcie drogowym (OCP).</w:t>
      </w:r>
    </w:p>
    <w:p w14:paraId="139198C1" w14:textId="77777777" w:rsidR="005568B2" w:rsidRPr="00A14D5A" w:rsidRDefault="005568B2" w:rsidP="00E67383">
      <w:pPr>
        <w:numPr>
          <w:ilvl w:val="6"/>
          <w:numId w:val="1"/>
        </w:numPr>
        <w:tabs>
          <w:tab w:val="clear" w:pos="5040"/>
        </w:tabs>
        <w:ind w:left="0" w:hanging="3686"/>
        <w:jc w:val="both"/>
        <w:rPr>
          <w:sz w:val="22"/>
          <w:szCs w:val="22"/>
        </w:rPr>
      </w:pPr>
    </w:p>
    <w:p w14:paraId="539DD198" w14:textId="77777777" w:rsidR="00A14D5A" w:rsidRPr="00A14D5A" w:rsidRDefault="00A14D5A" w:rsidP="006F20C8">
      <w:pPr>
        <w:pStyle w:val="Tekstpodstawowy3"/>
        <w:rPr>
          <w:sz w:val="22"/>
          <w:szCs w:val="22"/>
        </w:rPr>
      </w:pPr>
    </w:p>
    <w:p w14:paraId="687E97DF" w14:textId="77777777" w:rsidR="006F20C8" w:rsidRPr="00A14D5A" w:rsidRDefault="006F20C8" w:rsidP="006F20C8">
      <w:pPr>
        <w:pStyle w:val="Tekstpodstawowy3"/>
        <w:rPr>
          <w:rFonts w:eastAsia="SimSun"/>
          <w:sz w:val="22"/>
          <w:szCs w:val="22"/>
        </w:rPr>
      </w:pPr>
      <w:r w:rsidRPr="00A14D5A">
        <w:rPr>
          <w:b/>
          <w:sz w:val="22"/>
          <w:szCs w:val="22"/>
        </w:rPr>
        <w:lastRenderedPageBreak/>
        <w:t>VI</w:t>
      </w:r>
      <w:r w:rsidR="00E33E57" w:rsidRPr="00A14D5A">
        <w:rPr>
          <w:b/>
          <w:sz w:val="22"/>
          <w:szCs w:val="22"/>
        </w:rPr>
        <w:t>.</w:t>
      </w:r>
      <w:r w:rsidRPr="00A14D5A">
        <w:rPr>
          <w:sz w:val="22"/>
          <w:szCs w:val="22"/>
        </w:rPr>
        <w:t xml:space="preserve"> </w:t>
      </w:r>
      <w:r w:rsidRPr="00A14D5A">
        <w:rPr>
          <w:rFonts w:eastAsia="SimSun"/>
          <w:sz w:val="22"/>
          <w:szCs w:val="22"/>
        </w:rPr>
        <w:t>Informacje o oświadczeniach i dokumentach, jakie mają dostarczyć wykonawcy</w:t>
      </w:r>
      <w:r w:rsidRPr="00A14D5A">
        <w:rPr>
          <w:rFonts w:eastAsia="SimSun"/>
          <w:sz w:val="22"/>
          <w:szCs w:val="22"/>
        </w:rPr>
        <w:br/>
        <w:t>w celu potwierdzenia spełnienia warunków udziału w postępowaniu</w:t>
      </w:r>
    </w:p>
    <w:p w14:paraId="5B95362E" w14:textId="77777777" w:rsidR="006F20C8" w:rsidRPr="00A14D5A" w:rsidRDefault="006F20C8" w:rsidP="006F20C8">
      <w:pPr>
        <w:widowControl w:val="0"/>
        <w:jc w:val="both"/>
        <w:rPr>
          <w:rFonts w:eastAsia="SimSun"/>
          <w:color w:val="000000"/>
          <w:sz w:val="22"/>
          <w:szCs w:val="22"/>
        </w:rPr>
      </w:pPr>
      <w:r w:rsidRPr="00A14D5A">
        <w:rPr>
          <w:rFonts w:eastAsia="SimSun"/>
          <w:color w:val="000000"/>
          <w:sz w:val="22"/>
          <w:szCs w:val="22"/>
        </w:rPr>
        <w:t>W celu potwierdzenia, że wykonawca posiada uprawnienia do wykonywania określonej działalności lub czynności oraz nie podlega wykluczeniu na podstawie art. 108 ustawy z dnia 11 września 2019 r. - Prawo zamówień publicznych, wykonawca składa następujące dokumenty:</w:t>
      </w:r>
    </w:p>
    <w:p w14:paraId="064C5955" w14:textId="77777777" w:rsidR="006F20C8" w:rsidRPr="00A14D5A" w:rsidRDefault="006F20C8" w:rsidP="006F20C8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A14D5A">
        <w:rPr>
          <w:bCs/>
          <w:sz w:val="22"/>
          <w:szCs w:val="22"/>
        </w:rPr>
        <w:t>1. W zakresie wykazania spełniania przez wykonawc</w:t>
      </w:r>
      <w:r w:rsidRPr="00A14D5A">
        <w:rPr>
          <w:rFonts w:eastAsia="TimesNewRoman,Bold"/>
          <w:bCs/>
          <w:sz w:val="22"/>
          <w:szCs w:val="22"/>
        </w:rPr>
        <w:t xml:space="preserve">ę </w:t>
      </w:r>
      <w:r w:rsidRPr="00A14D5A">
        <w:rPr>
          <w:bCs/>
          <w:sz w:val="22"/>
          <w:szCs w:val="22"/>
        </w:rPr>
        <w:t>warunków udziału w postępowaniu, oprócz o</w:t>
      </w:r>
      <w:r w:rsidRPr="00A14D5A">
        <w:rPr>
          <w:rFonts w:eastAsia="TimesNewRoman,Bold"/>
          <w:bCs/>
          <w:sz w:val="22"/>
          <w:szCs w:val="22"/>
        </w:rPr>
        <w:t>ś</w:t>
      </w:r>
      <w:r w:rsidRPr="00A14D5A">
        <w:rPr>
          <w:bCs/>
          <w:sz w:val="22"/>
          <w:szCs w:val="22"/>
        </w:rPr>
        <w:t>wiadczenia o spełnianiu warunków udziału w post</w:t>
      </w:r>
      <w:r w:rsidRPr="00A14D5A">
        <w:rPr>
          <w:rFonts w:eastAsia="TimesNewRoman,Bold"/>
          <w:bCs/>
          <w:sz w:val="22"/>
          <w:szCs w:val="22"/>
        </w:rPr>
        <w:t>ę</w:t>
      </w:r>
      <w:r w:rsidRPr="00A14D5A">
        <w:rPr>
          <w:bCs/>
          <w:sz w:val="22"/>
          <w:szCs w:val="22"/>
        </w:rPr>
        <w:t>powaniu nale</w:t>
      </w:r>
      <w:r w:rsidRPr="00A14D5A">
        <w:rPr>
          <w:rFonts w:eastAsia="TimesNewRoman,Bold"/>
          <w:bCs/>
          <w:sz w:val="22"/>
          <w:szCs w:val="22"/>
        </w:rPr>
        <w:t>ż</w:t>
      </w:r>
      <w:r w:rsidRPr="00A14D5A">
        <w:rPr>
          <w:bCs/>
          <w:sz w:val="22"/>
          <w:szCs w:val="22"/>
        </w:rPr>
        <w:t>y przedło</w:t>
      </w:r>
      <w:r w:rsidRPr="00A14D5A">
        <w:rPr>
          <w:rFonts w:eastAsia="TimesNewRoman,Bold"/>
          <w:bCs/>
          <w:sz w:val="22"/>
          <w:szCs w:val="22"/>
        </w:rPr>
        <w:t>ż</w:t>
      </w:r>
      <w:r w:rsidRPr="00A14D5A">
        <w:rPr>
          <w:bCs/>
          <w:sz w:val="22"/>
          <w:szCs w:val="22"/>
        </w:rPr>
        <w:t>y</w:t>
      </w:r>
      <w:r w:rsidRPr="00A14D5A">
        <w:rPr>
          <w:rFonts w:eastAsia="TimesNewRoman,Bold"/>
          <w:bCs/>
          <w:sz w:val="22"/>
          <w:szCs w:val="22"/>
        </w:rPr>
        <w:t>ć</w:t>
      </w:r>
      <w:r w:rsidRPr="00A14D5A">
        <w:rPr>
          <w:bCs/>
          <w:sz w:val="22"/>
          <w:szCs w:val="22"/>
        </w:rPr>
        <w:t>:</w:t>
      </w:r>
    </w:p>
    <w:p w14:paraId="3A0BC475" w14:textId="77777777" w:rsidR="006F20C8" w:rsidRPr="00A14D5A" w:rsidRDefault="006F20C8" w:rsidP="006F20C8">
      <w:pPr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A14D5A">
        <w:rPr>
          <w:color w:val="000000"/>
          <w:sz w:val="22"/>
          <w:szCs w:val="22"/>
        </w:rPr>
        <w:t>-</w:t>
      </w:r>
      <w:r w:rsidRPr="00A14D5A">
        <w:rPr>
          <w:color w:val="FF0000"/>
          <w:sz w:val="22"/>
          <w:szCs w:val="22"/>
        </w:rPr>
        <w:t xml:space="preserve">  </w:t>
      </w:r>
      <w:r w:rsidRPr="00A14D5A">
        <w:rPr>
          <w:sz w:val="22"/>
          <w:szCs w:val="22"/>
        </w:rPr>
        <w:t>licencję na wykonywanie krajowego transportu drogowego rzeczy</w:t>
      </w:r>
      <w:r w:rsidRPr="00A14D5A">
        <w:rPr>
          <w:rFonts w:eastAsia="TimesNewRoman"/>
          <w:sz w:val="22"/>
          <w:szCs w:val="22"/>
        </w:rPr>
        <w:t>,</w:t>
      </w:r>
    </w:p>
    <w:p w14:paraId="707C8748" w14:textId="77777777" w:rsidR="006F20C8" w:rsidRPr="00A14D5A" w:rsidRDefault="006F20C8" w:rsidP="00A14D5A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A14D5A">
        <w:rPr>
          <w:rFonts w:eastAsia="TimesNewRoman"/>
          <w:sz w:val="22"/>
          <w:szCs w:val="22"/>
        </w:rPr>
        <w:t xml:space="preserve">- </w:t>
      </w:r>
      <w:r w:rsidRPr="00A14D5A">
        <w:rPr>
          <w:sz w:val="22"/>
          <w:szCs w:val="22"/>
        </w:rPr>
        <w:t>opłacon</w:t>
      </w:r>
      <w:r w:rsidRPr="00A14D5A">
        <w:rPr>
          <w:rFonts w:eastAsia="TimesNewRoman"/>
          <w:sz w:val="22"/>
          <w:szCs w:val="22"/>
        </w:rPr>
        <w:t xml:space="preserve">ą </w:t>
      </w:r>
      <w:r w:rsidRPr="00A14D5A">
        <w:rPr>
          <w:sz w:val="22"/>
          <w:szCs w:val="22"/>
        </w:rPr>
        <w:t>polis</w:t>
      </w:r>
      <w:r w:rsidRPr="00A14D5A">
        <w:rPr>
          <w:rFonts w:eastAsia="TimesNewRoman"/>
          <w:sz w:val="22"/>
          <w:szCs w:val="22"/>
        </w:rPr>
        <w:t>ę</w:t>
      </w:r>
      <w:r w:rsidRPr="00A14D5A">
        <w:rPr>
          <w:sz w:val="22"/>
          <w:szCs w:val="22"/>
        </w:rPr>
        <w:t>, a w przypadku jej braku inny dokument potwierdzaj</w:t>
      </w:r>
      <w:r w:rsidRPr="00A14D5A">
        <w:rPr>
          <w:rFonts w:eastAsia="TimesNewRoman"/>
          <w:sz w:val="22"/>
          <w:szCs w:val="22"/>
        </w:rPr>
        <w:t>ą</w:t>
      </w:r>
      <w:r w:rsidRPr="00A14D5A">
        <w:rPr>
          <w:sz w:val="22"/>
          <w:szCs w:val="22"/>
        </w:rPr>
        <w:t xml:space="preserve">cy, </w:t>
      </w:r>
      <w:r w:rsidRPr="00A14D5A">
        <w:rPr>
          <w:rFonts w:eastAsia="TimesNewRoman"/>
          <w:sz w:val="22"/>
          <w:szCs w:val="22"/>
        </w:rPr>
        <w:t>ż</w:t>
      </w:r>
      <w:r w:rsidRPr="00A14D5A">
        <w:rPr>
          <w:sz w:val="22"/>
          <w:szCs w:val="22"/>
        </w:rPr>
        <w:t>e wykonawca jest ubezpieczony od odpowiedzialno</w:t>
      </w:r>
      <w:r w:rsidRPr="00A14D5A">
        <w:rPr>
          <w:rFonts w:eastAsia="TimesNewRoman"/>
          <w:sz w:val="22"/>
          <w:szCs w:val="22"/>
        </w:rPr>
        <w:t>ś</w:t>
      </w:r>
      <w:r w:rsidRPr="00A14D5A">
        <w:rPr>
          <w:sz w:val="22"/>
          <w:szCs w:val="22"/>
        </w:rPr>
        <w:t>ci cywilnej w zakresie prowadzonej działalno</w:t>
      </w:r>
      <w:r w:rsidRPr="00A14D5A">
        <w:rPr>
          <w:rFonts w:eastAsia="TimesNewRoman"/>
          <w:sz w:val="22"/>
          <w:szCs w:val="22"/>
        </w:rPr>
        <w:t>ś</w:t>
      </w:r>
      <w:r w:rsidRPr="00A14D5A">
        <w:rPr>
          <w:sz w:val="22"/>
          <w:szCs w:val="22"/>
        </w:rPr>
        <w:t>ci zwi</w:t>
      </w:r>
      <w:r w:rsidRPr="00A14D5A">
        <w:rPr>
          <w:rFonts w:eastAsia="TimesNewRoman"/>
          <w:sz w:val="22"/>
          <w:szCs w:val="22"/>
        </w:rPr>
        <w:t>ą</w:t>
      </w:r>
      <w:r w:rsidRPr="00A14D5A">
        <w:rPr>
          <w:sz w:val="22"/>
          <w:szCs w:val="22"/>
        </w:rPr>
        <w:t>zanej</w:t>
      </w:r>
      <w:r w:rsidRPr="00A14D5A">
        <w:rPr>
          <w:sz w:val="22"/>
          <w:szCs w:val="22"/>
        </w:rPr>
        <w:br/>
        <w:t>z przedmiotem zamówienia.</w:t>
      </w:r>
    </w:p>
    <w:p w14:paraId="745EB9A2" w14:textId="77777777" w:rsidR="006F20C8" w:rsidRPr="00A14D5A" w:rsidRDefault="006F20C8" w:rsidP="006F20C8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A14D5A">
        <w:rPr>
          <w:bCs/>
          <w:sz w:val="22"/>
          <w:szCs w:val="22"/>
        </w:rPr>
        <w:t>2.W zakresie potwierdzenia niepodlegania wykluczeniu, nale</w:t>
      </w:r>
      <w:r w:rsidRPr="00A14D5A">
        <w:rPr>
          <w:rFonts w:eastAsia="TimesNewRoman,Bold"/>
          <w:bCs/>
          <w:sz w:val="22"/>
          <w:szCs w:val="22"/>
        </w:rPr>
        <w:t>ż</w:t>
      </w:r>
      <w:r w:rsidRPr="00A14D5A">
        <w:rPr>
          <w:bCs/>
          <w:sz w:val="22"/>
          <w:szCs w:val="22"/>
        </w:rPr>
        <w:t>y przedło</w:t>
      </w:r>
      <w:r w:rsidRPr="00A14D5A">
        <w:rPr>
          <w:rFonts w:eastAsia="TimesNewRoman,Bold"/>
          <w:bCs/>
          <w:sz w:val="22"/>
          <w:szCs w:val="22"/>
        </w:rPr>
        <w:t>ż</w:t>
      </w:r>
      <w:r w:rsidRPr="00A14D5A">
        <w:rPr>
          <w:bCs/>
          <w:sz w:val="22"/>
          <w:szCs w:val="22"/>
        </w:rPr>
        <w:t>y</w:t>
      </w:r>
      <w:r w:rsidRPr="00A14D5A">
        <w:rPr>
          <w:rFonts w:eastAsia="TimesNewRoman,Bold"/>
          <w:bCs/>
          <w:sz w:val="22"/>
          <w:szCs w:val="22"/>
        </w:rPr>
        <w:t>ć</w:t>
      </w:r>
      <w:r w:rsidRPr="00A14D5A">
        <w:rPr>
          <w:bCs/>
          <w:sz w:val="22"/>
          <w:szCs w:val="22"/>
        </w:rPr>
        <w:t>:</w:t>
      </w:r>
    </w:p>
    <w:p w14:paraId="71046C04" w14:textId="77777777" w:rsidR="006F20C8" w:rsidRPr="00A14D5A" w:rsidRDefault="006F20C8" w:rsidP="006F20C8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A14D5A">
        <w:rPr>
          <w:sz w:val="22"/>
          <w:szCs w:val="22"/>
        </w:rPr>
        <w:t>- aktualny odpis z wła</w:t>
      </w:r>
      <w:r w:rsidRPr="00A14D5A">
        <w:rPr>
          <w:rFonts w:eastAsia="TimesNewRoman"/>
          <w:sz w:val="22"/>
          <w:szCs w:val="22"/>
        </w:rPr>
        <w:t>ś</w:t>
      </w:r>
      <w:r w:rsidRPr="00A14D5A">
        <w:rPr>
          <w:sz w:val="22"/>
          <w:szCs w:val="22"/>
        </w:rPr>
        <w:t>ciwego rejestru, je</w:t>
      </w:r>
      <w:r w:rsidRPr="00A14D5A">
        <w:rPr>
          <w:rFonts w:eastAsia="TimesNewRoman"/>
          <w:sz w:val="22"/>
          <w:szCs w:val="22"/>
        </w:rPr>
        <w:t>ż</w:t>
      </w:r>
      <w:r w:rsidRPr="00A14D5A">
        <w:rPr>
          <w:sz w:val="22"/>
          <w:szCs w:val="22"/>
        </w:rPr>
        <w:t>eli odr</w:t>
      </w:r>
      <w:r w:rsidRPr="00A14D5A">
        <w:rPr>
          <w:rFonts w:eastAsia="TimesNewRoman"/>
          <w:sz w:val="22"/>
          <w:szCs w:val="22"/>
        </w:rPr>
        <w:t>ę</w:t>
      </w:r>
      <w:r w:rsidRPr="00A14D5A">
        <w:rPr>
          <w:sz w:val="22"/>
          <w:szCs w:val="22"/>
        </w:rPr>
        <w:t>bne przepisy wymagaj</w:t>
      </w:r>
      <w:r w:rsidRPr="00A14D5A">
        <w:rPr>
          <w:rFonts w:eastAsia="TimesNewRoman"/>
          <w:sz w:val="22"/>
          <w:szCs w:val="22"/>
        </w:rPr>
        <w:t xml:space="preserve">ą </w:t>
      </w:r>
      <w:r w:rsidRPr="00A14D5A">
        <w:rPr>
          <w:sz w:val="22"/>
          <w:szCs w:val="22"/>
        </w:rPr>
        <w:t>wpisu do rejestru, w celu wykazania braku podstaw do wykluczenia w oparciu o art. 109 ust. 1 pkt. 4 ustawy, wystawiony nie wcze</w:t>
      </w:r>
      <w:r w:rsidRPr="00A14D5A">
        <w:rPr>
          <w:rFonts w:eastAsia="TimesNewRoman"/>
          <w:sz w:val="22"/>
          <w:szCs w:val="22"/>
        </w:rPr>
        <w:t>ś</w:t>
      </w:r>
      <w:r w:rsidRPr="00A14D5A">
        <w:rPr>
          <w:sz w:val="22"/>
          <w:szCs w:val="22"/>
        </w:rPr>
        <w:t>niej ni</w:t>
      </w:r>
      <w:r w:rsidRPr="00A14D5A">
        <w:rPr>
          <w:rFonts w:eastAsia="TimesNewRoman"/>
          <w:sz w:val="22"/>
          <w:szCs w:val="22"/>
        </w:rPr>
        <w:t xml:space="preserve">ż </w:t>
      </w:r>
      <w:r w:rsidRPr="00A14D5A">
        <w:rPr>
          <w:sz w:val="22"/>
          <w:szCs w:val="22"/>
        </w:rPr>
        <w:t>6 miesi</w:t>
      </w:r>
      <w:r w:rsidRPr="00A14D5A">
        <w:rPr>
          <w:rFonts w:eastAsia="TimesNewRoman"/>
          <w:sz w:val="22"/>
          <w:szCs w:val="22"/>
        </w:rPr>
        <w:t>ę</w:t>
      </w:r>
      <w:r w:rsidRPr="00A14D5A">
        <w:rPr>
          <w:sz w:val="22"/>
          <w:szCs w:val="22"/>
        </w:rPr>
        <w:t>cy przed upływem terminu składania wniosków o dopuszczenie do udziału w post</w:t>
      </w:r>
      <w:r w:rsidRPr="00A14D5A">
        <w:rPr>
          <w:rFonts w:eastAsia="TimesNewRoman"/>
          <w:sz w:val="22"/>
          <w:szCs w:val="22"/>
        </w:rPr>
        <w:t>ę</w:t>
      </w:r>
      <w:r w:rsidRPr="00A14D5A">
        <w:rPr>
          <w:sz w:val="22"/>
          <w:szCs w:val="22"/>
        </w:rPr>
        <w:t>powaniu o udzielenie zamówienia albo składania ofert, a w stosunku do osób fizycznych o</w:t>
      </w:r>
      <w:r w:rsidRPr="00A14D5A">
        <w:rPr>
          <w:rFonts w:eastAsia="TimesNewRoman"/>
          <w:sz w:val="22"/>
          <w:szCs w:val="22"/>
        </w:rPr>
        <w:t>ś</w:t>
      </w:r>
      <w:r w:rsidRPr="00A14D5A">
        <w:rPr>
          <w:sz w:val="22"/>
          <w:szCs w:val="22"/>
        </w:rPr>
        <w:t>wiadczenie w zakresie art. 109 ust. 1 pkt. 4 ustawy,</w:t>
      </w:r>
    </w:p>
    <w:p w14:paraId="51B0D282" w14:textId="77777777" w:rsidR="006F20C8" w:rsidRPr="00A14D5A" w:rsidRDefault="006F20C8" w:rsidP="006F20C8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A14D5A">
        <w:rPr>
          <w:sz w:val="22"/>
          <w:szCs w:val="22"/>
        </w:rPr>
        <w:t>- aktualne za</w:t>
      </w:r>
      <w:r w:rsidRPr="00A14D5A">
        <w:rPr>
          <w:rFonts w:eastAsia="TimesNewRoman"/>
          <w:sz w:val="22"/>
          <w:szCs w:val="22"/>
        </w:rPr>
        <w:t>ś</w:t>
      </w:r>
      <w:r w:rsidRPr="00A14D5A">
        <w:rPr>
          <w:sz w:val="22"/>
          <w:szCs w:val="22"/>
        </w:rPr>
        <w:t>wiadczenie wła</w:t>
      </w:r>
      <w:r w:rsidRPr="00A14D5A">
        <w:rPr>
          <w:rFonts w:eastAsia="TimesNewRoman"/>
          <w:sz w:val="22"/>
          <w:szCs w:val="22"/>
        </w:rPr>
        <w:t>ś</w:t>
      </w:r>
      <w:r w:rsidRPr="00A14D5A">
        <w:rPr>
          <w:sz w:val="22"/>
          <w:szCs w:val="22"/>
        </w:rPr>
        <w:t>ciwego naczelnika urz</w:t>
      </w:r>
      <w:r w:rsidRPr="00A14D5A">
        <w:rPr>
          <w:rFonts w:eastAsia="TimesNewRoman"/>
          <w:sz w:val="22"/>
          <w:szCs w:val="22"/>
        </w:rPr>
        <w:t>ę</w:t>
      </w:r>
      <w:r w:rsidRPr="00A14D5A">
        <w:rPr>
          <w:sz w:val="22"/>
          <w:szCs w:val="22"/>
        </w:rPr>
        <w:t>du skarbowego potwierdzaj</w:t>
      </w:r>
      <w:r w:rsidRPr="00A14D5A">
        <w:rPr>
          <w:rFonts w:eastAsia="TimesNewRoman"/>
          <w:sz w:val="22"/>
          <w:szCs w:val="22"/>
        </w:rPr>
        <w:t>ą</w:t>
      </w:r>
      <w:r w:rsidRPr="00A14D5A">
        <w:rPr>
          <w:sz w:val="22"/>
          <w:szCs w:val="22"/>
        </w:rPr>
        <w:t xml:space="preserve">ce, </w:t>
      </w:r>
      <w:r w:rsidRPr="00A14D5A">
        <w:rPr>
          <w:rFonts w:eastAsia="TimesNewRoman"/>
          <w:sz w:val="22"/>
          <w:szCs w:val="22"/>
        </w:rPr>
        <w:t>ż</w:t>
      </w:r>
      <w:r w:rsidRPr="00A14D5A">
        <w:rPr>
          <w:sz w:val="22"/>
          <w:szCs w:val="22"/>
        </w:rPr>
        <w:t>e wykonawca nie zalega z opłacaniem podatków lub za</w:t>
      </w:r>
      <w:r w:rsidRPr="00A14D5A">
        <w:rPr>
          <w:rFonts w:eastAsia="TimesNewRoman"/>
          <w:sz w:val="22"/>
          <w:szCs w:val="22"/>
        </w:rPr>
        <w:t>ś</w:t>
      </w:r>
      <w:r w:rsidRPr="00A14D5A">
        <w:rPr>
          <w:sz w:val="22"/>
          <w:szCs w:val="22"/>
        </w:rPr>
        <w:t xml:space="preserve">wiadczenie, </w:t>
      </w:r>
      <w:r w:rsidRPr="00A14D5A">
        <w:rPr>
          <w:rFonts w:eastAsia="TimesNewRoman"/>
          <w:sz w:val="22"/>
          <w:szCs w:val="22"/>
        </w:rPr>
        <w:t>ż</w:t>
      </w:r>
      <w:r w:rsidRPr="00A14D5A">
        <w:rPr>
          <w:sz w:val="22"/>
          <w:szCs w:val="22"/>
        </w:rPr>
        <w:t>e uzyskał przewidziane prawem zwolnienie, odroczenie lub rozło</w:t>
      </w:r>
      <w:r w:rsidRPr="00A14D5A">
        <w:rPr>
          <w:rFonts w:eastAsia="TimesNewRoman"/>
          <w:sz w:val="22"/>
          <w:szCs w:val="22"/>
        </w:rPr>
        <w:t>ż</w:t>
      </w:r>
      <w:r w:rsidRPr="00A14D5A">
        <w:rPr>
          <w:sz w:val="22"/>
          <w:szCs w:val="22"/>
        </w:rPr>
        <w:t>enie na raty zaległych płatno</w:t>
      </w:r>
      <w:r w:rsidRPr="00A14D5A">
        <w:rPr>
          <w:rFonts w:eastAsia="TimesNewRoman"/>
          <w:sz w:val="22"/>
          <w:szCs w:val="22"/>
        </w:rPr>
        <w:t>ś</w:t>
      </w:r>
      <w:r w:rsidRPr="00A14D5A">
        <w:rPr>
          <w:sz w:val="22"/>
          <w:szCs w:val="22"/>
        </w:rPr>
        <w:t>ci lub wstrzymanie w cało</w:t>
      </w:r>
      <w:r w:rsidRPr="00A14D5A">
        <w:rPr>
          <w:rFonts w:eastAsia="TimesNewRoman"/>
          <w:sz w:val="22"/>
          <w:szCs w:val="22"/>
        </w:rPr>
        <w:t>ś</w:t>
      </w:r>
      <w:r w:rsidRPr="00A14D5A">
        <w:rPr>
          <w:sz w:val="22"/>
          <w:szCs w:val="22"/>
        </w:rPr>
        <w:t>ci wykonania decyzji wła</w:t>
      </w:r>
      <w:r w:rsidRPr="00A14D5A">
        <w:rPr>
          <w:rFonts w:eastAsia="TimesNewRoman"/>
          <w:sz w:val="22"/>
          <w:szCs w:val="22"/>
        </w:rPr>
        <w:t>ś</w:t>
      </w:r>
      <w:r w:rsidRPr="00A14D5A">
        <w:rPr>
          <w:sz w:val="22"/>
          <w:szCs w:val="22"/>
        </w:rPr>
        <w:t>ciwego organu - wystawione nie wcze</w:t>
      </w:r>
      <w:r w:rsidRPr="00A14D5A">
        <w:rPr>
          <w:rFonts w:eastAsia="TimesNewRoman"/>
          <w:sz w:val="22"/>
          <w:szCs w:val="22"/>
        </w:rPr>
        <w:t>ś</w:t>
      </w:r>
      <w:r w:rsidRPr="00A14D5A">
        <w:rPr>
          <w:sz w:val="22"/>
          <w:szCs w:val="22"/>
        </w:rPr>
        <w:t>niej ni</w:t>
      </w:r>
      <w:r w:rsidRPr="00A14D5A">
        <w:rPr>
          <w:rFonts w:eastAsia="TimesNewRoman"/>
          <w:sz w:val="22"/>
          <w:szCs w:val="22"/>
        </w:rPr>
        <w:t xml:space="preserve">ż </w:t>
      </w:r>
      <w:r w:rsidRPr="00A14D5A">
        <w:rPr>
          <w:sz w:val="22"/>
          <w:szCs w:val="22"/>
        </w:rPr>
        <w:t>3 miesi</w:t>
      </w:r>
      <w:r w:rsidRPr="00A14D5A">
        <w:rPr>
          <w:rFonts w:eastAsia="TimesNewRoman"/>
          <w:sz w:val="22"/>
          <w:szCs w:val="22"/>
        </w:rPr>
        <w:t>ą</w:t>
      </w:r>
      <w:r w:rsidRPr="00A14D5A">
        <w:rPr>
          <w:sz w:val="22"/>
          <w:szCs w:val="22"/>
        </w:rPr>
        <w:t>ce przed upływem terminu składania wniosków o dopuszczenie do udziału w post</w:t>
      </w:r>
      <w:r w:rsidRPr="00A14D5A">
        <w:rPr>
          <w:rFonts w:eastAsia="TimesNewRoman"/>
          <w:sz w:val="22"/>
          <w:szCs w:val="22"/>
        </w:rPr>
        <w:t>ę</w:t>
      </w:r>
      <w:r w:rsidRPr="00A14D5A">
        <w:rPr>
          <w:sz w:val="22"/>
          <w:szCs w:val="22"/>
        </w:rPr>
        <w:t>powaniu o udzielenie zamówienia albo składania ofert,</w:t>
      </w:r>
    </w:p>
    <w:p w14:paraId="0788A537" w14:textId="77777777" w:rsidR="00E33E57" w:rsidRPr="00A14D5A" w:rsidRDefault="006F20C8" w:rsidP="00A14D5A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A14D5A">
        <w:rPr>
          <w:sz w:val="22"/>
          <w:szCs w:val="22"/>
        </w:rPr>
        <w:t>- aktualne za</w:t>
      </w:r>
      <w:r w:rsidRPr="00A14D5A">
        <w:rPr>
          <w:rFonts w:eastAsia="TimesNewRoman"/>
          <w:sz w:val="22"/>
          <w:szCs w:val="22"/>
        </w:rPr>
        <w:t>ś</w:t>
      </w:r>
      <w:r w:rsidRPr="00A14D5A">
        <w:rPr>
          <w:sz w:val="22"/>
          <w:szCs w:val="22"/>
        </w:rPr>
        <w:t>wiadczenie wła</w:t>
      </w:r>
      <w:r w:rsidRPr="00A14D5A">
        <w:rPr>
          <w:rFonts w:eastAsia="TimesNewRoman"/>
          <w:sz w:val="22"/>
          <w:szCs w:val="22"/>
        </w:rPr>
        <w:t>ś</w:t>
      </w:r>
      <w:r w:rsidRPr="00A14D5A">
        <w:rPr>
          <w:sz w:val="22"/>
          <w:szCs w:val="22"/>
        </w:rPr>
        <w:t>ciwego oddziału Zakładu Ubezpiecze</w:t>
      </w:r>
      <w:r w:rsidRPr="00A14D5A">
        <w:rPr>
          <w:rFonts w:eastAsia="TimesNewRoman"/>
          <w:sz w:val="22"/>
          <w:szCs w:val="22"/>
        </w:rPr>
        <w:t xml:space="preserve">ń </w:t>
      </w:r>
      <w:r w:rsidRPr="00A14D5A">
        <w:rPr>
          <w:sz w:val="22"/>
          <w:szCs w:val="22"/>
        </w:rPr>
        <w:t>Społecznych lub Kasy Rolniczego Ubezpieczenia Społecznego potwierdzaj</w:t>
      </w:r>
      <w:r w:rsidRPr="00A14D5A">
        <w:rPr>
          <w:rFonts w:eastAsia="TimesNewRoman"/>
          <w:sz w:val="22"/>
          <w:szCs w:val="22"/>
        </w:rPr>
        <w:t>ą</w:t>
      </w:r>
      <w:r w:rsidRPr="00A14D5A">
        <w:rPr>
          <w:sz w:val="22"/>
          <w:szCs w:val="22"/>
        </w:rPr>
        <w:t xml:space="preserve">ce, </w:t>
      </w:r>
      <w:r w:rsidRPr="00A14D5A">
        <w:rPr>
          <w:rFonts w:eastAsia="TimesNewRoman"/>
          <w:sz w:val="22"/>
          <w:szCs w:val="22"/>
        </w:rPr>
        <w:t>ż</w:t>
      </w:r>
      <w:r w:rsidRPr="00A14D5A">
        <w:rPr>
          <w:sz w:val="22"/>
          <w:szCs w:val="22"/>
        </w:rPr>
        <w:t xml:space="preserve">e wykonawca nie zalega z opłacaniem składek na ubezpieczenie zdrowotne i społeczne, lub potwierdzenie, </w:t>
      </w:r>
      <w:r w:rsidRPr="00A14D5A">
        <w:rPr>
          <w:rFonts w:eastAsia="TimesNewRoman"/>
          <w:sz w:val="22"/>
          <w:szCs w:val="22"/>
        </w:rPr>
        <w:t>ż</w:t>
      </w:r>
      <w:r w:rsidRPr="00A14D5A">
        <w:rPr>
          <w:sz w:val="22"/>
          <w:szCs w:val="22"/>
        </w:rPr>
        <w:t>e uzyskał przewidziane prawem zwolnienie, odroczenie lub rozło</w:t>
      </w:r>
      <w:r w:rsidRPr="00A14D5A">
        <w:rPr>
          <w:rFonts w:eastAsia="TimesNewRoman"/>
          <w:sz w:val="22"/>
          <w:szCs w:val="22"/>
        </w:rPr>
        <w:t>ż</w:t>
      </w:r>
      <w:r w:rsidRPr="00A14D5A">
        <w:rPr>
          <w:sz w:val="22"/>
          <w:szCs w:val="22"/>
        </w:rPr>
        <w:t>enie na raty zaległych płatno</w:t>
      </w:r>
      <w:r w:rsidRPr="00A14D5A">
        <w:rPr>
          <w:rFonts w:eastAsia="TimesNewRoman"/>
          <w:sz w:val="22"/>
          <w:szCs w:val="22"/>
        </w:rPr>
        <w:t>ś</w:t>
      </w:r>
      <w:r w:rsidRPr="00A14D5A">
        <w:rPr>
          <w:sz w:val="22"/>
          <w:szCs w:val="22"/>
        </w:rPr>
        <w:t>ci lub wstrzymanie w cało</w:t>
      </w:r>
      <w:r w:rsidRPr="00A14D5A">
        <w:rPr>
          <w:rFonts w:eastAsia="TimesNewRoman"/>
          <w:sz w:val="22"/>
          <w:szCs w:val="22"/>
        </w:rPr>
        <w:t>ś</w:t>
      </w:r>
      <w:r w:rsidRPr="00A14D5A">
        <w:rPr>
          <w:sz w:val="22"/>
          <w:szCs w:val="22"/>
        </w:rPr>
        <w:t>ci wykonania decyzji wła</w:t>
      </w:r>
      <w:r w:rsidRPr="00A14D5A">
        <w:rPr>
          <w:rFonts w:eastAsia="TimesNewRoman"/>
          <w:sz w:val="22"/>
          <w:szCs w:val="22"/>
        </w:rPr>
        <w:t>ś</w:t>
      </w:r>
      <w:r w:rsidRPr="00A14D5A">
        <w:rPr>
          <w:sz w:val="22"/>
          <w:szCs w:val="22"/>
        </w:rPr>
        <w:t xml:space="preserve">ciwego organu </w:t>
      </w:r>
      <w:r w:rsidRPr="00A14D5A">
        <w:rPr>
          <w:i/>
          <w:iCs/>
          <w:sz w:val="22"/>
          <w:szCs w:val="22"/>
        </w:rPr>
        <w:t>-</w:t>
      </w:r>
      <w:r w:rsidRPr="00A14D5A">
        <w:rPr>
          <w:sz w:val="22"/>
          <w:szCs w:val="22"/>
        </w:rPr>
        <w:t xml:space="preserve"> wystawione nie wcze</w:t>
      </w:r>
      <w:r w:rsidRPr="00A14D5A">
        <w:rPr>
          <w:rFonts w:eastAsia="TimesNewRoman"/>
          <w:sz w:val="22"/>
          <w:szCs w:val="22"/>
        </w:rPr>
        <w:t>ś</w:t>
      </w:r>
      <w:r w:rsidRPr="00A14D5A">
        <w:rPr>
          <w:sz w:val="22"/>
          <w:szCs w:val="22"/>
        </w:rPr>
        <w:t>niej niż</w:t>
      </w:r>
      <w:r w:rsidRPr="00A14D5A">
        <w:rPr>
          <w:rFonts w:eastAsia="TimesNewRoman"/>
          <w:sz w:val="22"/>
          <w:szCs w:val="22"/>
        </w:rPr>
        <w:t xml:space="preserve"> </w:t>
      </w:r>
      <w:r w:rsidRPr="00A14D5A">
        <w:rPr>
          <w:sz w:val="22"/>
          <w:szCs w:val="22"/>
        </w:rPr>
        <w:t>3 miesi</w:t>
      </w:r>
      <w:r w:rsidRPr="00A14D5A">
        <w:rPr>
          <w:rFonts w:eastAsia="TimesNewRoman"/>
          <w:sz w:val="22"/>
          <w:szCs w:val="22"/>
        </w:rPr>
        <w:t>ą</w:t>
      </w:r>
      <w:r w:rsidRPr="00A14D5A">
        <w:rPr>
          <w:sz w:val="22"/>
          <w:szCs w:val="22"/>
        </w:rPr>
        <w:t>ce przed upływem terminu składania wniosków o dopuszczenie do udziału w post</w:t>
      </w:r>
      <w:r w:rsidRPr="00A14D5A">
        <w:rPr>
          <w:rFonts w:eastAsia="TimesNewRoman"/>
          <w:sz w:val="22"/>
          <w:szCs w:val="22"/>
        </w:rPr>
        <w:t>ę</w:t>
      </w:r>
      <w:r w:rsidRPr="00A14D5A">
        <w:rPr>
          <w:sz w:val="22"/>
          <w:szCs w:val="22"/>
        </w:rPr>
        <w:t>powaniu o udzielenie zamówienia albo składania ofert.</w:t>
      </w:r>
    </w:p>
    <w:p w14:paraId="2036D63F" w14:textId="77777777" w:rsidR="006F20C8" w:rsidRPr="00A14D5A" w:rsidRDefault="006F20C8" w:rsidP="006F20C8">
      <w:pPr>
        <w:widowControl w:val="0"/>
        <w:jc w:val="both"/>
        <w:rPr>
          <w:rFonts w:eastAsia="SimSun"/>
          <w:color w:val="000000"/>
          <w:sz w:val="22"/>
          <w:szCs w:val="22"/>
        </w:rPr>
      </w:pPr>
      <w:r w:rsidRPr="00A14D5A">
        <w:rPr>
          <w:rFonts w:eastAsia="SimSun"/>
          <w:color w:val="000000"/>
          <w:sz w:val="22"/>
          <w:szCs w:val="22"/>
        </w:rPr>
        <w:t xml:space="preserve">3. Inne dokumenty: </w:t>
      </w:r>
    </w:p>
    <w:p w14:paraId="72C5E941" w14:textId="77777777" w:rsidR="006F20C8" w:rsidRPr="00A14D5A" w:rsidRDefault="006F20C8" w:rsidP="006F20C8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A14D5A">
        <w:rPr>
          <w:sz w:val="22"/>
          <w:szCs w:val="22"/>
        </w:rPr>
        <w:t xml:space="preserve">- wykaz posiadanego sprzętu technicznego, </w:t>
      </w:r>
    </w:p>
    <w:p w14:paraId="2D924F8F" w14:textId="77777777" w:rsidR="006F20C8" w:rsidRPr="00A14D5A" w:rsidRDefault="006F20C8" w:rsidP="006F20C8">
      <w:pPr>
        <w:jc w:val="both"/>
        <w:rPr>
          <w:rFonts w:eastAsia="SimSun"/>
          <w:sz w:val="22"/>
          <w:szCs w:val="22"/>
        </w:rPr>
      </w:pPr>
      <w:r w:rsidRPr="00A14D5A">
        <w:rPr>
          <w:sz w:val="22"/>
          <w:szCs w:val="22"/>
        </w:rPr>
        <w:t>- dokument potwierdzający ubezpieczenie zabezpieczające zachowanie wartości pojazdu na czas jego holowania – ubezpieczenie odpowiedzialności cywilnej przewoźnika w krajowym transporcie drogowym (OCP).</w:t>
      </w:r>
    </w:p>
    <w:p w14:paraId="6102FEFC" w14:textId="77777777" w:rsidR="005568B2" w:rsidRPr="00A14D5A" w:rsidRDefault="005568B2" w:rsidP="00E67383">
      <w:pPr>
        <w:jc w:val="both"/>
        <w:rPr>
          <w:sz w:val="22"/>
          <w:szCs w:val="22"/>
        </w:rPr>
      </w:pPr>
    </w:p>
    <w:p w14:paraId="4AFCE1D0" w14:textId="77777777" w:rsidR="00E33E57" w:rsidRPr="00A14D5A" w:rsidRDefault="006F20C8" w:rsidP="00E67383">
      <w:pPr>
        <w:tabs>
          <w:tab w:val="left" w:pos="705"/>
        </w:tabs>
        <w:suppressAutoHyphens/>
        <w:ind w:left="1440" w:hanging="1440"/>
        <w:jc w:val="both"/>
        <w:rPr>
          <w:sz w:val="22"/>
          <w:szCs w:val="22"/>
        </w:rPr>
      </w:pPr>
      <w:r w:rsidRPr="00A14D5A">
        <w:rPr>
          <w:b/>
          <w:sz w:val="22"/>
          <w:szCs w:val="22"/>
        </w:rPr>
        <w:t>VII</w:t>
      </w:r>
      <w:r w:rsidR="005568B2" w:rsidRPr="00A14D5A">
        <w:rPr>
          <w:b/>
          <w:sz w:val="22"/>
          <w:szCs w:val="22"/>
        </w:rPr>
        <w:t>.</w:t>
      </w:r>
      <w:r w:rsidR="005568B2" w:rsidRPr="00A14D5A">
        <w:rPr>
          <w:sz w:val="22"/>
          <w:szCs w:val="22"/>
        </w:rPr>
        <w:t xml:space="preserve"> Kryteria oceny ofert: </w:t>
      </w:r>
    </w:p>
    <w:p w14:paraId="626FC15A" w14:textId="77777777" w:rsidR="006F20C8" w:rsidRPr="00A14D5A" w:rsidRDefault="006F20C8" w:rsidP="00E67383">
      <w:pPr>
        <w:tabs>
          <w:tab w:val="left" w:pos="705"/>
        </w:tabs>
        <w:suppressAutoHyphens/>
        <w:ind w:left="1440" w:hanging="1440"/>
        <w:jc w:val="both"/>
        <w:rPr>
          <w:sz w:val="22"/>
          <w:szCs w:val="22"/>
        </w:rPr>
      </w:pPr>
      <w:r w:rsidRPr="00A14D5A">
        <w:rPr>
          <w:rFonts w:eastAsia="SimSun"/>
          <w:sz w:val="22"/>
          <w:szCs w:val="22"/>
        </w:rPr>
        <w:t>Kryterium oceny jest</w:t>
      </w:r>
      <w:r w:rsidRPr="00A14D5A">
        <w:rPr>
          <w:sz w:val="22"/>
          <w:szCs w:val="22"/>
        </w:rPr>
        <w:t xml:space="preserve"> cena za wykonanie zadania - 100%.</w:t>
      </w:r>
    </w:p>
    <w:p w14:paraId="74597CE6" w14:textId="77777777" w:rsidR="006F20C8" w:rsidRPr="00A14D5A" w:rsidRDefault="006F20C8" w:rsidP="006F20C8">
      <w:pPr>
        <w:pStyle w:val="Tekstpodstawowywcity3"/>
        <w:ind w:left="2"/>
        <w:jc w:val="both"/>
        <w:rPr>
          <w:sz w:val="22"/>
          <w:szCs w:val="22"/>
        </w:rPr>
      </w:pPr>
      <w:r w:rsidRPr="00A14D5A">
        <w:rPr>
          <w:sz w:val="22"/>
          <w:szCs w:val="22"/>
        </w:rPr>
        <w:t xml:space="preserve">Cena podana w ofercie powinna zawierać wszystkie koszty związane z realizacją zamówienia łącznie z kosztami wszystkich zastosowanych materiałów i urządzeń. W cenie powinny być uwzględnione wszystkie ewentualne opłaty celne, wszystkie podatki  łącznie  z podatkiem od towarów i usług – VAT (zgodnie z obowiązującymi normami). Podana cena jest obowiązująca w całym okresie ważności oferty. </w:t>
      </w:r>
    </w:p>
    <w:p w14:paraId="28197047" w14:textId="61BF695B" w:rsidR="006F20C8" w:rsidRPr="00A14D5A" w:rsidRDefault="006F20C8" w:rsidP="006F20C8">
      <w:pPr>
        <w:jc w:val="both"/>
        <w:rPr>
          <w:sz w:val="22"/>
          <w:szCs w:val="22"/>
        </w:rPr>
      </w:pPr>
      <w:r w:rsidRPr="00A14D5A">
        <w:rPr>
          <w:sz w:val="22"/>
          <w:szCs w:val="22"/>
        </w:rPr>
        <w:t xml:space="preserve">Stawki cenowe brutto za świadczoną usługę nie mogą przekroczyć wysokości opłat określonych </w:t>
      </w:r>
      <w:r w:rsidR="00A14D5A">
        <w:rPr>
          <w:sz w:val="22"/>
          <w:szCs w:val="22"/>
        </w:rPr>
        <w:br/>
      </w:r>
      <w:r w:rsidRPr="00A14D5A">
        <w:rPr>
          <w:sz w:val="22"/>
          <w:szCs w:val="22"/>
        </w:rPr>
        <w:t xml:space="preserve">w </w:t>
      </w:r>
      <w:r w:rsidRPr="00A14D5A">
        <w:rPr>
          <w:rFonts w:eastAsia="Calibri"/>
          <w:sz w:val="22"/>
          <w:szCs w:val="22"/>
          <w:lang w:eastAsia="en-US"/>
        </w:rPr>
        <w:t>Obwieszczeniu Ministra Finansów</w:t>
      </w:r>
      <w:r w:rsidR="00092595">
        <w:rPr>
          <w:sz w:val="22"/>
          <w:szCs w:val="22"/>
        </w:rPr>
        <w:t xml:space="preserve"> z dnia </w:t>
      </w:r>
      <w:r w:rsidR="00EB3256">
        <w:rPr>
          <w:sz w:val="22"/>
          <w:szCs w:val="22"/>
        </w:rPr>
        <w:t>1 sierpnia 2025</w:t>
      </w:r>
      <w:r w:rsidR="00092595">
        <w:rPr>
          <w:sz w:val="22"/>
          <w:szCs w:val="22"/>
        </w:rPr>
        <w:t xml:space="preserve"> r. </w:t>
      </w:r>
      <w:r w:rsidRPr="00A14D5A">
        <w:rPr>
          <w:sz w:val="22"/>
          <w:szCs w:val="22"/>
        </w:rPr>
        <w:t xml:space="preserve">w sprawie </w:t>
      </w:r>
      <w:r w:rsidR="00092595">
        <w:rPr>
          <w:sz w:val="22"/>
          <w:szCs w:val="22"/>
        </w:rPr>
        <w:t xml:space="preserve">ogłoszenia obowiązujących </w:t>
      </w:r>
      <w:r w:rsidR="00092595">
        <w:rPr>
          <w:sz w:val="22"/>
          <w:szCs w:val="22"/>
        </w:rPr>
        <w:br/>
        <w:t>w 202</w:t>
      </w:r>
      <w:r w:rsidR="00EB3256">
        <w:rPr>
          <w:sz w:val="22"/>
          <w:szCs w:val="22"/>
        </w:rPr>
        <w:t>6</w:t>
      </w:r>
      <w:r w:rsidRPr="00A14D5A">
        <w:rPr>
          <w:sz w:val="22"/>
          <w:szCs w:val="22"/>
        </w:rPr>
        <w:t xml:space="preserve"> r. maksymalnych stawek opłat za usunięcie pojazdu z drogi i jego parkowanie na </w:t>
      </w:r>
      <w:r w:rsidR="00092595">
        <w:rPr>
          <w:sz w:val="22"/>
          <w:szCs w:val="22"/>
        </w:rPr>
        <w:t xml:space="preserve">parkingu strzeżonym (M.P. z </w:t>
      </w:r>
      <w:r w:rsidR="00EB3256">
        <w:rPr>
          <w:sz w:val="22"/>
          <w:szCs w:val="22"/>
        </w:rPr>
        <w:t>5</w:t>
      </w:r>
      <w:r w:rsidR="00AB7E9B">
        <w:rPr>
          <w:sz w:val="22"/>
          <w:szCs w:val="22"/>
        </w:rPr>
        <w:t xml:space="preserve"> sierpnia </w:t>
      </w:r>
      <w:r w:rsidR="00092595">
        <w:rPr>
          <w:sz w:val="22"/>
          <w:szCs w:val="22"/>
        </w:rPr>
        <w:t>202</w:t>
      </w:r>
      <w:r w:rsidR="00EB3256">
        <w:rPr>
          <w:sz w:val="22"/>
          <w:szCs w:val="22"/>
        </w:rPr>
        <w:t>5</w:t>
      </w:r>
      <w:r w:rsidRPr="00A14D5A">
        <w:rPr>
          <w:sz w:val="22"/>
          <w:szCs w:val="22"/>
        </w:rPr>
        <w:t xml:space="preserve"> </w:t>
      </w:r>
      <w:r w:rsidR="00AB7E9B">
        <w:rPr>
          <w:sz w:val="22"/>
          <w:szCs w:val="22"/>
        </w:rPr>
        <w:t xml:space="preserve">r. </w:t>
      </w:r>
      <w:r w:rsidRPr="00A14D5A">
        <w:rPr>
          <w:sz w:val="22"/>
          <w:szCs w:val="22"/>
        </w:rPr>
        <w:t xml:space="preserve">poz. </w:t>
      </w:r>
      <w:r w:rsidR="00FE2A39">
        <w:rPr>
          <w:sz w:val="22"/>
          <w:szCs w:val="22"/>
        </w:rPr>
        <w:t>7</w:t>
      </w:r>
      <w:r w:rsidR="00EB3256">
        <w:rPr>
          <w:sz w:val="22"/>
          <w:szCs w:val="22"/>
        </w:rPr>
        <w:t>23</w:t>
      </w:r>
      <w:r w:rsidRPr="00A14D5A">
        <w:rPr>
          <w:sz w:val="22"/>
          <w:szCs w:val="22"/>
        </w:rPr>
        <w:t>).</w:t>
      </w:r>
    </w:p>
    <w:p w14:paraId="72F51CD8" w14:textId="77777777" w:rsidR="006F20C8" w:rsidRPr="00A14D5A" w:rsidRDefault="006F20C8" w:rsidP="006F20C8">
      <w:pPr>
        <w:pStyle w:val="Zwykytekst1"/>
        <w:jc w:val="both"/>
        <w:rPr>
          <w:rFonts w:ascii="Times New Roman" w:hAnsi="Times New Roman"/>
          <w:color w:val="FF0000"/>
          <w:sz w:val="22"/>
          <w:szCs w:val="22"/>
        </w:rPr>
      </w:pPr>
    </w:p>
    <w:p w14:paraId="40608E7E" w14:textId="77777777" w:rsidR="006F20C8" w:rsidRPr="00A14D5A" w:rsidRDefault="006F20C8" w:rsidP="006F20C8">
      <w:pPr>
        <w:tabs>
          <w:tab w:val="left" w:pos="705"/>
        </w:tabs>
        <w:suppressAutoHyphens/>
        <w:jc w:val="both"/>
        <w:rPr>
          <w:sz w:val="22"/>
          <w:szCs w:val="22"/>
        </w:rPr>
      </w:pPr>
      <w:r w:rsidRPr="00A14D5A">
        <w:rPr>
          <w:sz w:val="22"/>
          <w:szCs w:val="22"/>
        </w:rPr>
        <w:t>W ramach kryterium „cena” porównywane będą ceny brutto za szacunkowy zakres zamówienia wg poniższego formularza cenowego (A+B). Podane ilości usług holowania każdego rodzaju pojazdów Zamawiający przyjął w oparciu o analizę, która niezbędna jest do wyliczenia szacunkowej ceny przedmiotu zamówienia. Zamawiający nie jest zobowiązany do zrealizowania 100% podanych ilości usług. Rodzaje oraz ilości usług są szacunkowe i będą ulegały zmianie w zależności od potrzeb Zamawiającego. Faktyczne ilości mogą odbiegać od podanych, ale każda z usług wskazanych w tabeli musi być dostępna dla Zamawiającego. Wykonawcy nie przysługuje z tego tytułu żadne roszczenie.</w:t>
      </w:r>
    </w:p>
    <w:p w14:paraId="534753B6" w14:textId="77777777" w:rsidR="006F20C8" w:rsidRPr="00A14D5A" w:rsidRDefault="006F20C8" w:rsidP="006F20C8">
      <w:pPr>
        <w:tabs>
          <w:tab w:val="left" w:pos="705"/>
        </w:tabs>
        <w:suppressAutoHyphens/>
        <w:jc w:val="both"/>
        <w:rPr>
          <w:sz w:val="22"/>
          <w:szCs w:val="22"/>
        </w:rPr>
      </w:pPr>
    </w:p>
    <w:p w14:paraId="72634215" w14:textId="77777777" w:rsidR="006F20C8" w:rsidRPr="00A14D5A" w:rsidRDefault="006F20C8" w:rsidP="006F20C8">
      <w:pPr>
        <w:widowControl w:val="0"/>
        <w:tabs>
          <w:tab w:val="left" w:pos="705"/>
        </w:tabs>
        <w:ind w:right="448"/>
        <w:jc w:val="both"/>
        <w:rPr>
          <w:sz w:val="22"/>
          <w:szCs w:val="22"/>
        </w:rPr>
      </w:pPr>
      <w:r w:rsidRPr="00A14D5A">
        <w:rPr>
          <w:sz w:val="22"/>
          <w:szCs w:val="22"/>
        </w:rPr>
        <w:t>Formularz cenowy 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56"/>
        <w:gridCol w:w="1866"/>
        <w:gridCol w:w="1863"/>
        <w:gridCol w:w="1777"/>
      </w:tblGrid>
      <w:tr w:rsidR="006F20C8" w:rsidRPr="00A14D5A" w14:paraId="60D11380" w14:textId="77777777" w:rsidTr="00F6633E">
        <w:tc>
          <w:tcPr>
            <w:tcW w:w="3760" w:type="dxa"/>
          </w:tcPr>
          <w:p w14:paraId="64EB1F14" w14:textId="77777777" w:rsidR="006F20C8" w:rsidRPr="00A14D5A" w:rsidRDefault="006F20C8" w:rsidP="00D25690">
            <w:pPr>
              <w:widowControl w:val="0"/>
              <w:tabs>
                <w:tab w:val="left" w:pos="705"/>
              </w:tabs>
              <w:ind w:right="448"/>
              <w:jc w:val="both"/>
            </w:pPr>
            <w:r w:rsidRPr="00A14D5A">
              <w:rPr>
                <w:sz w:val="22"/>
                <w:szCs w:val="22"/>
              </w:rPr>
              <w:t>Holowanie - rodzaj pojazdu</w:t>
            </w:r>
          </w:p>
        </w:tc>
        <w:tc>
          <w:tcPr>
            <w:tcW w:w="1877" w:type="dxa"/>
          </w:tcPr>
          <w:p w14:paraId="2B14416C" w14:textId="77777777" w:rsidR="006F20C8" w:rsidRPr="00A14D5A" w:rsidRDefault="006F20C8" w:rsidP="00D25690">
            <w:pPr>
              <w:widowControl w:val="0"/>
              <w:tabs>
                <w:tab w:val="left" w:pos="705"/>
              </w:tabs>
              <w:ind w:right="448"/>
              <w:jc w:val="both"/>
            </w:pPr>
            <w:r w:rsidRPr="00A14D5A">
              <w:rPr>
                <w:sz w:val="22"/>
                <w:szCs w:val="22"/>
              </w:rPr>
              <w:t>Cena jednostkowa brutto (zł)</w:t>
            </w:r>
          </w:p>
        </w:tc>
        <w:tc>
          <w:tcPr>
            <w:tcW w:w="1874" w:type="dxa"/>
          </w:tcPr>
          <w:p w14:paraId="431E8914" w14:textId="77777777" w:rsidR="006F20C8" w:rsidRPr="00A14D5A" w:rsidRDefault="006F20C8" w:rsidP="00D25690">
            <w:pPr>
              <w:widowControl w:val="0"/>
              <w:tabs>
                <w:tab w:val="left" w:pos="705"/>
              </w:tabs>
              <w:ind w:right="448"/>
              <w:jc w:val="both"/>
            </w:pPr>
            <w:r w:rsidRPr="00A14D5A">
              <w:rPr>
                <w:sz w:val="22"/>
                <w:szCs w:val="22"/>
              </w:rPr>
              <w:t>Szacunkowa ilość</w:t>
            </w:r>
          </w:p>
        </w:tc>
        <w:tc>
          <w:tcPr>
            <w:tcW w:w="1777" w:type="dxa"/>
          </w:tcPr>
          <w:p w14:paraId="057D8AA1" w14:textId="77777777" w:rsidR="006F20C8" w:rsidRPr="00A14D5A" w:rsidRDefault="006F20C8" w:rsidP="00D25690">
            <w:pPr>
              <w:widowControl w:val="0"/>
              <w:tabs>
                <w:tab w:val="left" w:pos="705"/>
              </w:tabs>
              <w:ind w:right="448"/>
              <w:jc w:val="both"/>
            </w:pPr>
            <w:r w:rsidRPr="00A14D5A">
              <w:rPr>
                <w:sz w:val="22"/>
                <w:szCs w:val="22"/>
              </w:rPr>
              <w:t>Wartość brutto za całość</w:t>
            </w:r>
          </w:p>
          <w:p w14:paraId="3C3BE51B" w14:textId="77777777" w:rsidR="006F20C8" w:rsidRPr="00A14D5A" w:rsidRDefault="006F20C8" w:rsidP="00D25690">
            <w:pPr>
              <w:widowControl w:val="0"/>
              <w:tabs>
                <w:tab w:val="left" w:pos="705"/>
              </w:tabs>
              <w:ind w:right="448"/>
              <w:jc w:val="both"/>
            </w:pPr>
            <w:r w:rsidRPr="00A14D5A">
              <w:rPr>
                <w:sz w:val="22"/>
                <w:szCs w:val="22"/>
              </w:rPr>
              <w:t>(cena jednostkowa x szacunkowa ilość)</w:t>
            </w:r>
          </w:p>
        </w:tc>
      </w:tr>
      <w:tr w:rsidR="006F20C8" w:rsidRPr="00A14D5A" w14:paraId="359CDAB1" w14:textId="77777777" w:rsidTr="00F6633E">
        <w:trPr>
          <w:trHeight w:val="370"/>
        </w:trPr>
        <w:tc>
          <w:tcPr>
            <w:tcW w:w="3760" w:type="dxa"/>
          </w:tcPr>
          <w:p w14:paraId="4FE5F568" w14:textId="77777777" w:rsidR="006F20C8" w:rsidRPr="00A14D5A" w:rsidRDefault="006F20C8" w:rsidP="00D25690">
            <w:pPr>
              <w:widowControl w:val="0"/>
              <w:tabs>
                <w:tab w:val="left" w:pos="705"/>
              </w:tabs>
              <w:ind w:right="448"/>
              <w:jc w:val="both"/>
            </w:pPr>
            <w:r w:rsidRPr="00A14D5A">
              <w:rPr>
                <w:rFonts w:eastAsia="Calibri"/>
                <w:sz w:val="22"/>
                <w:szCs w:val="22"/>
                <w:lang w:eastAsia="en-US"/>
              </w:rPr>
              <w:t>rower, motorower</w:t>
            </w:r>
          </w:p>
        </w:tc>
        <w:tc>
          <w:tcPr>
            <w:tcW w:w="1877" w:type="dxa"/>
          </w:tcPr>
          <w:p w14:paraId="440483CD" w14:textId="77777777" w:rsidR="006F20C8" w:rsidRPr="00A14D5A" w:rsidRDefault="006F20C8" w:rsidP="00D25690">
            <w:pPr>
              <w:widowControl w:val="0"/>
              <w:tabs>
                <w:tab w:val="left" w:pos="705"/>
              </w:tabs>
              <w:ind w:right="448"/>
              <w:jc w:val="both"/>
            </w:pPr>
          </w:p>
        </w:tc>
        <w:tc>
          <w:tcPr>
            <w:tcW w:w="1874" w:type="dxa"/>
          </w:tcPr>
          <w:p w14:paraId="7C413453" w14:textId="77777777" w:rsidR="006F20C8" w:rsidRPr="00A14D5A" w:rsidRDefault="006F20C8" w:rsidP="00D25690">
            <w:pPr>
              <w:widowControl w:val="0"/>
              <w:tabs>
                <w:tab w:val="left" w:pos="705"/>
              </w:tabs>
              <w:ind w:right="448"/>
              <w:jc w:val="both"/>
            </w:pPr>
            <w:r w:rsidRPr="00A14D5A">
              <w:rPr>
                <w:sz w:val="22"/>
                <w:szCs w:val="22"/>
              </w:rPr>
              <w:t>1 szt.</w:t>
            </w:r>
          </w:p>
        </w:tc>
        <w:tc>
          <w:tcPr>
            <w:tcW w:w="1777" w:type="dxa"/>
          </w:tcPr>
          <w:p w14:paraId="6C8140B9" w14:textId="77777777" w:rsidR="006F20C8" w:rsidRPr="00A14D5A" w:rsidRDefault="006F20C8" w:rsidP="00D25690">
            <w:pPr>
              <w:widowControl w:val="0"/>
              <w:tabs>
                <w:tab w:val="left" w:pos="705"/>
              </w:tabs>
              <w:ind w:right="448"/>
              <w:jc w:val="both"/>
            </w:pPr>
          </w:p>
        </w:tc>
      </w:tr>
      <w:tr w:rsidR="006F20C8" w:rsidRPr="00A14D5A" w14:paraId="080FA6F2" w14:textId="77777777" w:rsidTr="00F6633E">
        <w:trPr>
          <w:trHeight w:val="404"/>
        </w:trPr>
        <w:tc>
          <w:tcPr>
            <w:tcW w:w="3760" w:type="dxa"/>
          </w:tcPr>
          <w:p w14:paraId="5D7E77EA" w14:textId="77777777" w:rsidR="006F20C8" w:rsidRPr="00A14D5A" w:rsidRDefault="006F20C8" w:rsidP="00D25690">
            <w:pPr>
              <w:widowControl w:val="0"/>
              <w:tabs>
                <w:tab w:val="left" w:pos="705"/>
              </w:tabs>
              <w:ind w:right="448"/>
              <w:jc w:val="both"/>
            </w:pPr>
            <w:r w:rsidRPr="00A14D5A">
              <w:rPr>
                <w:rFonts w:eastAsia="Calibri"/>
                <w:sz w:val="22"/>
                <w:szCs w:val="22"/>
                <w:lang w:eastAsia="en-US"/>
              </w:rPr>
              <w:t>motocykl</w:t>
            </w:r>
          </w:p>
        </w:tc>
        <w:tc>
          <w:tcPr>
            <w:tcW w:w="1877" w:type="dxa"/>
          </w:tcPr>
          <w:p w14:paraId="57CB2E03" w14:textId="77777777" w:rsidR="006F20C8" w:rsidRPr="00A14D5A" w:rsidRDefault="006F20C8" w:rsidP="00D25690">
            <w:pPr>
              <w:widowControl w:val="0"/>
              <w:tabs>
                <w:tab w:val="left" w:pos="705"/>
              </w:tabs>
              <w:ind w:right="448"/>
              <w:jc w:val="both"/>
            </w:pPr>
          </w:p>
        </w:tc>
        <w:tc>
          <w:tcPr>
            <w:tcW w:w="1874" w:type="dxa"/>
          </w:tcPr>
          <w:p w14:paraId="28B11969" w14:textId="77777777" w:rsidR="006F20C8" w:rsidRPr="00A14D5A" w:rsidRDefault="006F20C8" w:rsidP="00D25690">
            <w:pPr>
              <w:widowControl w:val="0"/>
              <w:tabs>
                <w:tab w:val="left" w:pos="705"/>
              </w:tabs>
              <w:ind w:right="448"/>
              <w:jc w:val="both"/>
            </w:pPr>
            <w:r w:rsidRPr="00A14D5A">
              <w:rPr>
                <w:sz w:val="22"/>
                <w:szCs w:val="22"/>
              </w:rPr>
              <w:t>1 szt.</w:t>
            </w:r>
          </w:p>
        </w:tc>
        <w:tc>
          <w:tcPr>
            <w:tcW w:w="1777" w:type="dxa"/>
          </w:tcPr>
          <w:p w14:paraId="2D288F56" w14:textId="77777777" w:rsidR="006F20C8" w:rsidRPr="00A14D5A" w:rsidRDefault="006F20C8" w:rsidP="00D25690">
            <w:pPr>
              <w:widowControl w:val="0"/>
              <w:tabs>
                <w:tab w:val="left" w:pos="705"/>
              </w:tabs>
              <w:ind w:right="448"/>
              <w:jc w:val="both"/>
            </w:pPr>
          </w:p>
        </w:tc>
      </w:tr>
      <w:tr w:rsidR="006F20C8" w:rsidRPr="00A14D5A" w14:paraId="5BC1419A" w14:textId="77777777" w:rsidTr="00F6633E">
        <w:tc>
          <w:tcPr>
            <w:tcW w:w="3760" w:type="dxa"/>
          </w:tcPr>
          <w:p w14:paraId="5B843714" w14:textId="77777777" w:rsidR="006F20C8" w:rsidRPr="00A14D5A" w:rsidRDefault="006F20C8" w:rsidP="00D25690">
            <w:pPr>
              <w:widowControl w:val="0"/>
              <w:tabs>
                <w:tab w:val="left" w:pos="705"/>
              </w:tabs>
              <w:ind w:right="448"/>
              <w:jc w:val="both"/>
            </w:pPr>
            <w:r w:rsidRPr="00A14D5A">
              <w:rPr>
                <w:rFonts w:eastAsia="Calibri"/>
                <w:sz w:val="22"/>
                <w:szCs w:val="22"/>
                <w:lang w:eastAsia="en-US"/>
              </w:rPr>
              <w:t>pojazd o dopuszczalnej masie całkowitej do 3,5 t</w:t>
            </w:r>
            <w:r w:rsidRPr="00A14D5A">
              <w:rPr>
                <w:rFonts w:eastAsia="Calibri"/>
                <w:sz w:val="22"/>
                <w:szCs w:val="22"/>
                <w:lang w:eastAsia="en-US"/>
              </w:rPr>
              <w:tab/>
            </w:r>
          </w:p>
        </w:tc>
        <w:tc>
          <w:tcPr>
            <w:tcW w:w="1877" w:type="dxa"/>
          </w:tcPr>
          <w:p w14:paraId="7A41D7B3" w14:textId="77777777" w:rsidR="006F20C8" w:rsidRPr="00A14D5A" w:rsidRDefault="006F20C8" w:rsidP="00D25690">
            <w:pPr>
              <w:widowControl w:val="0"/>
              <w:tabs>
                <w:tab w:val="left" w:pos="705"/>
              </w:tabs>
              <w:ind w:right="448"/>
              <w:jc w:val="both"/>
            </w:pPr>
          </w:p>
        </w:tc>
        <w:tc>
          <w:tcPr>
            <w:tcW w:w="1874" w:type="dxa"/>
          </w:tcPr>
          <w:p w14:paraId="4AFCDB46" w14:textId="77777777" w:rsidR="006F20C8" w:rsidRPr="00A14D5A" w:rsidRDefault="006F20C8" w:rsidP="00D25690">
            <w:pPr>
              <w:widowControl w:val="0"/>
              <w:tabs>
                <w:tab w:val="left" w:pos="705"/>
              </w:tabs>
              <w:ind w:right="448"/>
              <w:jc w:val="both"/>
            </w:pPr>
            <w:r w:rsidRPr="00A14D5A">
              <w:rPr>
                <w:sz w:val="22"/>
                <w:szCs w:val="22"/>
              </w:rPr>
              <w:t>100 szt.</w:t>
            </w:r>
          </w:p>
        </w:tc>
        <w:tc>
          <w:tcPr>
            <w:tcW w:w="1777" w:type="dxa"/>
          </w:tcPr>
          <w:p w14:paraId="6174DFF9" w14:textId="77777777" w:rsidR="006F20C8" w:rsidRPr="00A14D5A" w:rsidRDefault="006F20C8" w:rsidP="00D25690">
            <w:pPr>
              <w:widowControl w:val="0"/>
              <w:tabs>
                <w:tab w:val="left" w:pos="705"/>
              </w:tabs>
              <w:ind w:right="448"/>
              <w:jc w:val="both"/>
            </w:pPr>
          </w:p>
        </w:tc>
      </w:tr>
      <w:tr w:rsidR="006F20C8" w:rsidRPr="00A14D5A" w14:paraId="665F9F16" w14:textId="77777777" w:rsidTr="00F6633E">
        <w:tc>
          <w:tcPr>
            <w:tcW w:w="3760" w:type="dxa"/>
          </w:tcPr>
          <w:p w14:paraId="1FFE8B3C" w14:textId="77777777" w:rsidR="006F20C8" w:rsidRPr="00A14D5A" w:rsidRDefault="006F20C8" w:rsidP="00D25690">
            <w:pPr>
              <w:widowControl w:val="0"/>
              <w:tabs>
                <w:tab w:val="left" w:pos="705"/>
              </w:tabs>
              <w:ind w:right="448"/>
              <w:jc w:val="both"/>
            </w:pPr>
            <w:r w:rsidRPr="00A14D5A">
              <w:rPr>
                <w:sz w:val="22"/>
                <w:szCs w:val="22"/>
              </w:rPr>
              <w:t>pojazd o dopuszczalnej masie całkowitej powyżej 3,5 t do 7,5</w:t>
            </w:r>
          </w:p>
        </w:tc>
        <w:tc>
          <w:tcPr>
            <w:tcW w:w="1877" w:type="dxa"/>
          </w:tcPr>
          <w:p w14:paraId="033051EB" w14:textId="77777777" w:rsidR="006F20C8" w:rsidRPr="00A14D5A" w:rsidRDefault="006F20C8" w:rsidP="00D25690">
            <w:pPr>
              <w:widowControl w:val="0"/>
              <w:tabs>
                <w:tab w:val="left" w:pos="705"/>
              </w:tabs>
              <w:ind w:right="448"/>
              <w:jc w:val="both"/>
            </w:pPr>
          </w:p>
        </w:tc>
        <w:tc>
          <w:tcPr>
            <w:tcW w:w="1874" w:type="dxa"/>
          </w:tcPr>
          <w:p w14:paraId="6FC36508" w14:textId="77777777" w:rsidR="006F20C8" w:rsidRPr="00A14D5A" w:rsidRDefault="006F20C8" w:rsidP="00D25690">
            <w:pPr>
              <w:widowControl w:val="0"/>
              <w:tabs>
                <w:tab w:val="left" w:pos="705"/>
              </w:tabs>
              <w:ind w:right="448"/>
              <w:jc w:val="both"/>
            </w:pPr>
            <w:r w:rsidRPr="00A14D5A">
              <w:rPr>
                <w:sz w:val="22"/>
                <w:szCs w:val="22"/>
              </w:rPr>
              <w:t>1 szt.</w:t>
            </w:r>
          </w:p>
        </w:tc>
        <w:tc>
          <w:tcPr>
            <w:tcW w:w="1777" w:type="dxa"/>
          </w:tcPr>
          <w:p w14:paraId="3607DABF" w14:textId="77777777" w:rsidR="006F20C8" w:rsidRPr="00A14D5A" w:rsidRDefault="006F20C8" w:rsidP="00D25690">
            <w:pPr>
              <w:widowControl w:val="0"/>
              <w:tabs>
                <w:tab w:val="left" w:pos="705"/>
              </w:tabs>
              <w:ind w:right="448"/>
              <w:jc w:val="both"/>
            </w:pPr>
          </w:p>
        </w:tc>
      </w:tr>
      <w:tr w:rsidR="006F20C8" w:rsidRPr="00A14D5A" w14:paraId="1EAB049F" w14:textId="77777777" w:rsidTr="00F6633E">
        <w:tc>
          <w:tcPr>
            <w:tcW w:w="3760" w:type="dxa"/>
          </w:tcPr>
          <w:p w14:paraId="7D66F6B1" w14:textId="77777777" w:rsidR="006F20C8" w:rsidRPr="00A14D5A" w:rsidRDefault="006F20C8" w:rsidP="00D25690">
            <w:pPr>
              <w:widowControl w:val="0"/>
              <w:tabs>
                <w:tab w:val="left" w:pos="705"/>
              </w:tabs>
              <w:ind w:right="448"/>
              <w:jc w:val="both"/>
            </w:pPr>
            <w:r w:rsidRPr="00A14D5A">
              <w:rPr>
                <w:sz w:val="22"/>
                <w:szCs w:val="22"/>
              </w:rPr>
              <w:t>pojazd o dopuszczalnej masie całkowitej powyżej 7,5t do 16t</w:t>
            </w:r>
          </w:p>
        </w:tc>
        <w:tc>
          <w:tcPr>
            <w:tcW w:w="1877" w:type="dxa"/>
          </w:tcPr>
          <w:p w14:paraId="7212CD1F" w14:textId="77777777" w:rsidR="006F20C8" w:rsidRPr="00A14D5A" w:rsidRDefault="006F20C8" w:rsidP="00D25690">
            <w:pPr>
              <w:widowControl w:val="0"/>
              <w:tabs>
                <w:tab w:val="left" w:pos="705"/>
              </w:tabs>
              <w:ind w:right="448"/>
              <w:jc w:val="both"/>
            </w:pPr>
          </w:p>
        </w:tc>
        <w:tc>
          <w:tcPr>
            <w:tcW w:w="1874" w:type="dxa"/>
          </w:tcPr>
          <w:p w14:paraId="565422F5" w14:textId="77777777" w:rsidR="006F20C8" w:rsidRPr="00A14D5A" w:rsidRDefault="006F20C8" w:rsidP="00D25690">
            <w:pPr>
              <w:widowControl w:val="0"/>
              <w:tabs>
                <w:tab w:val="left" w:pos="705"/>
              </w:tabs>
              <w:ind w:right="448"/>
              <w:jc w:val="both"/>
            </w:pPr>
            <w:r w:rsidRPr="00A14D5A">
              <w:rPr>
                <w:sz w:val="22"/>
                <w:szCs w:val="22"/>
              </w:rPr>
              <w:t>1 szt.</w:t>
            </w:r>
          </w:p>
        </w:tc>
        <w:tc>
          <w:tcPr>
            <w:tcW w:w="1777" w:type="dxa"/>
          </w:tcPr>
          <w:p w14:paraId="74CE0537" w14:textId="77777777" w:rsidR="006F20C8" w:rsidRPr="00A14D5A" w:rsidRDefault="006F20C8" w:rsidP="00D25690">
            <w:pPr>
              <w:widowControl w:val="0"/>
              <w:tabs>
                <w:tab w:val="left" w:pos="705"/>
              </w:tabs>
              <w:ind w:right="448"/>
              <w:jc w:val="both"/>
            </w:pPr>
          </w:p>
        </w:tc>
      </w:tr>
      <w:tr w:rsidR="006F20C8" w:rsidRPr="00A14D5A" w14:paraId="4EC05C72" w14:textId="77777777" w:rsidTr="00F6633E">
        <w:tc>
          <w:tcPr>
            <w:tcW w:w="3760" w:type="dxa"/>
          </w:tcPr>
          <w:p w14:paraId="21DD0222" w14:textId="77777777" w:rsidR="006F20C8" w:rsidRPr="00A14D5A" w:rsidRDefault="006F20C8" w:rsidP="00D25690">
            <w:pPr>
              <w:widowControl w:val="0"/>
              <w:tabs>
                <w:tab w:val="left" w:pos="705"/>
              </w:tabs>
              <w:ind w:right="448"/>
              <w:jc w:val="both"/>
            </w:pPr>
            <w:r w:rsidRPr="00A14D5A">
              <w:rPr>
                <w:sz w:val="22"/>
                <w:szCs w:val="22"/>
              </w:rPr>
              <w:t>pojazd o dopuszczalnej masie całkowitej powyżej 16 t</w:t>
            </w:r>
          </w:p>
        </w:tc>
        <w:tc>
          <w:tcPr>
            <w:tcW w:w="1877" w:type="dxa"/>
          </w:tcPr>
          <w:p w14:paraId="36A798EF" w14:textId="77777777" w:rsidR="006F20C8" w:rsidRPr="00A14D5A" w:rsidRDefault="006F20C8" w:rsidP="00D25690">
            <w:pPr>
              <w:widowControl w:val="0"/>
              <w:tabs>
                <w:tab w:val="left" w:pos="705"/>
              </w:tabs>
              <w:ind w:right="448"/>
              <w:jc w:val="both"/>
            </w:pPr>
          </w:p>
        </w:tc>
        <w:tc>
          <w:tcPr>
            <w:tcW w:w="1874" w:type="dxa"/>
          </w:tcPr>
          <w:p w14:paraId="56A2E6B5" w14:textId="77777777" w:rsidR="006F20C8" w:rsidRPr="00A14D5A" w:rsidRDefault="006F20C8" w:rsidP="00D25690">
            <w:pPr>
              <w:widowControl w:val="0"/>
              <w:tabs>
                <w:tab w:val="left" w:pos="705"/>
              </w:tabs>
              <w:ind w:right="448"/>
              <w:jc w:val="both"/>
            </w:pPr>
            <w:r w:rsidRPr="00A14D5A">
              <w:rPr>
                <w:sz w:val="22"/>
                <w:szCs w:val="22"/>
              </w:rPr>
              <w:t>1 szt.</w:t>
            </w:r>
          </w:p>
        </w:tc>
        <w:tc>
          <w:tcPr>
            <w:tcW w:w="1777" w:type="dxa"/>
          </w:tcPr>
          <w:p w14:paraId="42799E72" w14:textId="77777777" w:rsidR="006F20C8" w:rsidRPr="00A14D5A" w:rsidRDefault="006F20C8" w:rsidP="00D25690">
            <w:pPr>
              <w:widowControl w:val="0"/>
              <w:tabs>
                <w:tab w:val="left" w:pos="705"/>
              </w:tabs>
              <w:ind w:right="448"/>
              <w:jc w:val="both"/>
            </w:pPr>
          </w:p>
        </w:tc>
      </w:tr>
      <w:tr w:rsidR="006F20C8" w:rsidRPr="00A14D5A" w14:paraId="1D8DB533" w14:textId="77777777" w:rsidTr="00F6633E">
        <w:tc>
          <w:tcPr>
            <w:tcW w:w="3760" w:type="dxa"/>
          </w:tcPr>
          <w:p w14:paraId="44A763DF" w14:textId="77777777" w:rsidR="006F20C8" w:rsidRPr="00A14D5A" w:rsidRDefault="00F6633E" w:rsidP="00D25690">
            <w:pPr>
              <w:widowControl w:val="0"/>
              <w:tabs>
                <w:tab w:val="left" w:pos="705"/>
              </w:tabs>
              <w:ind w:right="448"/>
              <w:jc w:val="both"/>
            </w:pPr>
            <w:r>
              <w:rPr>
                <w:sz w:val="22"/>
                <w:szCs w:val="22"/>
              </w:rPr>
              <w:t>p</w:t>
            </w:r>
            <w:r w:rsidR="006F20C8" w:rsidRPr="00A14D5A">
              <w:rPr>
                <w:sz w:val="22"/>
                <w:szCs w:val="22"/>
              </w:rPr>
              <w:t>ojazd przewożący materiały niebezpieczne</w:t>
            </w:r>
          </w:p>
        </w:tc>
        <w:tc>
          <w:tcPr>
            <w:tcW w:w="1877" w:type="dxa"/>
          </w:tcPr>
          <w:p w14:paraId="64AF2F69" w14:textId="77777777" w:rsidR="006F20C8" w:rsidRPr="00A14D5A" w:rsidRDefault="006F20C8" w:rsidP="00D25690">
            <w:pPr>
              <w:widowControl w:val="0"/>
              <w:tabs>
                <w:tab w:val="left" w:pos="705"/>
              </w:tabs>
              <w:ind w:right="448"/>
              <w:jc w:val="both"/>
            </w:pPr>
          </w:p>
        </w:tc>
        <w:tc>
          <w:tcPr>
            <w:tcW w:w="1874" w:type="dxa"/>
          </w:tcPr>
          <w:p w14:paraId="2FBAC156" w14:textId="77777777" w:rsidR="006F20C8" w:rsidRPr="00A14D5A" w:rsidRDefault="006F20C8" w:rsidP="00D25690">
            <w:pPr>
              <w:widowControl w:val="0"/>
              <w:tabs>
                <w:tab w:val="left" w:pos="705"/>
              </w:tabs>
              <w:ind w:right="448"/>
              <w:jc w:val="both"/>
            </w:pPr>
            <w:r w:rsidRPr="00A14D5A">
              <w:rPr>
                <w:sz w:val="22"/>
                <w:szCs w:val="22"/>
              </w:rPr>
              <w:t>1 szt.</w:t>
            </w:r>
          </w:p>
        </w:tc>
        <w:tc>
          <w:tcPr>
            <w:tcW w:w="1777" w:type="dxa"/>
          </w:tcPr>
          <w:p w14:paraId="2A97D330" w14:textId="77777777" w:rsidR="006F20C8" w:rsidRPr="00A14D5A" w:rsidRDefault="006F20C8" w:rsidP="00D25690">
            <w:pPr>
              <w:widowControl w:val="0"/>
              <w:tabs>
                <w:tab w:val="left" w:pos="705"/>
              </w:tabs>
              <w:ind w:right="448"/>
              <w:jc w:val="both"/>
            </w:pPr>
          </w:p>
        </w:tc>
      </w:tr>
      <w:tr w:rsidR="00F6633E" w:rsidRPr="00A14D5A" w14:paraId="034C5617" w14:textId="77777777" w:rsidTr="00F6633E">
        <w:tc>
          <w:tcPr>
            <w:tcW w:w="3760" w:type="dxa"/>
          </w:tcPr>
          <w:p w14:paraId="606D3A6B" w14:textId="77777777" w:rsidR="00F6633E" w:rsidRPr="00A14D5A" w:rsidRDefault="00F6633E" w:rsidP="00F6633E">
            <w:pPr>
              <w:widowControl w:val="0"/>
              <w:tabs>
                <w:tab w:val="left" w:pos="705"/>
              </w:tabs>
              <w:ind w:right="448"/>
            </w:pPr>
            <w:r>
              <w:rPr>
                <w:sz w:val="22"/>
                <w:szCs w:val="22"/>
              </w:rPr>
              <w:t>hulajnoga elektryczna lub urządzenie transportu osobistego</w:t>
            </w:r>
          </w:p>
        </w:tc>
        <w:tc>
          <w:tcPr>
            <w:tcW w:w="1877" w:type="dxa"/>
          </w:tcPr>
          <w:p w14:paraId="5967135B" w14:textId="77777777" w:rsidR="00F6633E" w:rsidRPr="00A14D5A" w:rsidRDefault="00F6633E" w:rsidP="00D25690">
            <w:pPr>
              <w:widowControl w:val="0"/>
              <w:tabs>
                <w:tab w:val="left" w:pos="705"/>
              </w:tabs>
              <w:ind w:right="448"/>
              <w:jc w:val="both"/>
            </w:pPr>
          </w:p>
        </w:tc>
        <w:tc>
          <w:tcPr>
            <w:tcW w:w="1874" w:type="dxa"/>
          </w:tcPr>
          <w:p w14:paraId="625E66E5" w14:textId="77777777" w:rsidR="00F6633E" w:rsidRPr="00A14D5A" w:rsidRDefault="00F6633E" w:rsidP="00D25690">
            <w:pPr>
              <w:widowControl w:val="0"/>
              <w:tabs>
                <w:tab w:val="left" w:pos="705"/>
              </w:tabs>
              <w:ind w:right="448"/>
              <w:jc w:val="both"/>
            </w:pPr>
            <w:r>
              <w:rPr>
                <w:sz w:val="22"/>
                <w:szCs w:val="22"/>
              </w:rPr>
              <w:t>1 szt.</w:t>
            </w:r>
          </w:p>
        </w:tc>
        <w:tc>
          <w:tcPr>
            <w:tcW w:w="1777" w:type="dxa"/>
          </w:tcPr>
          <w:p w14:paraId="5A9E3B0D" w14:textId="77777777" w:rsidR="00F6633E" w:rsidRPr="00A14D5A" w:rsidRDefault="00F6633E" w:rsidP="00D25690">
            <w:pPr>
              <w:widowControl w:val="0"/>
              <w:tabs>
                <w:tab w:val="left" w:pos="705"/>
              </w:tabs>
              <w:ind w:right="448"/>
              <w:jc w:val="both"/>
            </w:pPr>
          </w:p>
        </w:tc>
      </w:tr>
      <w:tr w:rsidR="006F20C8" w:rsidRPr="00A14D5A" w14:paraId="4E693A80" w14:textId="77777777" w:rsidTr="00F6633E">
        <w:trPr>
          <w:trHeight w:val="514"/>
        </w:trPr>
        <w:tc>
          <w:tcPr>
            <w:tcW w:w="3760" w:type="dxa"/>
          </w:tcPr>
          <w:p w14:paraId="228F6735" w14:textId="77777777" w:rsidR="006F20C8" w:rsidRPr="00A14D5A" w:rsidRDefault="006F20C8" w:rsidP="00D25690">
            <w:pPr>
              <w:widowControl w:val="0"/>
              <w:tabs>
                <w:tab w:val="left" w:pos="705"/>
              </w:tabs>
              <w:ind w:right="448"/>
              <w:jc w:val="both"/>
            </w:pPr>
          </w:p>
        </w:tc>
        <w:tc>
          <w:tcPr>
            <w:tcW w:w="1877" w:type="dxa"/>
          </w:tcPr>
          <w:p w14:paraId="72770E3B" w14:textId="77777777" w:rsidR="006F20C8" w:rsidRPr="00A14D5A" w:rsidRDefault="006F20C8" w:rsidP="00D25690">
            <w:pPr>
              <w:widowControl w:val="0"/>
              <w:tabs>
                <w:tab w:val="left" w:pos="705"/>
              </w:tabs>
              <w:ind w:right="448"/>
              <w:jc w:val="both"/>
            </w:pPr>
          </w:p>
        </w:tc>
        <w:tc>
          <w:tcPr>
            <w:tcW w:w="1874" w:type="dxa"/>
          </w:tcPr>
          <w:p w14:paraId="5C69E432" w14:textId="77777777" w:rsidR="006F20C8" w:rsidRPr="00A14D5A" w:rsidRDefault="006F20C8" w:rsidP="00F6633E">
            <w:pPr>
              <w:widowControl w:val="0"/>
              <w:tabs>
                <w:tab w:val="left" w:pos="705"/>
              </w:tabs>
              <w:ind w:right="65"/>
              <w:jc w:val="right"/>
            </w:pPr>
            <w:r w:rsidRPr="00A14D5A">
              <w:rPr>
                <w:sz w:val="22"/>
                <w:szCs w:val="22"/>
              </w:rPr>
              <w:t>SUMA:</w:t>
            </w:r>
          </w:p>
        </w:tc>
        <w:tc>
          <w:tcPr>
            <w:tcW w:w="1777" w:type="dxa"/>
          </w:tcPr>
          <w:p w14:paraId="65642841" w14:textId="77777777" w:rsidR="006F20C8" w:rsidRPr="00A14D5A" w:rsidRDefault="006F20C8" w:rsidP="00D25690">
            <w:pPr>
              <w:widowControl w:val="0"/>
              <w:tabs>
                <w:tab w:val="left" w:pos="705"/>
              </w:tabs>
              <w:ind w:right="448"/>
              <w:jc w:val="both"/>
            </w:pPr>
          </w:p>
        </w:tc>
      </w:tr>
    </w:tbl>
    <w:p w14:paraId="35F62820" w14:textId="77777777" w:rsidR="006F20C8" w:rsidRPr="00A14D5A" w:rsidRDefault="006F20C8" w:rsidP="006F20C8">
      <w:pPr>
        <w:widowControl w:val="0"/>
        <w:tabs>
          <w:tab w:val="left" w:pos="705"/>
        </w:tabs>
        <w:ind w:right="448"/>
        <w:jc w:val="both"/>
        <w:rPr>
          <w:sz w:val="22"/>
          <w:szCs w:val="22"/>
        </w:rPr>
      </w:pPr>
    </w:p>
    <w:p w14:paraId="3F6E357B" w14:textId="77777777" w:rsidR="006F20C8" w:rsidRPr="00A14D5A" w:rsidRDefault="006F20C8" w:rsidP="006F20C8">
      <w:pPr>
        <w:widowControl w:val="0"/>
        <w:tabs>
          <w:tab w:val="left" w:pos="705"/>
        </w:tabs>
        <w:ind w:right="448"/>
        <w:jc w:val="both"/>
        <w:rPr>
          <w:sz w:val="22"/>
          <w:szCs w:val="22"/>
        </w:rPr>
      </w:pPr>
      <w:r w:rsidRPr="00A14D5A">
        <w:rPr>
          <w:sz w:val="22"/>
          <w:szCs w:val="22"/>
        </w:rPr>
        <w:t>Formularz cenowy B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56"/>
        <w:gridCol w:w="1866"/>
        <w:gridCol w:w="1863"/>
        <w:gridCol w:w="1777"/>
      </w:tblGrid>
      <w:tr w:rsidR="006F20C8" w:rsidRPr="00A14D5A" w14:paraId="057675D5" w14:textId="77777777" w:rsidTr="00F6633E">
        <w:tc>
          <w:tcPr>
            <w:tcW w:w="3760" w:type="dxa"/>
          </w:tcPr>
          <w:p w14:paraId="02069212" w14:textId="77777777" w:rsidR="006F20C8" w:rsidRPr="00A14D5A" w:rsidRDefault="006F20C8" w:rsidP="00D25690">
            <w:pPr>
              <w:widowControl w:val="0"/>
              <w:tabs>
                <w:tab w:val="left" w:pos="705"/>
              </w:tabs>
              <w:ind w:right="448"/>
              <w:jc w:val="both"/>
            </w:pPr>
            <w:r w:rsidRPr="00A14D5A">
              <w:rPr>
                <w:color w:val="000000"/>
                <w:sz w:val="22"/>
                <w:szCs w:val="22"/>
              </w:rPr>
              <w:t>Przybycie na miejsce zdarzenia w przypadku odstąpienia od holowania pojazdu – rodzaj pojazdu</w:t>
            </w:r>
          </w:p>
        </w:tc>
        <w:tc>
          <w:tcPr>
            <w:tcW w:w="1877" w:type="dxa"/>
          </w:tcPr>
          <w:p w14:paraId="511E5C9C" w14:textId="77777777" w:rsidR="006F20C8" w:rsidRPr="00A14D5A" w:rsidRDefault="006F20C8" w:rsidP="00D25690">
            <w:pPr>
              <w:widowControl w:val="0"/>
              <w:tabs>
                <w:tab w:val="left" w:pos="705"/>
              </w:tabs>
              <w:ind w:right="448"/>
              <w:jc w:val="both"/>
            </w:pPr>
            <w:r w:rsidRPr="00A14D5A">
              <w:rPr>
                <w:sz w:val="22"/>
                <w:szCs w:val="22"/>
              </w:rPr>
              <w:t>Cena jednostkowa</w:t>
            </w:r>
          </w:p>
        </w:tc>
        <w:tc>
          <w:tcPr>
            <w:tcW w:w="1874" w:type="dxa"/>
          </w:tcPr>
          <w:p w14:paraId="14D39CA0" w14:textId="77777777" w:rsidR="006F20C8" w:rsidRPr="00A14D5A" w:rsidRDefault="006F20C8" w:rsidP="00D25690">
            <w:pPr>
              <w:widowControl w:val="0"/>
              <w:tabs>
                <w:tab w:val="left" w:pos="705"/>
              </w:tabs>
              <w:ind w:right="448"/>
              <w:jc w:val="both"/>
            </w:pPr>
            <w:r w:rsidRPr="00A14D5A">
              <w:rPr>
                <w:sz w:val="22"/>
                <w:szCs w:val="22"/>
              </w:rPr>
              <w:t>Szacunkowa ilość</w:t>
            </w:r>
          </w:p>
        </w:tc>
        <w:tc>
          <w:tcPr>
            <w:tcW w:w="1777" w:type="dxa"/>
          </w:tcPr>
          <w:p w14:paraId="152C6957" w14:textId="77777777" w:rsidR="006F20C8" w:rsidRPr="00A14D5A" w:rsidRDefault="006F20C8" w:rsidP="00D25690">
            <w:pPr>
              <w:widowControl w:val="0"/>
              <w:tabs>
                <w:tab w:val="left" w:pos="705"/>
              </w:tabs>
              <w:ind w:right="448"/>
              <w:jc w:val="both"/>
            </w:pPr>
            <w:r w:rsidRPr="00A14D5A">
              <w:rPr>
                <w:sz w:val="22"/>
                <w:szCs w:val="22"/>
              </w:rPr>
              <w:t>Wartość brutto za całość</w:t>
            </w:r>
          </w:p>
          <w:p w14:paraId="63D1DF75" w14:textId="77777777" w:rsidR="006F20C8" w:rsidRPr="00A14D5A" w:rsidRDefault="006F20C8" w:rsidP="00D25690">
            <w:pPr>
              <w:widowControl w:val="0"/>
              <w:tabs>
                <w:tab w:val="left" w:pos="705"/>
              </w:tabs>
              <w:ind w:right="448"/>
              <w:jc w:val="both"/>
            </w:pPr>
            <w:r w:rsidRPr="00A14D5A">
              <w:rPr>
                <w:sz w:val="22"/>
                <w:szCs w:val="22"/>
              </w:rPr>
              <w:t>(cena jednostkowa x szacunkowa ilość)</w:t>
            </w:r>
          </w:p>
        </w:tc>
      </w:tr>
      <w:tr w:rsidR="006F20C8" w:rsidRPr="00A14D5A" w14:paraId="5015E6F7" w14:textId="77777777" w:rsidTr="00F6633E">
        <w:trPr>
          <w:trHeight w:val="383"/>
        </w:trPr>
        <w:tc>
          <w:tcPr>
            <w:tcW w:w="3760" w:type="dxa"/>
          </w:tcPr>
          <w:p w14:paraId="2C931631" w14:textId="77777777" w:rsidR="006F20C8" w:rsidRPr="00A14D5A" w:rsidRDefault="006F20C8" w:rsidP="00D25690">
            <w:pPr>
              <w:widowControl w:val="0"/>
              <w:tabs>
                <w:tab w:val="left" w:pos="705"/>
              </w:tabs>
              <w:ind w:right="448"/>
              <w:jc w:val="both"/>
            </w:pPr>
            <w:r w:rsidRPr="00A14D5A">
              <w:rPr>
                <w:rFonts w:eastAsia="Calibri"/>
                <w:sz w:val="22"/>
                <w:szCs w:val="22"/>
                <w:lang w:eastAsia="en-US"/>
              </w:rPr>
              <w:t>rower, motorower</w:t>
            </w:r>
          </w:p>
        </w:tc>
        <w:tc>
          <w:tcPr>
            <w:tcW w:w="1877" w:type="dxa"/>
          </w:tcPr>
          <w:p w14:paraId="21C716EA" w14:textId="77777777" w:rsidR="006F20C8" w:rsidRPr="00A14D5A" w:rsidRDefault="006F20C8" w:rsidP="00D25690">
            <w:pPr>
              <w:widowControl w:val="0"/>
              <w:tabs>
                <w:tab w:val="left" w:pos="705"/>
              </w:tabs>
              <w:ind w:right="448"/>
              <w:jc w:val="both"/>
            </w:pPr>
          </w:p>
        </w:tc>
        <w:tc>
          <w:tcPr>
            <w:tcW w:w="1874" w:type="dxa"/>
          </w:tcPr>
          <w:p w14:paraId="6DC6E2ED" w14:textId="77777777" w:rsidR="006F20C8" w:rsidRPr="00A14D5A" w:rsidRDefault="006F20C8" w:rsidP="00D25690">
            <w:pPr>
              <w:widowControl w:val="0"/>
              <w:tabs>
                <w:tab w:val="left" w:pos="705"/>
              </w:tabs>
              <w:ind w:right="448"/>
              <w:jc w:val="both"/>
            </w:pPr>
            <w:r w:rsidRPr="00A14D5A">
              <w:rPr>
                <w:sz w:val="22"/>
                <w:szCs w:val="22"/>
              </w:rPr>
              <w:t>1 szt.</w:t>
            </w:r>
          </w:p>
        </w:tc>
        <w:tc>
          <w:tcPr>
            <w:tcW w:w="1777" w:type="dxa"/>
          </w:tcPr>
          <w:p w14:paraId="01FC88BA" w14:textId="77777777" w:rsidR="006F20C8" w:rsidRPr="00A14D5A" w:rsidRDefault="006F20C8" w:rsidP="00D25690">
            <w:pPr>
              <w:widowControl w:val="0"/>
              <w:tabs>
                <w:tab w:val="left" w:pos="705"/>
              </w:tabs>
              <w:ind w:right="448"/>
              <w:jc w:val="both"/>
            </w:pPr>
          </w:p>
        </w:tc>
      </w:tr>
      <w:tr w:rsidR="006F20C8" w:rsidRPr="00A14D5A" w14:paraId="7DB0526F" w14:textId="77777777" w:rsidTr="00F6633E">
        <w:trPr>
          <w:trHeight w:val="416"/>
        </w:trPr>
        <w:tc>
          <w:tcPr>
            <w:tcW w:w="3760" w:type="dxa"/>
          </w:tcPr>
          <w:p w14:paraId="734A6FB1" w14:textId="77777777" w:rsidR="006F20C8" w:rsidRPr="00A14D5A" w:rsidRDefault="006F20C8" w:rsidP="00D25690">
            <w:pPr>
              <w:widowControl w:val="0"/>
              <w:tabs>
                <w:tab w:val="left" w:pos="705"/>
              </w:tabs>
              <w:ind w:right="448"/>
              <w:jc w:val="both"/>
            </w:pPr>
            <w:r w:rsidRPr="00A14D5A">
              <w:rPr>
                <w:rFonts w:eastAsia="Calibri"/>
                <w:sz w:val="22"/>
                <w:szCs w:val="22"/>
                <w:lang w:eastAsia="en-US"/>
              </w:rPr>
              <w:t>motocykl</w:t>
            </w:r>
          </w:p>
        </w:tc>
        <w:tc>
          <w:tcPr>
            <w:tcW w:w="1877" w:type="dxa"/>
          </w:tcPr>
          <w:p w14:paraId="09ABC19B" w14:textId="77777777" w:rsidR="006F20C8" w:rsidRPr="00A14D5A" w:rsidRDefault="006F20C8" w:rsidP="00D25690">
            <w:pPr>
              <w:widowControl w:val="0"/>
              <w:tabs>
                <w:tab w:val="left" w:pos="705"/>
              </w:tabs>
              <w:ind w:right="448"/>
              <w:jc w:val="both"/>
            </w:pPr>
          </w:p>
        </w:tc>
        <w:tc>
          <w:tcPr>
            <w:tcW w:w="1874" w:type="dxa"/>
          </w:tcPr>
          <w:p w14:paraId="1D2F04CB" w14:textId="77777777" w:rsidR="006F20C8" w:rsidRPr="00A14D5A" w:rsidRDefault="006F20C8" w:rsidP="00D25690">
            <w:pPr>
              <w:widowControl w:val="0"/>
              <w:tabs>
                <w:tab w:val="left" w:pos="705"/>
              </w:tabs>
              <w:ind w:right="448"/>
              <w:jc w:val="both"/>
            </w:pPr>
            <w:r w:rsidRPr="00A14D5A">
              <w:rPr>
                <w:sz w:val="22"/>
                <w:szCs w:val="22"/>
              </w:rPr>
              <w:t>1 szt.</w:t>
            </w:r>
          </w:p>
        </w:tc>
        <w:tc>
          <w:tcPr>
            <w:tcW w:w="1777" w:type="dxa"/>
          </w:tcPr>
          <w:p w14:paraId="2FD79D0A" w14:textId="77777777" w:rsidR="006F20C8" w:rsidRPr="00A14D5A" w:rsidRDefault="006F20C8" w:rsidP="00D25690">
            <w:pPr>
              <w:widowControl w:val="0"/>
              <w:tabs>
                <w:tab w:val="left" w:pos="705"/>
              </w:tabs>
              <w:ind w:right="448"/>
              <w:jc w:val="both"/>
            </w:pPr>
          </w:p>
        </w:tc>
      </w:tr>
      <w:tr w:rsidR="006F20C8" w:rsidRPr="00A14D5A" w14:paraId="520076F0" w14:textId="77777777" w:rsidTr="00F6633E">
        <w:tc>
          <w:tcPr>
            <w:tcW w:w="3760" w:type="dxa"/>
          </w:tcPr>
          <w:p w14:paraId="7057694D" w14:textId="77777777" w:rsidR="006F20C8" w:rsidRPr="00A14D5A" w:rsidRDefault="006F20C8" w:rsidP="00D25690">
            <w:pPr>
              <w:widowControl w:val="0"/>
              <w:tabs>
                <w:tab w:val="left" w:pos="705"/>
              </w:tabs>
              <w:ind w:right="448"/>
              <w:jc w:val="both"/>
            </w:pPr>
            <w:r w:rsidRPr="00A14D5A">
              <w:rPr>
                <w:rFonts w:eastAsia="Calibri"/>
                <w:sz w:val="22"/>
                <w:szCs w:val="22"/>
                <w:lang w:eastAsia="en-US"/>
              </w:rPr>
              <w:t>pojazd o dopuszczalnej masie całkowitej do 3,5 t</w:t>
            </w:r>
            <w:r w:rsidRPr="00A14D5A">
              <w:rPr>
                <w:rFonts w:eastAsia="Calibri"/>
                <w:sz w:val="22"/>
                <w:szCs w:val="22"/>
                <w:lang w:eastAsia="en-US"/>
              </w:rPr>
              <w:tab/>
            </w:r>
          </w:p>
        </w:tc>
        <w:tc>
          <w:tcPr>
            <w:tcW w:w="1877" w:type="dxa"/>
          </w:tcPr>
          <w:p w14:paraId="646FAE46" w14:textId="77777777" w:rsidR="006F20C8" w:rsidRPr="00A14D5A" w:rsidRDefault="006F20C8" w:rsidP="00D25690">
            <w:pPr>
              <w:widowControl w:val="0"/>
              <w:tabs>
                <w:tab w:val="left" w:pos="705"/>
              </w:tabs>
              <w:ind w:right="448"/>
              <w:jc w:val="both"/>
            </w:pPr>
          </w:p>
        </w:tc>
        <w:tc>
          <w:tcPr>
            <w:tcW w:w="1874" w:type="dxa"/>
          </w:tcPr>
          <w:p w14:paraId="2B7DA4A6" w14:textId="77777777" w:rsidR="006F20C8" w:rsidRPr="00A14D5A" w:rsidRDefault="006F20C8" w:rsidP="00D25690">
            <w:pPr>
              <w:widowControl w:val="0"/>
              <w:tabs>
                <w:tab w:val="left" w:pos="705"/>
              </w:tabs>
              <w:ind w:right="448"/>
              <w:jc w:val="both"/>
            </w:pPr>
            <w:r w:rsidRPr="00A14D5A">
              <w:rPr>
                <w:sz w:val="22"/>
                <w:szCs w:val="22"/>
              </w:rPr>
              <w:t>1 szt.</w:t>
            </w:r>
          </w:p>
        </w:tc>
        <w:tc>
          <w:tcPr>
            <w:tcW w:w="1777" w:type="dxa"/>
          </w:tcPr>
          <w:p w14:paraId="0E223964" w14:textId="77777777" w:rsidR="006F20C8" w:rsidRPr="00A14D5A" w:rsidRDefault="006F20C8" w:rsidP="00D25690">
            <w:pPr>
              <w:widowControl w:val="0"/>
              <w:tabs>
                <w:tab w:val="left" w:pos="705"/>
              </w:tabs>
              <w:ind w:right="448"/>
              <w:jc w:val="both"/>
            </w:pPr>
          </w:p>
        </w:tc>
      </w:tr>
      <w:tr w:rsidR="006F20C8" w:rsidRPr="00A14D5A" w14:paraId="42B918D6" w14:textId="77777777" w:rsidTr="00F6633E">
        <w:tc>
          <w:tcPr>
            <w:tcW w:w="3760" w:type="dxa"/>
          </w:tcPr>
          <w:p w14:paraId="76DFA535" w14:textId="77777777" w:rsidR="006F20C8" w:rsidRPr="00A14D5A" w:rsidRDefault="006F20C8" w:rsidP="00D25690">
            <w:pPr>
              <w:widowControl w:val="0"/>
              <w:tabs>
                <w:tab w:val="left" w:pos="705"/>
              </w:tabs>
              <w:ind w:right="448"/>
              <w:jc w:val="both"/>
            </w:pPr>
            <w:r w:rsidRPr="00A14D5A">
              <w:rPr>
                <w:sz w:val="22"/>
                <w:szCs w:val="22"/>
              </w:rPr>
              <w:t>pojazd o dopuszczalnej masie całkowitej powyżej 3,5 t do 7,5</w:t>
            </w:r>
          </w:p>
        </w:tc>
        <w:tc>
          <w:tcPr>
            <w:tcW w:w="1877" w:type="dxa"/>
          </w:tcPr>
          <w:p w14:paraId="7CD1E227" w14:textId="77777777" w:rsidR="006F20C8" w:rsidRPr="00A14D5A" w:rsidRDefault="006F20C8" w:rsidP="00D25690">
            <w:pPr>
              <w:widowControl w:val="0"/>
              <w:tabs>
                <w:tab w:val="left" w:pos="705"/>
              </w:tabs>
              <w:ind w:right="448"/>
              <w:jc w:val="both"/>
            </w:pPr>
          </w:p>
        </w:tc>
        <w:tc>
          <w:tcPr>
            <w:tcW w:w="1874" w:type="dxa"/>
          </w:tcPr>
          <w:p w14:paraId="1ADDF4C5" w14:textId="77777777" w:rsidR="006F20C8" w:rsidRPr="00A14D5A" w:rsidRDefault="006F20C8" w:rsidP="00D25690">
            <w:pPr>
              <w:widowControl w:val="0"/>
              <w:tabs>
                <w:tab w:val="left" w:pos="705"/>
              </w:tabs>
              <w:ind w:right="448"/>
              <w:jc w:val="both"/>
            </w:pPr>
            <w:r w:rsidRPr="00A14D5A">
              <w:rPr>
                <w:sz w:val="22"/>
                <w:szCs w:val="22"/>
              </w:rPr>
              <w:t>1 szt.</w:t>
            </w:r>
          </w:p>
        </w:tc>
        <w:tc>
          <w:tcPr>
            <w:tcW w:w="1777" w:type="dxa"/>
          </w:tcPr>
          <w:p w14:paraId="5003F41F" w14:textId="77777777" w:rsidR="006F20C8" w:rsidRPr="00A14D5A" w:rsidRDefault="006F20C8" w:rsidP="00D25690">
            <w:pPr>
              <w:widowControl w:val="0"/>
              <w:tabs>
                <w:tab w:val="left" w:pos="705"/>
              </w:tabs>
              <w:ind w:right="448"/>
              <w:jc w:val="both"/>
            </w:pPr>
          </w:p>
        </w:tc>
      </w:tr>
      <w:tr w:rsidR="006F20C8" w:rsidRPr="00A14D5A" w14:paraId="4F7ABDE4" w14:textId="77777777" w:rsidTr="00F6633E">
        <w:tc>
          <w:tcPr>
            <w:tcW w:w="3760" w:type="dxa"/>
          </w:tcPr>
          <w:p w14:paraId="51FA9FD6" w14:textId="77777777" w:rsidR="006F20C8" w:rsidRPr="00A14D5A" w:rsidRDefault="006F20C8" w:rsidP="00D25690">
            <w:pPr>
              <w:widowControl w:val="0"/>
              <w:tabs>
                <w:tab w:val="left" w:pos="705"/>
              </w:tabs>
              <w:ind w:right="448"/>
              <w:jc w:val="both"/>
            </w:pPr>
            <w:r w:rsidRPr="00A14D5A">
              <w:rPr>
                <w:sz w:val="22"/>
                <w:szCs w:val="22"/>
              </w:rPr>
              <w:t>pojazd o dopuszczalnej masie całkowitej powyżej 7,5t do 16t</w:t>
            </w:r>
          </w:p>
        </w:tc>
        <w:tc>
          <w:tcPr>
            <w:tcW w:w="1877" w:type="dxa"/>
          </w:tcPr>
          <w:p w14:paraId="16D2A345" w14:textId="77777777" w:rsidR="006F20C8" w:rsidRPr="00A14D5A" w:rsidRDefault="006F20C8" w:rsidP="00D25690">
            <w:pPr>
              <w:widowControl w:val="0"/>
              <w:tabs>
                <w:tab w:val="left" w:pos="705"/>
              </w:tabs>
              <w:ind w:right="448"/>
              <w:jc w:val="both"/>
            </w:pPr>
          </w:p>
        </w:tc>
        <w:tc>
          <w:tcPr>
            <w:tcW w:w="1874" w:type="dxa"/>
          </w:tcPr>
          <w:p w14:paraId="29CE4F55" w14:textId="77777777" w:rsidR="006F20C8" w:rsidRPr="00A14D5A" w:rsidRDefault="006F20C8" w:rsidP="00D25690">
            <w:pPr>
              <w:widowControl w:val="0"/>
              <w:tabs>
                <w:tab w:val="left" w:pos="705"/>
              </w:tabs>
              <w:ind w:right="448"/>
              <w:jc w:val="both"/>
            </w:pPr>
            <w:r w:rsidRPr="00A14D5A">
              <w:rPr>
                <w:sz w:val="22"/>
                <w:szCs w:val="22"/>
              </w:rPr>
              <w:t>1 szt.</w:t>
            </w:r>
          </w:p>
        </w:tc>
        <w:tc>
          <w:tcPr>
            <w:tcW w:w="1777" w:type="dxa"/>
          </w:tcPr>
          <w:p w14:paraId="6AC62B5F" w14:textId="77777777" w:rsidR="006F20C8" w:rsidRPr="00A14D5A" w:rsidRDefault="006F20C8" w:rsidP="00D25690">
            <w:pPr>
              <w:widowControl w:val="0"/>
              <w:tabs>
                <w:tab w:val="left" w:pos="705"/>
              </w:tabs>
              <w:ind w:right="448"/>
              <w:jc w:val="both"/>
            </w:pPr>
          </w:p>
        </w:tc>
      </w:tr>
      <w:tr w:rsidR="006F20C8" w:rsidRPr="00A14D5A" w14:paraId="707A9F7D" w14:textId="77777777" w:rsidTr="00F6633E">
        <w:tc>
          <w:tcPr>
            <w:tcW w:w="3760" w:type="dxa"/>
          </w:tcPr>
          <w:p w14:paraId="32D3C0B3" w14:textId="77777777" w:rsidR="006F20C8" w:rsidRPr="00A14D5A" w:rsidRDefault="006F20C8" w:rsidP="00D25690">
            <w:pPr>
              <w:widowControl w:val="0"/>
              <w:tabs>
                <w:tab w:val="left" w:pos="705"/>
              </w:tabs>
              <w:ind w:right="448"/>
              <w:jc w:val="both"/>
            </w:pPr>
            <w:r w:rsidRPr="00A14D5A">
              <w:rPr>
                <w:sz w:val="22"/>
                <w:szCs w:val="22"/>
              </w:rPr>
              <w:t>pojazd o dopuszczalnej masie całkowitej powyżej 16 t</w:t>
            </w:r>
          </w:p>
        </w:tc>
        <w:tc>
          <w:tcPr>
            <w:tcW w:w="1877" w:type="dxa"/>
          </w:tcPr>
          <w:p w14:paraId="009469F3" w14:textId="77777777" w:rsidR="006F20C8" w:rsidRPr="00A14D5A" w:rsidRDefault="006F20C8" w:rsidP="00D25690">
            <w:pPr>
              <w:widowControl w:val="0"/>
              <w:tabs>
                <w:tab w:val="left" w:pos="705"/>
              </w:tabs>
              <w:ind w:right="448"/>
              <w:jc w:val="both"/>
            </w:pPr>
          </w:p>
        </w:tc>
        <w:tc>
          <w:tcPr>
            <w:tcW w:w="1874" w:type="dxa"/>
          </w:tcPr>
          <w:p w14:paraId="58B1375D" w14:textId="77777777" w:rsidR="006F20C8" w:rsidRPr="00A14D5A" w:rsidRDefault="006F20C8" w:rsidP="00D25690">
            <w:pPr>
              <w:widowControl w:val="0"/>
              <w:tabs>
                <w:tab w:val="left" w:pos="705"/>
              </w:tabs>
              <w:ind w:right="448"/>
              <w:jc w:val="both"/>
            </w:pPr>
            <w:r w:rsidRPr="00A14D5A">
              <w:rPr>
                <w:sz w:val="22"/>
                <w:szCs w:val="22"/>
              </w:rPr>
              <w:t>1 szt.</w:t>
            </w:r>
          </w:p>
        </w:tc>
        <w:tc>
          <w:tcPr>
            <w:tcW w:w="1777" w:type="dxa"/>
          </w:tcPr>
          <w:p w14:paraId="21A5CB72" w14:textId="77777777" w:rsidR="006F20C8" w:rsidRPr="00A14D5A" w:rsidRDefault="006F20C8" w:rsidP="00D25690">
            <w:pPr>
              <w:widowControl w:val="0"/>
              <w:tabs>
                <w:tab w:val="left" w:pos="705"/>
              </w:tabs>
              <w:ind w:right="448"/>
              <w:jc w:val="both"/>
            </w:pPr>
          </w:p>
        </w:tc>
      </w:tr>
      <w:tr w:rsidR="006F20C8" w:rsidRPr="00A14D5A" w14:paraId="54AFD6D1" w14:textId="77777777" w:rsidTr="00F6633E">
        <w:tc>
          <w:tcPr>
            <w:tcW w:w="3760" w:type="dxa"/>
          </w:tcPr>
          <w:p w14:paraId="2B457EC4" w14:textId="77777777" w:rsidR="006F20C8" w:rsidRPr="00A14D5A" w:rsidRDefault="00F6633E" w:rsidP="00D25690">
            <w:pPr>
              <w:widowControl w:val="0"/>
              <w:tabs>
                <w:tab w:val="left" w:pos="705"/>
              </w:tabs>
              <w:ind w:right="448"/>
              <w:jc w:val="both"/>
            </w:pPr>
            <w:r>
              <w:rPr>
                <w:sz w:val="22"/>
                <w:szCs w:val="22"/>
              </w:rPr>
              <w:t>p</w:t>
            </w:r>
            <w:r w:rsidR="006F20C8" w:rsidRPr="00A14D5A">
              <w:rPr>
                <w:sz w:val="22"/>
                <w:szCs w:val="22"/>
              </w:rPr>
              <w:t>ojazd przewożący materiały niebezpieczne</w:t>
            </w:r>
          </w:p>
        </w:tc>
        <w:tc>
          <w:tcPr>
            <w:tcW w:w="1877" w:type="dxa"/>
          </w:tcPr>
          <w:p w14:paraId="241CDE86" w14:textId="77777777" w:rsidR="006F20C8" w:rsidRPr="00A14D5A" w:rsidRDefault="006F20C8" w:rsidP="00D25690">
            <w:pPr>
              <w:widowControl w:val="0"/>
              <w:tabs>
                <w:tab w:val="left" w:pos="705"/>
              </w:tabs>
              <w:ind w:right="448"/>
              <w:jc w:val="both"/>
            </w:pPr>
          </w:p>
        </w:tc>
        <w:tc>
          <w:tcPr>
            <w:tcW w:w="1874" w:type="dxa"/>
          </w:tcPr>
          <w:p w14:paraId="029192CD" w14:textId="77777777" w:rsidR="006F20C8" w:rsidRPr="00A14D5A" w:rsidRDefault="006F20C8" w:rsidP="00D25690">
            <w:pPr>
              <w:widowControl w:val="0"/>
              <w:tabs>
                <w:tab w:val="left" w:pos="705"/>
              </w:tabs>
              <w:ind w:right="448"/>
              <w:jc w:val="both"/>
            </w:pPr>
            <w:r w:rsidRPr="00A14D5A">
              <w:rPr>
                <w:sz w:val="22"/>
                <w:szCs w:val="22"/>
              </w:rPr>
              <w:t>1 szt.</w:t>
            </w:r>
          </w:p>
        </w:tc>
        <w:tc>
          <w:tcPr>
            <w:tcW w:w="1777" w:type="dxa"/>
          </w:tcPr>
          <w:p w14:paraId="25B966F7" w14:textId="77777777" w:rsidR="006F20C8" w:rsidRPr="00A14D5A" w:rsidRDefault="006F20C8" w:rsidP="00D25690">
            <w:pPr>
              <w:widowControl w:val="0"/>
              <w:tabs>
                <w:tab w:val="left" w:pos="705"/>
              </w:tabs>
              <w:ind w:right="448"/>
              <w:jc w:val="both"/>
            </w:pPr>
          </w:p>
        </w:tc>
      </w:tr>
      <w:tr w:rsidR="00F6633E" w:rsidRPr="00A14D5A" w14:paraId="2EF6A543" w14:textId="77777777" w:rsidTr="00F6633E">
        <w:tc>
          <w:tcPr>
            <w:tcW w:w="3760" w:type="dxa"/>
          </w:tcPr>
          <w:p w14:paraId="78D0EC89" w14:textId="77777777" w:rsidR="00F6633E" w:rsidRPr="00A14D5A" w:rsidRDefault="00F6633E" w:rsidP="00F6633E">
            <w:pPr>
              <w:widowControl w:val="0"/>
              <w:tabs>
                <w:tab w:val="left" w:pos="705"/>
              </w:tabs>
              <w:ind w:right="448"/>
            </w:pPr>
            <w:r>
              <w:rPr>
                <w:sz w:val="22"/>
                <w:szCs w:val="22"/>
              </w:rPr>
              <w:t>hulajnoga elektryczna lub urządzenie transportu osobistego</w:t>
            </w:r>
          </w:p>
        </w:tc>
        <w:tc>
          <w:tcPr>
            <w:tcW w:w="1877" w:type="dxa"/>
          </w:tcPr>
          <w:p w14:paraId="020F3118" w14:textId="77777777" w:rsidR="00F6633E" w:rsidRPr="00A14D5A" w:rsidRDefault="00F6633E" w:rsidP="00F6633E">
            <w:pPr>
              <w:widowControl w:val="0"/>
              <w:tabs>
                <w:tab w:val="left" w:pos="705"/>
              </w:tabs>
              <w:ind w:right="448"/>
              <w:jc w:val="both"/>
            </w:pPr>
          </w:p>
        </w:tc>
        <w:tc>
          <w:tcPr>
            <w:tcW w:w="1874" w:type="dxa"/>
          </w:tcPr>
          <w:p w14:paraId="1BDB19CC" w14:textId="77777777" w:rsidR="00F6633E" w:rsidRPr="00A14D5A" w:rsidRDefault="00F6633E" w:rsidP="00F6633E">
            <w:pPr>
              <w:widowControl w:val="0"/>
              <w:tabs>
                <w:tab w:val="left" w:pos="705"/>
              </w:tabs>
              <w:ind w:right="448"/>
              <w:jc w:val="both"/>
            </w:pPr>
            <w:r>
              <w:rPr>
                <w:sz w:val="22"/>
                <w:szCs w:val="22"/>
              </w:rPr>
              <w:t>1 szt.</w:t>
            </w:r>
          </w:p>
        </w:tc>
        <w:tc>
          <w:tcPr>
            <w:tcW w:w="1777" w:type="dxa"/>
          </w:tcPr>
          <w:p w14:paraId="3F7963CE" w14:textId="77777777" w:rsidR="00F6633E" w:rsidRPr="00A14D5A" w:rsidRDefault="00F6633E" w:rsidP="00F6633E">
            <w:pPr>
              <w:widowControl w:val="0"/>
              <w:tabs>
                <w:tab w:val="left" w:pos="705"/>
              </w:tabs>
              <w:ind w:right="448"/>
              <w:jc w:val="both"/>
            </w:pPr>
          </w:p>
        </w:tc>
      </w:tr>
      <w:tr w:rsidR="00F6633E" w:rsidRPr="00A14D5A" w14:paraId="7D436AAB" w14:textId="77777777" w:rsidTr="00F6633E">
        <w:trPr>
          <w:trHeight w:val="388"/>
        </w:trPr>
        <w:tc>
          <w:tcPr>
            <w:tcW w:w="3760" w:type="dxa"/>
          </w:tcPr>
          <w:p w14:paraId="472EC37F" w14:textId="77777777" w:rsidR="00F6633E" w:rsidRPr="00A14D5A" w:rsidRDefault="00F6633E" w:rsidP="00F6633E">
            <w:pPr>
              <w:widowControl w:val="0"/>
              <w:tabs>
                <w:tab w:val="left" w:pos="705"/>
              </w:tabs>
              <w:ind w:right="448"/>
              <w:jc w:val="both"/>
            </w:pPr>
          </w:p>
        </w:tc>
        <w:tc>
          <w:tcPr>
            <w:tcW w:w="1877" w:type="dxa"/>
          </w:tcPr>
          <w:p w14:paraId="680EB5E7" w14:textId="77777777" w:rsidR="00F6633E" w:rsidRPr="00A14D5A" w:rsidRDefault="00F6633E" w:rsidP="00F6633E">
            <w:pPr>
              <w:widowControl w:val="0"/>
              <w:tabs>
                <w:tab w:val="left" w:pos="705"/>
              </w:tabs>
              <w:ind w:right="448"/>
              <w:jc w:val="both"/>
            </w:pPr>
          </w:p>
        </w:tc>
        <w:tc>
          <w:tcPr>
            <w:tcW w:w="1874" w:type="dxa"/>
          </w:tcPr>
          <w:p w14:paraId="176545CC" w14:textId="77777777" w:rsidR="00F6633E" w:rsidRPr="00A14D5A" w:rsidRDefault="00F6633E" w:rsidP="00F6633E">
            <w:pPr>
              <w:widowControl w:val="0"/>
              <w:tabs>
                <w:tab w:val="left" w:pos="1167"/>
                <w:tab w:val="left" w:pos="1203"/>
              </w:tabs>
              <w:ind w:right="448"/>
              <w:jc w:val="right"/>
            </w:pPr>
            <w:r>
              <w:rPr>
                <w:sz w:val="22"/>
                <w:szCs w:val="22"/>
              </w:rPr>
              <w:t xml:space="preserve">         </w:t>
            </w:r>
            <w:r w:rsidRPr="00A14D5A">
              <w:rPr>
                <w:sz w:val="22"/>
                <w:szCs w:val="22"/>
              </w:rPr>
              <w:t>SUMA:</w:t>
            </w:r>
          </w:p>
          <w:p w14:paraId="233365A6" w14:textId="77777777" w:rsidR="00F6633E" w:rsidRPr="00A14D5A" w:rsidRDefault="00F6633E" w:rsidP="00F6633E">
            <w:pPr>
              <w:widowControl w:val="0"/>
              <w:tabs>
                <w:tab w:val="left" w:pos="705"/>
              </w:tabs>
              <w:ind w:right="448"/>
              <w:jc w:val="both"/>
            </w:pPr>
          </w:p>
        </w:tc>
        <w:tc>
          <w:tcPr>
            <w:tcW w:w="1777" w:type="dxa"/>
          </w:tcPr>
          <w:p w14:paraId="05CF502C" w14:textId="77777777" w:rsidR="00F6633E" w:rsidRPr="00A14D5A" w:rsidRDefault="00F6633E" w:rsidP="00F6633E">
            <w:pPr>
              <w:widowControl w:val="0"/>
              <w:tabs>
                <w:tab w:val="left" w:pos="705"/>
              </w:tabs>
              <w:ind w:right="448"/>
              <w:jc w:val="both"/>
            </w:pPr>
          </w:p>
        </w:tc>
      </w:tr>
    </w:tbl>
    <w:p w14:paraId="1E60154A" w14:textId="77777777" w:rsidR="006F20C8" w:rsidRPr="00A14D5A" w:rsidRDefault="006F20C8" w:rsidP="006F20C8">
      <w:pPr>
        <w:widowControl w:val="0"/>
        <w:tabs>
          <w:tab w:val="left" w:pos="705"/>
        </w:tabs>
        <w:ind w:right="448"/>
        <w:jc w:val="both"/>
        <w:rPr>
          <w:sz w:val="22"/>
          <w:szCs w:val="22"/>
        </w:rPr>
      </w:pPr>
    </w:p>
    <w:p w14:paraId="671D7266" w14:textId="77777777" w:rsidR="005568B2" w:rsidRPr="00A14D5A" w:rsidRDefault="006F20C8" w:rsidP="00A14D5A">
      <w:pPr>
        <w:widowControl w:val="0"/>
        <w:tabs>
          <w:tab w:val="left" w:pos="705"/>
        </w:tabs>
        <w:ind w:right="448"/>
        <w:jc w:val="both"/>
        <w:rPr>
          <w:rFonts w:eastAsia="SimSun"/>
          <w:color w:val="000000"/>
          <w:sz w:val="22"/>
          <w:szCs w:val="22"/>
        </w:rPr>
      </w:pPr>
      <w:r w:rsidRPr="00A14D5A">
        <w:rPr>
          <w:rFonts w:eastAsia="SimSun"/>
          <w:color w:val="000000"/>
          <w:sz w:val="22"/>
          <w:szCs w:val="22"/>
        </w:rPr>
        <w:t>WARTOŚĆ BRUTTO WEDŁUG FORMULARZA CENOWEGO A+B  SUMA: …………………………….. zł</w:t>
      </w:r>
    </w:p>
    <w:p w14:paraId="6FBAADEF" w14:textId="77777777" w:rsidR="005568B2" w:rsidRPr="00A14D5A" w:rsidRDefault="005568B2" w:rsidP="00E67383">
      <w:pPr>
        <w:jc w:val="both"/>
        <w:rPr>
          <w:sz w:val="22"/>
          <w:szCs w:val="22"/>
        </w:rPr>
      </w:pPr>
    </w:p>
    <w:p w14:paraId="67AFA5D4" w14:textId="77777777" w:rsidR="006F20C8" w:rsidRPr="00A14D5A" w:rsidRDefault="001045E6" w:rsidP="00A14D5A">
      <w:pPr>
        <w:pStyle w:val="Tekstpodstawowywcity"/>
        <w:tabs>
          <w:tab w:val="left" w:pos="708"/>
        </w:tabs>
        <w:ind w:left="0"/>
        <w:rPr>
          <w:sz w:val="22"/>
          <w:szCs w:val="22"/>
        </w:rPr>
      </w:pPr>
      <w:r>
        <w:rPr>
          <w:b/>
          <w:sz w:val="22"/>
          <w:szCs w:val="22"/>
        </w:rPr>
        <w:t>VIII</w:t>
      </w:r>
      <w:r w:rsidR="006F20C8" w:rsidRPr="00A14D5A">
        <w:rPr>
          <w:b/>
          <w:sz w:val="22"/>
          <w:szCs w:val="22"/>
        </w:rPr>
        <w:t>.</w:t>
      </w:r>
      <w:r w:rsidR="006F20C8" w:rsidRPr="00A14D5A">
        <w:rPr>
          <w:sz w:val="22"/>
          <w:szCs w:val="22"/>
        </w:rPr>
        <w:t xml:space="preserve"> Miejsce oraz termin składania i otwarcia ofert</w:t>
      </w:r>
    </w:p>
    <w:p w14:paraId="5879A788" w14:textId="77777777" w:rsidR="006F20C8" w:rsidRPr="00A14D5A" w:rsidRDefault="006F20C8" w:rsidP="006F20C8">
      <w:pPr>
        <w:numPr>
          <w:ilvl w:val="0"/>
          <w:numId w:val="4"/>
        </w:numPr>
        <w:jc w:val="both"/>
        <w:rPr>
          <w:sz w:val="22"/>
          <w:szCs w:val="22"/>
        </w:rPr>
      </w:pPr>
      <w:r w:rsidRPr="00A14D5A">
        <w:rPr>
          <w:sz w:val="22"/>
          <w:szCs w:val="22"/>
        </w:rPr>
        <w:t>Ofertę należy złożyć w zamkniętej kopercie w Starostwie Powiatowym w Wołominie, ul. Prądzyńskiego 3, kancelaria, 05 – 200 Wołomin</w:t>
      </w:r>
    </w:p>
    <w:p w14:paraId="4E1CED5D" w14:textId="77777777" w:rsidR="006F20C8" w:rsidRPr="00A14D5A" w:rsidRDefault="006F20C8" w:rsidP="006F20C8">
      <w:pPr>
        <w:pStyle w:val="Tekstpodstawowy"/>
        <w:tabs>
          <w:tab w:val="left" w:pos="708"/>
        </w:tabs>
        <w:rPr>
          <w:rFonts w:ascii="Times New Roman" w:hAnsi="Times New Roman"/>
          <w:b w:val="0"/>
          <w:sz w:val="22"/>
          <w:szCs w:val="22"/>
        </w:rPr>
      </w:pPr>
    </w:p>
    <w:p w14:paraId="46CAE446" w14:textId="54048026" w:rsidR="006F20C8" w:rsidRPr="001045E6" w:rsidRDefault="006F20C8" w:rsidP="006F20C8">
      <w:pPr>
        <w:pStyle w:val="Tekstpodstawowy"/>
        <w:tabs>
          <w:tab w:val="left" w:pos="708"/>
        </w:tabs>
        <w:rPr>
          <w:rFonts w:ascii="Times New Roman" w:hAnsi="Times New Roman"/>
          <w:sz w:val="22"/>
          <w:szCs w:val="22"/>
        </w:rPr>
      </w:pPr>
      <w:r w:rsidRPr="00A14D5A">
        <w:rPr>
          <w:rFonts w:ascii="Times New Roman" w:hAnsi="Times New Roman"/>
          <w:b w:val="0"/>
          <w:sz w:val="22"/>
          <w:szCs w:val="22"/>
        </w:rPr>
        <w:t xml:space="preserve">      </w:t>
      </w:r>
      <w:r w:rsidR="00092595">
        <w:rPr>
          <w:rFonts w:ascii="Times New Roman" w:hAnsi="Times New Roman"/>
          <w:sz w:val="22"/>
          <w:szCs w:val="22"/>
        </w:rPr>
        <w:t xml:space="preserve">do dnia </w:t>
      </w:r>
      <w:r w:rsidR="00EB3256">
        <w:rPr>
          <w:rFonts w:ascii="Times New Roman" w:hAnsi="Times New Roman"/>
          <w:sz w:val="22"/>
          <w:szCs w:val="22"/>
        </w:rPr>
        <w:t>1 grudnia</w:t>
      </w:r>
      <w:r w:rsidR="00092595">
        <w:rPr>
          <w:rFonts w:ascii="Times New Roman" w:hAnsi="Times New Roman"/>
          <w:sz w:val="22"/>
          <w:szCs w:val="22"/>
        </w:rPr>
        <w:t xml:space="preserve"> 202</w:t>
      </w:r>
      <w:r w:rsidR="00EB3256">
        <w:rPr>
          <w:rFonts w:ascii="Times New Roman" w:hAnsi="Times New Roman"/>
          <w:sz w:val="22"/>
          <w:szCs w:val="22"/>
        </w:rPr>
        <w:t>5</w:t>
      </w:r>
      <w:r w:rsidR="00092595">
        <w:rPr>
          <w:rFonts w:ascii="Times New Roman" w:hAnsi="Times New Roman"/>
          <w:sz w:val="22"/>
          <w:szCs w:val="22"/>
        </w:rPr>
        <w:t xml:space="preserve"> </w:t>
      </w:r>
      <w:r w:rsidRPr="001045E6">
        <w:rPr>
          <w:rFonts w:ascii="Times New Roman" w:hAnsi="Times New Roman"/>
          <w:sz w:val="22"/>
          <w:szCs w:val="22"/>
        </w:rPr>
        <w:t xml:space="preserve">r. do godz. 10:00 </w:t>
      </w:r>
    </w:p>
    <w:p w14:paraId="70A422F3" w14:textId="77777777" w:rsidR="006F20C8" w:rsidRPr="00A14D5A" w:rsidRDefault="006F20C8" w:rsidP="006F20C8">
      <w:pPr>
        <w:pStyle w:val="Tekstpodstawowy"/>
        <w:tabs>
          <w:tab w:val="left" w:pos="708"/>
        </w:tabs>
        <w:rPr>
          <w:rFonts w:ascii="Times New Roman" w:hAnsi="Times New Roman"/>
          <w:b w:val="0"/>
          <w:color w:val="FF0000"/>
          <w:sz w:val="22"/>
          <w:szCs w:val="22"/>
        </w:rPr>
      </w:pPr>
      <w:r w:rsidRPr="00A14D5A">
        <w:rPr>
          <w:rFonts w:ascii="Times New Roman" w:hAnsi="Times New Roman"/>
          <w:b w:val="0"/>
          <w:color w:val="FF0000"/>
          <w:sz w:val="22"/>
          <w:szCs w:val="22"/>
        </w:rPr>
        <w:t xml:space="preserve">    </w:t>
      </w:r>
    </w:p>
    <w:p w14:paraId="63DDB617" w14:textId="77777777" w:rsidR="006F20C8" w:rsidRPr="00A14D5A" w:rsidRDefault="006F20C8" w:rsidP="006F20C8">
      <w:pPr>
        <w:pStyle w:val="Tekstpodstawowy"/>
        <w:numPr>
          <w:ilvl w:val="0"/>
          <w:numId w:val="4"/>
        </w:numPr>
        <w:rPr>
          <w:rFonts w:ascii="Times New Roman" w:hAnsi="Times New Roman"/>
          <w:b w:val="0"/>
          <w:sz w:val="22"/>
          <w:szCs w:val="22"/>
        </w:rPr>
      </w:pPr>
      <w:r w:rsidRPr="00A14D5A">
        <w:rPr>
          <w:rFonts w:ascii="Times New Roman" w:hAnsi="Times New Roman"/>
          <w:b w:val="0"/>
          <w:iCs/>
          <w:sz w:val="22"/>
          <w:szCs w:val="22"/>
        </w:rPr>
        <w:t xml:space="preserve">Koperta / </w:t>
      </w:r>
      <w:r w:rsidRPr="00A14D5A">
        <w:rPr>
          <w:rFonts w:ascii="Times New Roman" w:hAnsi="Times New Roman"/>
          <w:b w:val="0"/>
          <w:sz w:val="22"/>
          <w:szCs w:val="22"/>
        </w:rPr>
        <w:t xml:space="preserve">opakowanie zawierające ofertę powinno być zaadresowane do zamawiającego na adres: </w:t>
      </w:r>
      <w:proofErr w:type="spellStart"/>
      <w:r w:rsidRPr="00A14D5A">
        <w:rPr>
          <w:rFonts w:ascii="Times New Roman" w:hAnsi="Times New Roman"/>
          <w:b w:val="0"/>
          <w:sz w:val="22"/>
          <w:szCs w:val="22"/>
        </w:rPr>
        <w:t>j.w</w:t>
      </w:r>
      <w:proofErr w:type="spellEnd"/>
    </w:p>
    <w:p w14:paraId="4B9F8D43" w14:textId="77777777" w:rsidR="006F20C8" w:rsidRPr="00A14D5A" w:rsidRDefault="006F20C8" w:rsidP="006F20C8">
      <w:pPr>
        <w:pStyle w:val="Zwykytek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2"/>
          <w:szCs w:val="22"/>
        </w:rPr>
      </w:pPr>
      <w:r w:rsidRPr="00A14D5A">
        <w:rPr>
          <w:rFonts w:ascii="Times New Roman" w:hAnsi="Times New Roman"/>
          <w:sz w:val="22"/>
          <w:szCs w:val="22"/>
        </w:rPr>
        <w:t xml:space="preserve">Oznakowanie koperty z ofertą jest następujące: </w:t>
      </w:r>
    </w:p>
    <w:p w14:paraId="42FB1550" w14:textId="77777777" w:rsidR="006F20C8" w:rsidRPr="00A14D5A" w:rsidRDefault="006F20C8" w:rsidP="006F20C8">
      <w:pPr>
        <w:pStyle w:val="Zwykytekst"/>
        <w:numPr>
          <w:ilvl w:val="0"/>
          <w:numId w:val="5"/>
        </w:numPr>
        <w:tabs>
          <w:tab w:val="clear" w:pos="72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6" w:hanging="426"/>
        <w:rPr>
          <w:rFonts w:ascii="Times New Roman" w:hAnsi="Times New Roman"/>
          <w:sz w:val="22"/>
          <w:szCs w:val="22"/>
        </w:rPr>
      </w:pPr>
      <w:r w:rsidRPr="00A14D5A">
        <w:rPr>
          <w:rFonts w:ascii="Times New Roman" w:hAnsi="Times New Roman"/>
          <w:sz w:val="22"/>
          <w:szCs w:val="22"/>
        </w:rPr>
        <w:t>dane oferenta (nazwa, siedziba)</w:t>
      </w:r>
    </w:p>
    <w:p w14:paraId="356D6CF7" w14:textId="08D88C7F" w:rsidR="006F20C8" w:rsidRPr="00A14D5A" w:rsidRDefault="006F20C8" w:rsidP="006F20C8">
      <w:pPr>
        <w:pStyle w:val="Zwykytekst"/>
        <w:jc w:val="both"/>
        <w:rPr>
          <w:rFonts w:ascii="Times New Roman" w:hAnsi="Times New Roman"/>
          <w:sz w:val="22"/>
          <w:szCs w:val="22"/>
        </w:rPr>
      </w:pPr>
      <w:r w:rsidRPr="00A14D5A">
        <w:rPr>
          <w:rFonts w:ascii="Times New Roman" w:hAnsi="Times New Roman"/>
          <w:sz w:val="22"/>
          <w:szCs w:val="22"/>
        </w:rPr>
        <w:t xml:space="preserve">-    tytuł przetargu: „Oferta na </w:t>
      </w:r>
      <w:r w:rsidRPr="00A14D5A">
        <w:rPr>
          <w:rFonts w:ascii="Times New Roman" w:hAnsi="Times New Roman"/>
          <w:sz w:val="22"/>
          <w:szCs w:val="22"/>
          <w:lang w:eastAsia="en-US"/>
        </w:rPr>
        <w:t xml:space="preserve">holowanie z dróg na terenie powiatu wołomińskiego w miejsce wyznaczone do przechowywania, pojazdów usuniętych administracyjnie w trybie art. 130a ustawy </w:t>
      </w:r>
      <w:r w:rsidR="001045E6">
        <w:rPr>
          <w:rFonts w:ascii="Times New Roman" w:hAnsi="Times New Roman"/>
          <w:sz w:val="22"/>
          <w:szCs w:val="22"/>
          <w:lang w:eastAsia="en-US"/>
        </w:rPr>
        <w:br/>
      </w:r>
      <w:r w:rsidRPr="00A14D5A">
        <w:rPr>
          <w:rFonts w:ascii="Times New Roman" w:hAnsi="Times New Roman"/>
          <w:sz w:val="22"/>
          <w:szCs w:val="22"/>
          <w:lang w:eastAsia="en-US"/>
        </w:rPr>
        <w:t xml:space="preserve">z dnia 20 czerwca 1997 r. – Prawo o ruchu drogowym (tj. Dz. U. z </w:t>
      </w:r>
      <w:r w:rsidR="00AE61C3">
        <w:rPr>
          <w:rFonts w:ascii="Times New Roman" w:hAnsi="Times New Roman"/>
          <w:sz w:val="22"/>
          <w:szCs w:val="22"/>
          <w:lang w:eastAsia="en-US"/>
        </w:rPr>
        <w:t>2024 r. poz. 1251</w:t>
      </w:r>
      <w:r w:rsidR="00EB3256">
        <w:rPr>
          <w:rFonts w:ascii="Times New Roman" w:hAnsi="Times New Roman"/>
          <w:sz w:val="22"/>
          <w:szCs w:val="22"/>
          <w:lang w:eastAsia="en-US"/>
        </w:rPr>
        <w:t xml:space="preserve"> ze zm.</w:t>
      </w:r>
      <w:r w:rsidR="00AE61C3">
        <w:rPr>
          <w:rFonts w:ascii="Times New Roman" w:hAnsi="Times New Roman"/>
          <w:sz w:val="22"/>
          <w:szCs w:val="22"/>
          <w:lang w:eastAsia="en-US"/>
        </w:rPr>
        <w:t>)</w:t>
      </w:r>
      <w:r w:rsidR="00AE61C3">
        <w:rPr>
          <w:rFonts w:ascii="Times New Roman" w:hAnsi="Times New Roman"/>
          <w:sz w:val="22"/>
          <w:szCs w:val="22"/>
        </w:rPr>
        <w:t xml:space="preserve"> </w:t>
      </w:r>
      <w:r w:rsidRPr="00A14D5A">
        <w:rPr>
          <w:rFonts w:ascii="Times New Roman" w:hAnsi="Times New Roman"/>
          <w:sz w:val="22"/>
          <w:szCs w:val="22"/>
        </w:rPr>
        <w:t xml:space="preserve">nie otwierać przed </w:t>
      </w:r>
      <w:r w:rsidRPr="00A14D5A">
        <w:rPr>
          <w:rFonts w:ascii="Times New Roman" w:hAnsi="Times New Roman"/>
          <w:color w:val="FF0000"/>
          <w:sz w:val="22"/>
          <w:szCs w:val="22"/>
        </w:rPr>
        <w:t xml:space="preserve"> </w:t>
      </w:r>
      <w:r w:rsidR="00EB3256" w:rsidRPr="00EB3256">
        <w:rPr>
          <w:rFonts w:ascii="Times New Roman" w:hAnsi="Times New Roman"/>
          <w:sz w:val="22"/>
          <w:szCs w:val="22"/>
        </w:rPr>
        <w:t>01</w:t>
      </w:r>
      <w:r w:rsidR="00F6633E">
        <w:rPr>
          <w:rFonts w:ascii="Times New Roman" w:hAnsi="Times New Roman"/>
          <w:sz w:val="22"/>
          <w:szCs w:val="22"/>
        </w:rPr>
        <w:t>.1</w:t>
      </w:r>
      <w:r w:rsidR="00EB3256">
        <w:rPr>
          <w:rFonts w:ascii="Times New Roman" w:hAnsi="Times New Roman"/>
          <w:sz w:val="22"/>
          <w:szCs w:val="22"/>
        </w:rPr>
        <w:t>2</w:t>
      </w:r>
      <w:r w:rsidR="00F6633E">
        <w:rPr>
          <w:rFonts w:ascii="Times New Roman" w:hAnsi="Times New Roman"/>
          <w:sz w:val="22"/>
          <w:szCs w:val="22"/>
        </w:rPr>
        <w:t>.202</w:t>
      </w:r>
      <w:r w:rsidR="00EB3256">
        <w:rPr>
          <w:rFonts w:ascii="Times New Roman" w:hAnsi="Times New Roman"/>
          <w:sz w:val="22"/>
          <w:szCs w:val="22"/>
        </w:rPr>
        <w:t>5</w:t>
      </w:r>
      <w:r w:rsidR="00F6633E">
        <w:rPr>
          <w:rFonts w:ascii="Times New Roman" w:hAnsi="Times New Roman"/>
          <w:sz w:val="22"/>
          <w:szCs w:val="22"/>
        </w:rPr>
        <w:t xml:space="preserve"> r., godz. 10:30</w:t>
      </w:r>
    </w:p>
    <w:p w14:paraId="41F9FD79" w14:textId="77777777" w:rsidR="006F20C8" w:rsidRPr="00A14D5A" w:rsidRDefault="006F20C8" w:rsidP="006F20C8">
      <w:pPr>
        <w:pStyle w:val="Tekstpodstawowy"/>
        <w:tabs>
          <w:tab w:val="left" w:pos="708"/>
        </w:tabs>
        <w:rPr>
          <w:rFonts w:ascii="Times New Roman" w:hAnsi="Times New Roman"/>
          <w:b w:val="0"/>
          <w:iCs/>
          <w:sz w:val="22"/>
          <w:szCs w:val="22"/>
        </w:rPr>
      </w:pPr>
      <w:r w:rsidRPr="00A14D5A">
        <w:rPr>
          <w:rFonts w:ascii="Times New Roman" w:hAnsi="Times New Roman"/>
          <w:b w:val="0"/>
          <w:sz w:val="22"/>
          <w:szCs w:val="22"/>
        </w:rPr>
        <w:t>3.</w:t>
      </w:r>
      <w:r w:rsidRPr="00A14D5A">
        <w:rPr>
          <w:rFonts w:ascii="Times New Roman" w:hAnsi="Times New Roman"/>
          <w:b w:val="0"/>
          <w:i/>
          <w:sz w:val="22"/>
          <w:szCs w:val="22"/>
        </w:rPr>
        <w:t xml:space="preserve"> </w:t>
      </w:r>
      <w:r w:rsidRPr="00A14D5A">
        <w:rPr>
          <w:rFonts w:ascii="Times New Roman" w:hAnsi="Times New Roman"/>
          <w:b w:val="0"/>
          <w:iCs/>
          <w:sz w:val="22"/>
          <w:szCs w:val="22"/>
        </w:rPr>
        <w:t>Oferty złożone po terminie będą zwrócone wykonawcom bez otwierania.</w:t>
      </w:r>
    </w:p>
    <w:p w14:paraId="2E7DD836" w14:textId="77777777" w:rsidR="006F20C8" w:rsidRPr="00A14D5A" w:rsidRDefault="006F20C8" w:rsidP="006F20C8">
      <w:pPr>
        <w:pStyle w:val="Tekstpodstawowy"/>
        <w:tabs>
          <w:tab w:val="left" w:pos="708"/>
        </w:tabs>
        <w:rPr>
          <w:rFonts w:ascii="Times New Roman" w:hAnsi="Times New Roman"/>
          <w:b w:val="0"/>
          <w:iCs/>
          <w:sz w:val="22"/>
          <w:szCs w:val="22"/>
        </w:rPr>
      </w:pPr>
      <w:r w:rsidRPr="00A14D5A">
        <w:rPr>
          <w:rFonts w:ascii="Times New Roman" w:hAnsi="Times New Roman"/>
          <w:b w:val="0"/>
          <w:iCs/>
          <w:sz w:val="22"/>
          <w:szCs w:val="22"/>
        </w:rPr>
        <w:t xml:space="preserve">4. Miejsce otwarcia ofert:  </w:t>
      </w:r>
    </w:p>
    <w:p w14:paraId="2CDC4D82" w14:textId="77777777" w:rsidR="006F20C8" w:rsidRPr="00A14D5A" w:rsidRDefault="006F20C8" w:rsidP="006F20C8">
      <w:pPr>
        <w:tabs>
          <w:tab w:val="left" w:pos="708"/>
        </w:tabs>
        <w:jc w:val="both"/>
        <w:rPr>
          <w:sz w:val="22"/>
          <w:szCs w:val="22"/>
        </w:rPr>
      </w:pPr>
      <w:r w:rsidRPr="00A14D5A">
        <w:rPr>
          <w:sz w:val="22"/>
          <w:szCs w:val="22"/>
        </w:rPr>
        <w:t xml:space="preserve">    Starostwo Powiatowe w Wołominie</w:t>
      </w:r>
    </w:p>
    <w:p w14:paraId="1A964F6B" w14:textId="77777777" w:rsidR="006F20C8" w:rsidRPr="00A14D5A" w:rsidRDefault="006F20C8" w:rsidP="006F20C8">
      <w:pPr>
        <w:tabs>
          <w:tab w:val="left" w:pos="708"/>
        </w:tabs>
        <w:jc w:val="both"/>
        <w:rPr>
          <w:sz w:val="22"/>
          <w:szCs w:val="22"/>
        </w:rPr>
      </w:pPr>
      <w:r w:rsidRPr="00A14D5A">
        <w:rPr>
          <w:sz w:val="22"/>
          <w:szCs w:val="22"/>
        </w:rPr>
        <w:t xml:space="preserve">    Wydział Komunikacji</w:t>
      </w:r>
    </w:p>
    <w:p w14:paraId="13717186" w14:textId="77777777" w:rsidR="006F20C8" w:rsidRPr="00A14D5A" w:rsidRDefault="006F20C8" w:rsidP="006F20C8">
      <w:pPr>
        <w:tabs>
          <w:tab w:val="left" w:pos="708"/>
        </w:tabs>
        <w:jc w:val="both"/>
        <w:rPr>
          <w:sz w:val="22"/>
          <w:szCs w:val="22"/>
          <w:vertAlign w:val="superscript"/>
        </w:rPr>
      </w:pPr>
      <w:r w:rsidRPr="00A14D5A">
        <w:rPr>
          <w:sz w:val="22"/>
          <w:szCs w:val="22"/>
        </w:rPr>
        <w:t xml:space="preserve">    05 – 200 Wołomin ul. </w:t>
      </w:r>
      <w:proofErr w:type="spellStart"/>
      <w:r w:rsidRPr="00A14D5A">
        <w:rPr>
          <w:sz w:val="22"/>
          <w:szCs w:val="22"/>
        </w:rPr>
        <w:t>Kobyłkowska</w:t>
      </w:r>
      <w:proofErr w:type="spellEnd"/>
      <w:r w:rsidRPr="00A14D5A">
        <w:rPr>
          <w:sz w:val="22"/>
          <w:szCs w:val="22"/>
        </w:rPr>
        <w:t xml:space="preserve"> 1A   </w:t>
      </w:r>
    </w:p>
    <w:p w14:paraId="021CD742" w14:textId="49E80717" w:rsidR="00E33E57" w:rsidRPr="00A14D5A" w:rsidRDefault="00092595" w:rsidP="004939C6">
      <w:pPr>
        <w:pStyle w:val="Tekstpodstawowy"/>
        <w:tabs>
          <w:tab w:val="left" w:pos="708"/>
        </w:tabs>
        <w:jc w:val="both"/>
        <w:rPr>
          <w:rFonts w:ascii="Times New Roman" w:hAnsi="Times New Roman"/>
          <w:b w:val="0"/>
          <w:iCs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 xml:space="preserve">    Pokój nr 13, dnia </w:t>
      </w:r>
      <w:r w:rsidR="00EB3256">
        <w:rPr>
          <w:rFonts w:ascii="Times New Roman" w:hAnsi="Times New Roman"/>
          <w:b w:val="0"/>
          <w:sz w:val="22"/>
          <w:szCs w:val="22"/>
        </w:rPr>
        <w:t>1</w:t>
      </w:r>
      <w:r>
        <w:rPr>
          <w:rFonts w:ascii="Times New Roman" w:hAnsi="Times New Roman"/>
          <w:b w:val="0"/>
          <w:sz w:val="22"/>
          <w:szCs w:val="22"/>
        </w:rPr>
        <w:t xml:space="preserve"> </w:t>
      </w:r>
      <w:r w:rsidR="00EB3256">
        <w:rPr>
          <w:rFonts w:ascii="Times New Roman" w:hAnsi="Times New Roman"/>
          <w:b w:val="0"/>
          <w:sz w:val="22"/>
          <w:szCs w:val="22"/>
        </w:rPr>
        <w:t>grudnia</w:t>
      </w:r>
      <w:r>
        <w:rPr>
          <w:rFonts w:ascii="Times New Roman" w:hAnsi="Times New Roman"/>
          <w:b w:val="0"/>
          <w:sz w:val="22"/>
          <w:szCs w:val="22"/>
        </w:rPr>
        <w:t xml:space="preserve"> 202</w:t>
      </w:r>
      <w:r w:rsidR="00EB3256">
        <w:rPr>
          <w:rFonts w:ascii="Times New Roman" w:hAnsi="Times New Roman"/>
          <w:b w:val="0"/>
          <w:sz w:val="22"/>
          <w:szCs w:val="22"/>
        </w:rPr>
        <w:t>5</w:t>
      </w:r>
      <w:r w:rsidR="006F20C8" w:rsidRPr="00A14D5A">
        <w:rPr>
          <w:rFonts w:ascii="Times New Roman" w:hAnsi="Times New Roman"/>
          <w:b w:val="0"/>
          <w:sz w:val="22"/>
          <w:szCs w:val="22"/>
        </w:rPr>
        <w:t xml:space="preserve"> r.  o godz. 10:30</w:t>
      </w:r>
    </w:p>
    <w:p w14:paraId="277AAD95" w14:textId="77777777" w:rsidR="00E33E57" w:rsidRPr="00A14D5A" w:rsidRDefault="00E33E57" w:rsidP="00E67383">
      <w:pPr>
        <w:jc w:val="both"/>
        <w:rPr>
          <w:sz w:val="22"/>
          <w:szCs w:val="22"/>
        </w:rPr>
      </w:pPr>
    </w:p>
    <w:p w14:paraId="28620639" w14:textId="77777777" w:rsidR="001638FF" w:rsidRPr="00A14D5A" w:rsidRDefault="001045E6" w:rsidP="00E67383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I</w:t>
      </w:r>
      <w:r w:rsidRPr="001045E6">
        <w:rPr>
          <w:b/>
          <w:sz w:val="22"/>
          <w:szCs w:val="22"/>
        </w:rPr>
        <w:t>X.</w:t>
      </w:r>
      <w:r>
        <w:rPr>
          <w:sz w:val="22"/>
          <w:szCs w:val="22"/>
        </w:rPr>
        <w:t xml:space="preserve"> </w:t>
      </w:r>
      <w:r w:rsidR="005568B2" w:rsidRPr="00A14D5A">
        <w:rPr>
          <w:sz w:val="22"/>
          <w:szCs w:val="22"/>
        </w:rPr>
        <w:t>Osoba upoważniona do kontaktów z oferentami:</w:t>
      </w:r>
      <w:r w:rsidR="001638FF" w:rsidRPr="00A14D5A">
        <w:rPr>
          <w:sz w:val="22"/>
          <w:szCs w:val="22"/>
        </w:rPr>
        <w:t xml:space="preserve"> </w:t>
      </w:r>
    </w:p>
    <w:p w14:paraId="53958210" w14:textId="77777777" w:rsidR="005568B2" w:rsidRPr="00A14D5A" w:rsidRDefault="004939C6" w:rsidP="00E67383">
      <w:pPr>
        <w:jc w:val="both"/>
        <w:rPr>
          <w:sz w:val="22"/>
          <w:szCs w:val="22"/>
        </w:rPr>
      </w:pPr>
      <w:r w:rsidRPr="00A14D5A">
        <w:rPr>
          <w:sz w:val="22"/>
          <w:szCs w:val="22"/>
        </w:rPr>
        <w:t>Marta Kachel</w:t>
      </w:r>
      <w:r w:rsidR="001638FF" w:rsidRPr="00A14D5A">
        <w:rPr>
          <w:sz w:val="22"/>
          <w:szCs w:val="22"/>
        </w:rPr>
        <w:t xml:space="preserve"> –</w:t>
      </w:r>
      <w:r w:rsidRPr="00A14D5A">
        <w:rPr>
          <w:sz w:val="22"/>
          <w:szCs w:val="22"/>
        </w:rPr>
        <w:t>Naczelnik</w:t>
      </w:r>
      <w:r w:rsidR="001638FF" w:rsidRPr="00A14D5A">
        <w:rPr>
          <w:sz w:val="22"/>
          <w:szCs w:val="22"/>
        </w:rPr>
        <w:t xml:space="preserve"> Wydziału</w:t>
      </w:r>
      <w:r w:rsidRPr="00A14D5A">
        <w:rPr>
          <w:sz w:val="22"/>
          <w:szCs w:val="22"/>
        </w:rPr>
        <w:t xml:space="preserve"> Komunikacji</w:t>
      </w:r>
    </w:p>
    <w:p w14:paraId="29AB72FC" w14:textId="77777777" w:rsidR="005568B2" w:rsidRDefault="005568B2" w:rsidP="00E67383">
      <w:pPr>
        <w:jc w:val="both"/>
        <w:rPr>
          <w:sz w:val="22"/>
          <w:szCs w:val="22"/>
        </w:rPr>
      </w:pPr>
    </w:p>
    <w:p w14:paraId="3166F8DA" w14:textId="77777777" w:rsidR="001045E6" w:rsidRPr="00A14D5A" w:rsidRDefault="001045E6" w:rsidP="00E67383">
      <w:pPr>
        <w:jc w:val="both"/>
        <w:rPr>
          <w:sz w:val="22"/>
          <w:szCs w:val="22"/>
        </w:rPr>
      </w:pPr>
    </w:p>
    <w:p w14:paraId="56658BBA" w14:textId="77777777" w:rsidR="00E33E57" w:rsidRPr="00A14D5A" w:rsidRDefault="005568B2" w:rsidP="00E67383">
      <w:pPr>
        <w:jc w:val="both"/>
        <w:rPr>
          <w:sz w:val="22"/>
          <w:szCs w:val="22"/>
        </w:rPr>
      </w:pPr>
      <w:r w:rsidRPr="00A14D5A">
        <w:rPr>
          <w:sz w:val="22"/>
          <w:szCs w:val="22"/>
        </w:rPr>
        <w:t xml:space="preserve">Załączniki: </w:t>
      </w:r>
    </w:p>
    <w:p w14:paraId="10AE31D2" w14:textId="77777777" w:rsidR="00E33E57" w:rsidRPr="00A14D5A" w:rsidRDefault="00E33E57" w:rsidP="00E67383">
      <w:pPr>
        <w:jc w:val="both"/>
        <w:rPr>
          <w:sz w:val="22"/>
          <w:szCs w:val="22"/>
        </w:rPr>
      </w:pPr>
      <w:r w:rsidRPr="00A14D5A">
        <w:rPr>
          <w:sz w:val="22"/>
          <w:szCs w:val="22"/>
        </w:rPr>
        <w:t xml:space="preserve">Załącznik nr 1 - </w:t>
      </w:r>
      <w:r w:rsidR="006F5317" w:rsidRPr="00A14D5A">
        <w:rPr>
          <w:sz w:val="22"/>
          <w:szCs w:val="22"/>
        </w:rPr>
        <w:t>oferta</w:t>
      </w:r>
      <w:r w:rsidRPr="00A14D5A">
        <w:rPr>
          <w:sz w:val="22"/>
          <w:szCs w:val="22"/>
        </w:rPr>
        <w:t xml:space="preserve">, </w:t>
      </w:r>
    </w:p>
    <w:p w14:paraId="05B9F133" w14:textId="77777777" w:rsidR="005568B2" w:rsidRPr="00A14D5A" w:rsidRDefault="00E33E57" w:rsidP="006F5317">
      <w:pPr>
        <w:jc w:val="both"/>
        <w:rPr>
          <w:sz w:val="22"/>
          <w:szCs w:val="22"/>
        </w:rPr>
      </w:pPr>
      <w:r w:rsidRPr="00A14D5A">
        <w:rPr>
          <w:sz w:val="22"/>
          <w:szCs w:val="22"/>
        </w:rPr>
        <w:t xml:space="preserve">Załącznik nr 2 - </w:t>
      </w:r>
      <w:r w:rsidR="006F5317" w:rsidRPr="00A14D5A">
        <w:rPr>
          <w:sz w:val="22"/>
          <w:szCs w:val="22"/>
        </w:rPr>
        <w:t>istotne postanowienia umowy</w:t>
      </w:r>
    </w:p>
    <w:p w14:paraId="4966F5F0" w14:textId="77777777" w:rsidR="005568B2" w:rsidRPr="00A14D5A" w:rsidRDefault="005568B2" w:rsidP="00E67383">
      <w:pPr>
        <w:jc w:val="both"/>
        <w:rPr>
          <w:sz w:val="22"/>
          <w:szCs w:val="22"/>
        </w:rPr>
      </w:pPr>
    </w:p>
    <w:p w14:paraId="0DF5CBD0" w14:textId="77777777" w:rsidR="005568B2" w:rsidRPr="00A14D5A" w:rsidRDefault="005568B2" w:rsidP="00E67383">
      <w:pPr>
        <w:jc w:val="both"/>
        <w:rPr>
          <w:sz w:val="22"/>
          <w:szCs w:val="22"/>
        </w:rPr>
      </w:pPr>
    </w:p>
    <w:p w14:paraId="299892F3" w14:textId="77777777" w:rsidR="00000000" w:rsidRPr="00A14D5A" w:rsidRDefault="00000000" w:rsidP="00E67383">
      <w:pPr>
        <w:jc w:val="both"/>
        <w:rPr>
          <w:sz w:val="22"/>
          <w:szCs w:val="22"/>
        </w:rPr>
      </w:pPr>
    </w:p>
    <w:sectPr w:rsidR="00A71BE8" w:rsidRPr="00A14D5A" w:rsidSect="00AC23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D"/>
    <w:multiLevelType w:val="multilevel"/>
    <w:tmpl w:val="0000000D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BE309B"/>
    <w:multiLevelType w:val="multilevel"/>
    <w:tmpl w:val="42120D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  <w:lvl w:ilvl="1">
      <w:start w:val="1"/>
      <w:numFmt w:val="decimal"/>
      <w:isLgl/>
      <w:lvlText w:val="%1.%2"/>
      <w:lvlJc w:val="left"/>
      <w:pPr>
        <w:tabs>
          <w:tab w:val="num" w:pos="705"/>
        </w:tabs>
        <w:ind w:left="705" w:hanging="705"/>
      </w:p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2" w15:restartNumberingAfterBreak="0">
    <w:nsid w:val="2D45602F"/>
    <w:multiLevelType w:val="hybridMultilevel"/>
    <w:tmpl w:val="BF5CD684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EE7D7F"/>
    <w:multiLevelType w:val="hybridMultilevel"/>
    <w:tmpl w:val="B3F8C4EE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60766575"/>
    <w:multiLevelType w:val="hybridMultilevel"/>
    <w:tmpl w:val="E74A81DA"/>
    <w:lvl w:ilvl="0" w:tplc="FFFFFFFF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1AA0C3F"/>
    <w:multiLevelType w:val="hybridMultilevel"/>
    <w:tmpl w:val="E2161314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B85B1C"/>
    <w:multiLevelType w:val="hybridMultilevel"/>
    <w:tmpl w:val="B1B2A942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6C403D6"/>
    <w:multiLevelType w:val="hybridMultilevel"/>
    <w:tmpl w:val="7362F62E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701007">
    <w:abstractNumId w:val="0"/>
  </w:num>
  <w:num w:numId="2" w16cid:durableId="145167167">
    <w:abstractNumId w:val="3"/>
  </w:num>
  <w:num w:numId="3" w16cid:durableId="727337749">
    <w:abstractNumId w:val="5"/>
  </w:num>
  <w:num w:numId="4" w16cid:durableId="11714022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451313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90365333">
    <w:abstractNumId w:val="2"/>
  </w:num>
  <w:num w:numId="7" w16cid:durableId="1369180847">
    <w:abstractNumId w:val="7"/>
  </w:num>
  <w:num w:numId="8" w16cid:durableId="7764895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8B2"/>
    <w:rsid w:val="00092595"/>
    <w:rsid w:val="000B7EEF"/>
    <w:rsid w:val="001045E6"/>
    <w:rsid w:val="00125448"/>
    <w:rsid w:val="001638FF"/>
    <w:rsid w:val="004939C6"/>
    <w:rsid w:val="004B3DA1"/>
    <w:rsid w:val="005568B2"/>
    <w:rsid w:val="00571C2B"/>
    <w:rsid w:val="005D1927"/>
    <w:rsid w:val="00642E78"/>
    <w:rsid w:val="006C090B"/>
    <w:rsid w:val="006F20C8"/>
    <w:rsid w:val="006F5317"/>
    <w:rsid w:val="00883C5C"/>
    <w:rsid w:val="00A14D5A"/>
    <w:rsid w:val="00AB7E9B"/>
    <w:rsid w:val="00AC23C0"/>
    <w:rsid w:val="00AE61C3"/>
    <w:rsid w:val="00BA19E2"/>
    <w:rsid w:val="00C76199"/>
    <w:rsid w:val="00C80F8B"/>
    <w:rsid w:val="00CB7591"/>
    <w:rsid w:val="00D94BFB"/>
    <w:rsid w:val="00E33E57"/>
    <w:rsid w:val="00E67383"/>
    <w:rsid w:val="00EB3256"/>
    <w:rsid w:val="00F235D1"/>
    <w:rsid w:val="00F6633E"/>
    <w:rsid w:val="00FE2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6D840"/>
  <w15:docId w15:val="{1DFA187D-F44F-431E-88C7-4ACCD6F5C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568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6F20C8"/>
    <w:pPr>
      <w:keepNext/>
      <w:outlineLvl w:val="0"/>
    </w:pPr>
    <w:rPr>
      <w:rFonts w:ascii="Arial" w:hAnsi="Arial"/>
      <w:b/>
      <w:szCs w:val="20"/>
      <w:u w:val="single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F20C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568B2"/>
    <w:pPr>
      <w:ind w:left="708"/>
    </w:pPr>
  </w:style>
  <w:style w:type="paragraph" w:styleId="Zwykytekst">
    <w:name w:val="Plain Text"/>
    <w:basedOn w:val="Normalny"/>
    <w:link w:val="ZwykytekstZnak"/>
    <w:rsid w:val="005568B2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5568B2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Tekstpodstawowy21">
    <w:name w:val="Tekst podstawowy 21"/>
    <w:basedOn w:val="Normalny"/>
    <w:rsid w:val="00E33E57"/>
    <w:pPr>
      <w:tabs>
        <w:tab w:val="left" w:pos="709"/>
      </w:tabs>
      <w:suppressAutoHyphens/>
    </w:pPr>
    <w:rPr>
      <w:szCs w:val="20"/>
    </w:rPr>
  </w:style>
  <w:style w:type="paragraph" w:customStyle="1" w:styleId="Tekstpodstawowywcity21">
    <w:name w:val="Tekst podstawowy wcięty 21"/>
    <w:basedOn w:val="Normalny"/>
    <w:rsid w:val="00E33E57"/>
    <w:pPr>
      <w:tabs>
        <w:tab w:val="left" w:pos="710"/>
        <w:tab w:val="left" w:pos="3119"/>
        <w:tab w:val="left" w:pos="3564"/>
      </w:tabs>
      <w:suppressAutoHyphens/>
      <w:ind w:left="568"/>
    </w:pPr>
    <w:rPr>
      <w:sz w:val="22"/>
      <w:szCs w:val="20"/>
    </w:rPr>
  </w:style>
  <w:style w:type="paragraph" w:styleId="Tekstpodstawowy">
    <w:name w:val="Body Text"/>
    <w:basedOn w:val="Normalny"/>
    <w:link w:val="TekstpodstawowyZnak"/>
    <w:rsid w:val="00E33E57"/>
    <w:rPr>
      <w:rFonts w:ascii="Arial" w:hAnsi="Arial"/>
      <w:b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E33E57"/>
    <w:rPr>
      <w:rFonts w:ascii="Arial" w:eastAsia="Times New Roman" w:hAnsi="Arial" w:cs="Times New Roman"/>
      <w:b/>
      <w:sz w:val="20"/>
      <w:szCs w:val="20"/>
      <w:lang w:eastAsia="pl-PL"/>
    </w:rPr>
  </w:style>
  <w:style w:type="character" w:styleId="Pogrubienie">
    <w:name w:val="Strong"/>
    <w:qFormat/>
    <w:rsid w:val="00D94BFB"/>
    <w:rPr>
      <w:b/>
      <w:bCs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6F20C8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6F20C8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6F20C8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6F20C8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Nagwek1Znak">
    <w:name w:val="Nagłówek 1 Znak"/>
    <w:basedOn w:val="Domylnaczcionkaakapitu"/>
    <w:link w:val="Nagwek1"/>
    <w:rsid w:val="006F20C8"/>
    <w:rPr>
      <w:rFonts w:ascii="Arial" w:eastAsia="Times New Roman" w:hAnsi="Arial" w:cs="Times New Roman"/>
      <w:b/>
      <w:sz w:val="24"/>
      <w:szCs w:val="20"/>
      <w:u w:val="single"/>
      <w:lang w:eastAsia="pl-PL"/>
    </w:rPr>
  </w:style>
  <w:style w:type="paragraph" w:customStyle="1" w:styleId="Zwykytekst1">
    <w:name w:val="Zwykły tekst1"/>
    <w:basedOn w:val="Normalny"/>
    <w:rsid w:val="006F20C8"/>
    <w:pPr>
      <w:suppressAutoHyphens/>
    </w:pPr>
    <w:rPr>
      <w:rFonts w:ascii="Courier New" w:hAnsi="Courier New"/>
      <w:sz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6F20C8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6F20C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6F20C8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1264</Words>
  <Characters>7590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Kachel</dc:creator>
  <cp:lastModifiedBy>SPWołomin</cp:lastModifiedBy>
  <cp:revision>2</cp:revision>
  <dcterms:created xsi:type="dcterms:W3CDTF">2025-11-25T14:27:00Z</dcterms:created>
  <dcterms:modified xsi:type="dcterms:W3CDTF">2025-11-25T14:27:00Z</dcterms:modified>
</cp:coreProperties>
</file>