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C847B" w14:textId="754898DB"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r w:rsidRPr="00F1101B">
        <w:rPr>
          <w:rFonts w:ascii="Arial" w:eastAsia="Times New Roman" w:hAnsi="Arial" w:cs="Arial"/>
          <w:b/>
          <w:color w:val="000000"/>
          <w:lang w:eastAsia="pl-PL"/>
        </w:rPr>
        <w:t xml:space="preserve">                                                                                                  </w:t>
      </w:r>
    </w:p>
    <w:p w14:paraId="2DCBA7C2"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lang w:eastAsia="pl-PL"/>
        </w:rPr>
      </w:pPr>
    </w:p>
    <w:p w14:paraId="78EF81CF"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1101B">
        <w:rPr>
          <w:rFonts w:ascii="Arial" w:eastAsia="Times New Roman" w:hAnsi="Arial" w:cs="Arial"/>
          <w:b/>
          <w:color w:val="000000"/>
          <w:sz w:val="24"/>
          <w:szCs w:val="24"/>
          <w:lang w:eastAsia="pl-PL"/>
        </w:rPr>
        <w:t>GMINA WIŚNIEW</w:t>
      </w:r>
    </w:p>
    <w:p w14:paraId="324A6DDC"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6C6565D0" w14:textId="648D0604" w:rsidR="008A3590" w:rsidRPr="00F1101B" w:rsidRDefault="005813B7" w:rsidP="008A3590">
      <w:pPr>
        <w:autoSpaceDE w:val="0"/>
        <w:autoSpaceDN w:val="0"/>
        <w:adjustRightInd w:val="0"/>
        <w:spacing w:after="0" w:line="276" w:lineRule="auto"/>
        <w:jc w:val="center"/>
        <w:rPr>
          <w:rFonts w:ascii="Arial" w:eastAsia="Times New Roman" w:hAnsi="Arial" w:cs="Arial"/>
          <w:b/>
          <w:color w:val="000000"/>
          <w:sz w:val="24"/>
          <w:szCs w:val="24"/>
          <w:u w:val="single"/>
          <w:lang w:eastAsia="pl-PL"/>
        </w:rPr>
      </w:pPr>
      <w:r w:rsidRPr="00C819B1">
        <w:rPr>
          <w:rFonts w:ascii="Arial" w:eastAsia="Times New Roman" w:hAnsi="Arial" w:cs="Arial"/>
          <w:b/>
          <w:color w:val="000000"/>
          <w:sz w:val="28"/>
          <w:szCs w:val="24"/>
          <w:u w:val="single"/>
          <w:lang w:eastAsia="pl-PL"/>
        </w:rPr>
        <w:t>OGŁOSZENIE O ZAMÓWIENIU</w:t>
      </w:r>
    </w:p>
    <w:p w14:paraId="08FFD50D" w14:textId="77777777" w:rsidR="008A3590" w:rsidRPr="00F1101B" w:rsidRDefault="008A3590" w:rsidP="008A3590">
      <w:pPr>
        <w:autoSpaceDE w:val="0"/>
        <w:autoSpaceDN w:val="0"/>
        <w:adjustRightInd w:val="0"/>
        <w:spacing w:after="0" w:line="276" w:lineRule="auto"/>
        <w:jc w:val="both"/>
        <w:rPr>
          <w:rFonts w:ascii="Arial" w:eastAsia="Times New Roman" w:hAnsi="Arial" w:cs="Arial"/>
          <w:b/>
          <w:color w:val="000000"/>
          <w:sz w:val="24"/>
          <w:szCs w:val="24"/>
          <w:u w:val="single"/>
          <w:lang w:eastAsia="pl-PL"/>
        </w:rPr>
      </w:pPr>
    </w:p>
    <w:p w14:paraId="789CFC06" w14:textId="3470DB24"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w postępowaniu o udzielenie zamówienia publicznego </w:t>
      </w:r>
      <w:r w:rsidR="008A0E67" w:rsidRPr="00F1101B">
        <w:rPr>
          <w:rFonts w:ascii="Arial" w:eastAsia="Times New Roman" w:hAnsi="Arial" w:cs="Arial"/>
          <w:bCs/>
          <w:color w:val="000000"/>
          <w:sz w:val="24"/>
          <w:szCs w:val="24"/>
          <w:lang w:eastAsia="pl-PL"/>
        </w:rPr>
        <w:t>sektorowego</w:t>
      </w:r>
    </w:p>
    <w:p w14:paraId="397D668B" w14:textId="77777777" w:rsidR="008A3590" w:rsidRPr="00F1101B" w:rsidRDefault="008A3590" w:rsidP="008A3590">
      <w:pPr>
        <w:autoSpaceDE w:val="0"/>
        <w:autoSpaceDN w:val="0"/>
        <w:adjustRightInd w:val="0"/>
        <w:spacing w:after="0" w:line="276" w:lineRule="auto"/>
        <w:jc w:val="center"/>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 xml:space="preserve"> o wartości mniejszej niż progi unijne </w:t>
      </w:r>
    </w:p>
    <w:p w14:paraId="48713AF7" w14:textId="04DC948A" w:rsidR="008A3590" w:rsidRPr="007E7369" w:rsidRDefault="008A3590" w:rsidP="007E7369">
      <w:pPr>
        <w:tabs>
          <w:tab w:val="left" w:pos="2166"/>
          <w:tab w:val="center" w:pos="4818"/>
        </w:tabs>
        <w:autoSpaceDE w:val="0"/>
        <w:autoSpaceDN w:val="0"/>
        <w:adjustRightInd w:val="0"/>
        <w:spacing w:after="0" w:line="276" w:lineRule="auto"/>
        <w:jc w:val="both"/>
        <w:rPr>
          <w:rFonts w:ascii="Arial" w:eastAsia="Times New Roman" w:hAnsi="Arial" w:cs="Arial"/>
          <w:bCs/>
          <w:color w:val="000000"/>
          <w:sz w:val="24"/>
          <w:szCs w:val="24"/>
          <w:lang w:eastAsia="pl-PL"/>
        </w:rPr>
      </w:pPr>
      <w:r w:rsidRPr="00F1101B">
        <w:rPr>
          <w:rFonts w:ascii="Arial" w:eastAsia="Times New Roman" w:hAnsi="Arial" w:cs="Arial"/>
          <w:bCs/>
          <w:color w:val="000000"/>
          <w:sz w:val="24"/>
          <w:szCs w:val="24"/>
          <w:lang w:eastAsia="pl-PL"/>
        </w:rPr>
        <w:tab/>
      </w:r>
      <w:r w:rsidRPr="00F1101B">
        <w:rPr>
          <w:rFonts w:ascii="Arial" w:eastAsia="Times New Roman" w:hAnsi="Arial" w:cs="Arial"/>
          <w:bCs/>
          <w:color w:val="000000"/>
          <w:sz w:val="24"/>
          <w:szCs w:val="24"/>
          <w:lang w:eastAsia="pl-PL"/>
        </w:rPr>
        <w:tab/>
      </w:r>
    </w:p>
    <w:p w14:paraId="22D8F991" w14:textId="631D0332" w:rsidR="006766A4" w:rsidRPr="003A72D8" w:rsidRDefault="006766A4" w:rsidP="006766A4">
      <w:pPr>
        <w:autoSpaceDE w:val="0"/>
        <w:autoSpaceDN w:val="0"/>
        <w:adjustRightInd w:val="0"/>
        <w:spacing w:after="0" w:line="276" w:lineRule="auto"/>
        <w:jc w:val="center"/>
        <w:rPr>
          <w:rFonts w:ascii="Arial" w:eastAsia="Times New Roman" w:hAnsi="Arial" w:cs="Arial"/>
          <w:b/>
          <w:bCs/>
          <w:sz w:val="28"/>
          <w:szCs w:val="24"/>
          <w:lang w:eastAsia="pl-PL"/>
        </w:rPr>
      </w:pPr>
      <w:bookmarkStart w:id="0" w:name="_Hlk231210115"/>
      <w:bookmarkStart w:id="1" w:name="_Hlk213929317"/>
      <w:bookmarkStart w:id="2" w:name="_Hlk231200952"/>
      <w:r w:rsidRPr="003A72D8">
        <w:rPr>
          <w:rFonts w:ascii="Arial" w:eastAsia="Times New Roman" w:hAnsi="Arial" w:cs="Arial"/>
          <w:b/>
          <w:bCs/>
          <w:sz w:val="28"/>
          <w:szCs w:val="24"/>
          <w:lang w:eastAsia="pl-PL"/>
        </w:rPr>
        <w:t>„Budowa kanalizacji w Gminie Wiśniew”</w:t>
      </w:r>
      <w:bookmarkEnd w:id="0"/>
      <w:r w:rsidRPr="003A72D8">
        <w:rPr>
          <w:rFonts w:ascii="Arial" w:eastAsia="Times New Roman" w:hAnsi="Arial" w:cs="Arial"/>
          <w:b/>
          <w:bCs/>
          <w:sz w:val="28"/>
          <w:szCs w:val="24"/>
          <w:lang w:eastAsia="pl-PL"/>
        </w:rPr>
        <w:t xml:space="preserve"> w ramach zada</w:t>
      </w:r>
      <w:r w:rsidR="00224038">
        <w:rPr>
          <w:rFonts w:ascii="Arial" w:eastAsia="Times New Roman" w:hAnsi="Arial" w:cs="Arial"/>
          <w:b/>
          <w:bCs/>
          <w:sz w:val="28"/>
          <w:szCs w:val="24"/>
          <w:lang w:eastAsia="pl-PL"/>
        </w:rPr>
        <w:t>nia</w:t>
      </w:r>
      <w:r w:rsidRPr="003A72D8">
        <w:rPr>
          <w:rFonts w:ascii="Arial" w:eastAsia="Times New Roman" w:hAnsi="Arial" w:cs="Arial"/>
          <w:b/>
          <w:bCs/>
          <w:sz w:val="28"/>
          <w:szCs w:val="24"/>
          <w:lang w:eastAsia="pl-PL"/>
        </w:rPr>
        <w:t>:</w:t>
      </w:r>
    </w:p>
    <w:p w14:paraId="78EAF954" w14:textId="77777777" w:rsidR="006766A4" w:rsidRPr="003A72D8" w:rsidRDefault="006766A4" w:rsidP="006766A4">
      <w:pPr>
        <w:autoSpaceDE w:val="0"/>
        <w:autoSpaceDN w:val="0"/>
        <w:adjustRightInd w:val="0"/>
        <w:spacing w:after="0" w:line="276" w:lineRule="auto"/>
        <w:jc w:val="center"/>
        <w:rPr>
          <w:rFonts w:ascii="Arial" w:eastAsia="Times New Roman" w:hAnsi="Arial" w:cs="Arial"/>
          <w:b/>
          <w:bCs/>
          <w:sz w:val="28"/>
          <w:szCs w:val="24"/>
          <w:lang w:eastAsia="pl-PL"/>
        </w:rPr>
      </w:pPr>
    </w:p>
    <w:p w14:paraId="696BFA8F" w14:textId="740E8209" w:rsidR="006766A4" w:rsidRPr="003A72D8" w:rsidRDefault="006766A4" w:rsidP="006766A4">
      <w:pPr>
        <w:autoSpaceDE w:val="0"/>
        <w:autoSpaceDN w:val="0"/>
        <w:adjustRightInd w:val="0"/>
        <w:spacing w:after="0" w:line="276" w:lineRule="auto"/>
        <w:jc w:val="center"/>
        <w:rPr>
          <w:rFonts w:ascii="Arial" w:eastAsia="Times New Roman" w:hAnsi="Arial" w:cs="Arial"/>
          <w:b/>
          <w:bCs/>
          <w:sz w:val="28"/>
          <w:szCs w:val="24"/>
          <w:lang w:eastAsia="pl-PL"/>
        </w:rPr>
      </w:pPr>
      <w:r w:rsidRPr="003A72D8">
        <w:rPr>
          <w:rFonts w:ascii="Arial" w:eastAsia="Times New Roman" w:hAnsi="Arial" w:cs="Arial"/>
          <w:b/>
          <w:bCs/>
          <w:sz w:val="28"/>
          <w:szCs w:val="24"/>
          <w:lang w:eastAsia="pl-PL"/>
        </w:rPr>
        <w:t xml:space="preserve">Budowa kanalizacji sanitarnej w miejscowości </w:t>
      </w:r>
      <w:r w:rsidR="006F3DB5" w:rsidRPr="003A72D8">
        <w:rPr>
          <w:rFonts w:ascii="Arial" w:eastAsia="Times New Roman" w:hAnsi="Arial" w:cs="Arial"/>
          <w:b/>
          <w:bCs/>
          <w:sz w:val="28"/>
          <w:szCs w:val="24"/>
          <w:lang w:eastAsia="pl-PL"/>
        </w:rPr>
        <w:t>Borki Paduchy</w:t>
      </w:r>
    </w:p>
    <w:bookmarkEnd w:id="1"/>
    <w:bookmarkEnd w:id="2"/>
    <w:p w14:paraId="083AAFED" w14:textId="37D499D0" w:rsidR="0050550C" w:rsidRPr="0050550C" w:rsidRDefault="0050550C" w:rsidP="0050550C">
      <w:pPr>
        <w:autoSpaceDE w:val="0"/>
        <w:autoSpaceDN w:val="0"/>
        <w:adjustRightInd w:val="0"/>
        <w:spacing w:after="0" w:line="276" w:lineRule="auto"/>
        <w:jc w:val="center"/>
        <w:rPr>
          <w:rFonts w:ascii="Arial" w:eastAsia="Times New Roman" w:hAnsi="Arial" w:cs="Arial"/>
          <w:b/>
          <w:bCs/>
          <w:sz w:val="24"/>
          <w:szCs w:val="24"/>
          <w:lang w:eastAsia="pl-PL"/>
        </w:rPr>
      </w:pPr>
      <w:r w:rsidRPr="0050550C">
        <w:rPr>
          <w:rFonts w:ascii="Arial" w:eastAsia="Times New Roman" w:hAnsi="Arial" w:cs="Arial"/>
          <w:b/>
          <w:bCs/>
          <w:sz w:val="24"/>
          <w:szCs w:val="24"/>
          <w:lang w:eastAsia="pl-PL"/>
        </w:rPr>
        <w:t>Zadanie pn. „Budowa kanalizacji w Gminie Wiśniew” współfinansowano ze środków Województwa Mazowieckiego</w:t>
      </w:r>
    </w:p>
    <w:p w14:paraId="11A19F20" w14:textId="77777777" w:rsidR="006766A4" w:rsidRPr="003A72D8" w:rsidRDefault="006766A4" w:rsidP="006766A4">
      <w:pPr>
        <w:autoSpaceDE w:val="0"/>
        <w:autoSpaceDN w:val="0"/>
        <w:adjustRightInd w:val="0"/>
        <w:spacing w:after="0" w:line="276" w:lineRule="auto"/>
        <w:jc w:val="center"/>
        <w:rPr>
          <w:rFonts w:ascii="Arial" w:eastAsia="Times New Roman" w:hAnsi="Arial" w:cs="Arial"/>
          <w:b/>
          <w:sz w:val="24"/>
          <w:szCs w:val="24"/>
          <w:lang w:eastAsia="pl-PL"/>
        </w:rPr>
      </w:pPr>
    </w:p>
    <w:p w14:paraId="00624BB2" w14:textId="23CC975B" w:rsidR="006766A4" w:rsidRPr="003A72D8" w:rsidRDefault="006766A4" w:rsidP="006766A4">
      <w:pPr>
        <w:autoSpaceDE w:val="0"/>
        <w:autoSpaceDN w:val="0"/>
        <w:adjustRightInd w:val="0"/>
        <w:spacing w:after="0" w:line="276" w:lineRule="auto"/>
        <w:jc w:val="center"/>
        <w:rPr>
          <w:rFonts w:ascii="Arial" w:eastAsia="Times New Roman" w:hAnsi="Arial" w:cs="Arial"/>
          <w:b/>
          <w:sz w:val="24"/>
          <w:szCs w:val="24"/>
          <w:lang w:eastAsia="pl-PL"/>
        </w:rPr>
      </w:pPr>
      <w:r w:rsidRPr="003A72D8">
        <w:rPr>
          <w:rFonts w:ascii="Arial" w:eastAsia="Times New Roman" w:hAnsi="Arial" w:cs="Arial"/>
          <w:b/>
          <w:sz w:val="24"/>
          <w:szCs w:val="24"/>
          <w:lang w:eastAsia="pl-PL"/>
        </w:rPr>
        <w:t>Nr sprawy: OA.271.</w:t>
      </w:r>
      <w:r w:rsidR="008A4048" w:rsidRPr="003A72D8">
        <w:rPr>
          <w:rFonts w:ascii="Arial" w:eastAsia="Times New Roman" w:hAnsi="Arial" w:cs="Arial"/>
          <w:b/>
          <w:sz w:val="24"/>
          <w:szCs w:val="24"/>
          <w:lang w:eastAsia="pl-PL"/>
        </w:rPr>
        <w:t>0</w:t>
      </w:r>
      <w:r w:rsidR="00B46CF9">
        <w:rPr>
          <w:rFonts w:ascii="Arial" w:eastAsia="Times New Roman" w:hAnsi="Arial" w:cs="Arial"/>
          <w:b/>
          <w:sz w:val="24"/>
          <w:szCs w:val="24"/>
          <w:lang w:eastAsia="pl-PL"/>
        </w:rPr>
        <w:t>5</w:t>
      </w:r>
      <w:r w:rsidRPr="003A72D8">
        <w:rPr>
          <w:rFonts w:ascii="Arial" w:eastAsia="Times New Roman" w:hAnsi="Arial" w:cs="Arial"/>
          <w:b/>
          <w:sz w:val="24"/>
          <w:szCs w:val="24"/>
          <w:lang w:eastAsia="pl-PL"/>
        </w:rPr>
        <w:t>.202</w:t>
      </w:r>
      <w:r w:rsidR="008A4048" w:rsidRPr="003A72D8">
        <w:rPr>
          <w:rFonts w:ascii="Arial" w:eastAsia="Times New Roman" w:hAnsi="Arial" w:cs="Arial"/>
          <w:b/>
          <w:sz w:val="24"/>
          <w:szCs w:val="24"/>
          <w:lang w:eastAsia="pl-PL"/>
        </w:rPr>
        <w:t>6</w:t>
      </w:r>
      <w:r w:rsidRPr="003A72D8">
        <w:rPr>
          <w:rFonts w:ascii="Arial" w:eastAsia="Times New Roman" w:hAnsi="Arial" w:cs="Arial"/>
          <w:b/>
          <w:sz w:val="24"/>
          <w:szCs w:val="24"/>
          <w:lang w:eastAsia="pl-PL"/>
        </w:rPr>
        <w:t>.RM</w:t>
      </w:r>
    </w:p>
    <w:p w14:paraId="523E3CEC" w14:textId="77777777" w:rsidR="008A3590" w:rsidRPr="003A72D8" w:rsidRDefault="008A3590" w:rsidP="008A3590">
      <w:pPr>
        <w:autoSpaceDE w:val="0"/>
        <w:autoSpaceDN w:val="0"/>
        <w:adjustRightInd w:val="0"/>
        <w:spacing w:after="0" w:line="276" w:lineRule="auto"/>
        <w:jc w:val="center"/>
        <w:rPr>
          <w:rFonts w:ascii="Arial" w:eastAsia="Times New Roman" w:hAnsi="Arial" w:cs="Arial"/>
          <w:b/>
          <w:sz w:val="24"/>
          <w:szCs w:val="24"/>
          <w:lang w:eastAsia="pl-PL"/>
        </w:rPr>
      </w:pPr>
    </w:p>
    <w:p w14:paraId="38021C06" w14:textId="77777777" w:rsidR="00A02EE7" w:rsidRPr="003A72D8" w:rsidRDefault="00A02EE7" w:rsidP="00A02EE7">
      <w:pPr>
        <w:autoSpaceDE w:val="0"/>
        <w:autoSpaceDN w:val="0"/>
        <w:adjustRightInd w:val="0"/>
        <w:spacing w:after="0" w:line="276" w:lineRule="auto"/>
        <w:jc w:val="center"/>
        <w:rPr>
          <w:rFonts w:ascii="Arial" w:eastAsia="Times New Roman" w:hAnsi="Arial" w:cs="Arial"/>
          <w:b/>
          <w:sz w:val="24"/>
          <w:szCs w:val="24"/>
          <w:lang w:eastAsia="pl-PL"/>
        </w:rPr>
      </w:pPr>
      <w:r w:rsidRPr="003A72D8">
        <w:rPr>
          <w:rFonts w:ascii="Arial" w:eastAsia="Times New Roman" w:hAnsi="Arial" w:cs="Arial"/>
          <w:b/>
          <w:bCs/>
          <w:sz w:val="24"/>
          <w:szCs w:val="24"/>
          <w:lang w:eastAsia="pl-PL"/>
        </w:rPr>
        <w:t>prowadzonym w trybie przetargu nieograniczonego</w:t>
      </w:r>
      <w:r w:rsidRPr="003A72D8">
        <w:rPr>
          <w:rFonts w:ascii="Arial" w:eastAsia="Times New Roman" w:hAnsi="Arial" w:cs="Arial"/>
          <w:b/>
          <w:sz w:val="24"/>
          <w:szCs w:val="24"/>
          <w:lang w:eastAsia="pl-PL"/>
        </w:rPr>
        <w:t xml:space="preserve"> </w:t>
      </w:r>
    </w:p>
    <w:p w14:paraId="43F9D77D" w14:textId="77777777" w:rsidR="00A02EE7" w:rsidRPr="003A72D8" w:rsidRDefault="00A02EE7" w:rsidP="00A02EE7">
      <w:pPr>
        <w:autoSpaceDE w:val="0"/>
        <w:autoSpaceDN w:val="0"/>
        <w:adjustRightInd w:val="0"/>
        <w:spacing w:after="0" w:line="276" w:lineRule="auto"/>
        <w:jc w:val="center"/>
        <w:rPr>
          <w:rFonts w:ascii="Arial" w:eastAsia="Times New Roman" w:hAnsi="Arial" w:cs="Arial"/>
          <w:b/>
          <w:sz w:val="16"/>
          <w:szCs w:val="24"/>
          <w:lang w:eastAsia="pl-PL"/>
        </w:rPr>
      </w:pPr>
    </w:p>
    <w:p w14:paraId="62CCB0EC" w14:textId="77777777" w:rsidR="00A02EE7" w:rsidRPr="003A72D8" w:rsidRDefault="00A02EE7" w:rsidP="00A02EE7">
      <w:pPr>
        <w:autoSpaceDE w:val="0"/>
        <w:autoSpaceDN w:val="0"/>
        <w:adjustRightInd w:val="0"/>
        <w:spacing w:after="0" w:line="276" w:lineRule="auto"/>
        <w:jc w:val="center"/>
        <w:rPr>
          <w:rFonts w:ascii="Arial" w:eastAsia="Times New Roman" w:hAnsi="Arial" w:cs="Arial"/>
          <w:b/>
          <w:sz w:val="24"/>
          <w:szCs w:val="24"/>
          <w:lang w:eastAsia="pl-PL"/>
        </w:rPr>
      </w:pPr>
      <w:r w:rsidRPr="003A72D8">
        <w:rPr>
          <w:rFonts w:ascii="Arial" w:eastAsia="Times New Roman" w:hAnsi="Arial" w:cs="Arial"/>
          <w:b/>
          <w:sz w:val="24"/>
          <w:szCs w:val="24"/>
          <w:lang w:eastAsia="pl-PL"/>
        </w:rPr>
        <w:t>na podstawie</w:t>
      </w:r>
    </w:p>
    <w:p w14:paraId="61AC37C2" w14:textId="77777777" w:rsidR="00A02EE7" w:rsidRPr="00C819B1" w:rsidRDefault="00A02EE7" w:rsidP="00A02EE7">
      <w:pPr>
        <w:autoSpaceDE w:val="0"/>
        <w:autoSpaceDN w:val="0"/>
        <w:adjustRightInd w:val="0"/>
        <w:spacing w:after="0" w:line="276" w:lineRule="auto"/>
        <w:jc w:val="both"/>
        <w:rPr>
          <w:rFonts w:ascii="Arial" w:eastAsia="Times New Roman" w:hAnsi="Arial" w:cs="Arial"/>
          <w:bCs/>
          <w:color w:val="000000"/>
          <w:sz w:val="16"/>
          <w:szCs w:val="24"/>
          <w:lang w:eastAsia="pl-PL"/>
        </w:rPr>
      </w:pPr>
    </w:p>
    <w:p w14:paraId="22AB76F7" w14:textId="5C9EB7A3" w:rsidR="00A02EE7" w:rsidRPr="00F1101B" w:rsidRDefault="00A02EE7" w:rsidP="00A02EE7">
      <w:pPr>
        <w:autoSpaceDE w:val="0"/>
        <w:autoSpaceDN w:val="0"/>
        <w:adjustRightInd w:val="0"/>
        <w:spacing w:after="0" w:line="276" w:lineRule="auto"/>
        <w:jc w:val="both"/>
        <w:rPr>
          <w:rFonts w:ascii="Arial" w:eastAsia="Times New Roman" w:hAnsi="Arial" w:cs="Arial"/>
          <w:bCs/>
          <w:color w:val="000000"/>
          <w:sz w:val="24"/>
          <w:szCs w:val="24"/>
          <w:lang w:eastAsia="pl-PL"/>
        </w:rPr>
      </w:pPr>
      <w:r w:rsidRPr="00C819B1">
        <w:rPr>
          <w:rFonts w:ascii="Arial" w:eastAsia="Times New Roman" w:hAnsi="Arial" w:cs="Arial"/>
          <w:b/>
          <w:bCs/>
          <w:color w:val="000000"/>
          <w:sz w:val="24"/>
          <w:szCs w:val="24"/>
          <w:lang w:eastAsia="pl-PL"/>
        </w:rPr>
        <w:t xml:space="preserve">Regulaminu Udzielania Zamówień w zakresie działalności sektorowej o wartości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od 1</w:t>
      </w:r>
      <w:r w:rsidR="004F2AEF">
        <w:rPr>
          <w:rFonts w:ascii="Arial" w:eastAsia="Times New Roman" w:hAnsi="Arial" w:cs="Arial"/>
          <w:b/>
          <w:bCs/>
          <w:color w:val="000000"/>
          <w:sz w:val="24"/>
          <w:szCs w:val="24"/>
          <w:lang w:eastAsia="pl-PL"/>
        </w:rPr>
        <w:t>7</w:t>
      </w:r>
      <w:r w:rsidRPr="00C819B1">
        <w:rPr>
          <w:rFonts w:ascii="Arial" w:eastAsia="Times New Roman" w:hAnsi="Arial" w:cs="Arial"/>
          <w:b/>
          <w:bCs/>
          <w:color w:val="000000"/>
          <w:sz w:val="24"/>
          <w:szCs w:val="24"/>
          <w:lang w:eastAsia="pl-PL"/>
        </w:rPr>
        <w:t xml:space="preserve">0.000 zł do progów unijnych określonych na podstawie art. 3 ust. 1 ustawy </w:t>
      </w:r>
      <w:r>
        <w:rPr>
          <w:rFonts w:ascii="Arial" w:eastAsia="Times New Roman" w:hAnsi="Arial" w:cs="Arial"/>
          <w:b/>
          <w:bCs/>
          <w:color w:val="000000"/>
          <w:sz w:val="24"/>
          <w:szCs w:val="24"/>
          <w:lang w:eastAsia="pl-PL"/>
        </w:rPr>
        <w:br/>
      </w:r>
      <w:r w:rsidRPr="00C819B1">
        <w:rPr>
          <w:rFonts w:ascii="Arial" w:eastAsia="Times New Roman" w:hAnsi="Arial" w:cs="Arial"/>
          <w:b/>
          <w:bCs/>
          <w:color w:val="000000"/>
          <w:sz w:val="24"/>
          <w:szCs w:val="24"/>
          <w:lang w:eastAsia="pl-PL"/>
        </w:rPr>
        <w:t xml:space="preserve">z dnia 11 września 2019 r. Prawo </w:t>
      </w:r>
      <w:r>
        <w:rPr>
          <w:rFonts w:ascii="Arial" w:eastAsia="Times New Roman" w:hAnsi="Arial" w:cs="Arial"/>
          <w:b/>
          <w:bCs/>
          <w:color w:val="000000"/>
          <w:sz w:val="24"/>
          <w:szCs w:val="24"/>
          <w:lang w:eastAsia="pl-PL"/>
        </w:rPr>
        <w:t>zamówień publicznych, stanowiącego</w:t>
      </w:r>
      <w:r w:rsidRPr="00C819B1">
        <w:rPr>
          <w:rFonts w:ascii="Arial" w:eastAsia="Times New Roman" w:hAnsi="Arial" w:cs="Arial"/>
          <w:b/>
          <w:bCs/>
          <w:color w:val="000000"/>
          <w:sz w:val="24"/>
          <w:szCs w:val="24"/>
          <w:lang w:eastAsia="pl-PL"/>
        </w:rPr>
        <w:t xml:space="preserve"> </w:t>
      </w:r>
      <w:r w:rsidR="004F2AEF" w:rsidRPr="004F2AEF">
        <w:rPr>
          <w:rFonts w:ascii="Arial" w:eastAsia="Times New Roman" w:hAnsi="Arial" w:cs="Arial"/>
          <w:b/>
          <w:bCs/>
          <w:color w:val="000000"/>
          <w:sz w:val="24"/>
          <w:szCs w:val="24"/>
          <w:lang w:eastAsia="pl-PL"/>
        </w:rPr>
        <w:t>załącznik do zarządzenia</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Nr</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44/2025</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Wójta</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Gminy</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Wiśniew</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z</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 xml:space="preserve">dnia </w:t>
      </w:r>
      <w:r w:rsidR="004F2AEF">
        <w:rPr>
          <w:rFonts w:ascii="Arial" w:eastAsia="Times New Roman" w:hAnsi="Arial" w:cs="Arial"/>
          <w:b/>
          <w:bCs/>
          <w:color w:val="000000"/>
          <w:sz w:val="24"/>
          <w:szCs w:val="24"/>
          <w:lang w:eastAsia="pl-PL"/>
        </w:rPr>
        <w:t> </w:t>
      </w:r>
      <w:r w:rsidR="004F2AEF" w:rsidRPr="004F2AEF">
        <w:rPr>
          <w:rFonts w:ascii="Arial" w:eastAsia="Times New Roman" w:hAnsi="Arial" w:cs="Arial"/>
          <w:b/>
          <w:bCs/>
          <w:color w:val="000000"/>
          <w:sz w:val="24"/>
          <w:szCs w:val="24"/>
          <w:lang w:eastAsia="pl-PL"/>
        </w:rPr>
        <w:t>30 grudnia  2025 roku.</w:t>
      </w:r>
    </w:p>
    <w:p w14:paraId="7035553C" w14:textId="77777777" w:rsidR="004F2AEF" w:rsidRDefault="004F2AEF"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p>
    <w:p w14:paraId="26FFB0DB" w14:textId="4FF7CB0B"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sz w:val="24"/>
          <w:szCs w:val="24"/>
          <w:lang w:eastAsia="pl-PL"/>
        </w:rPr>
      </w:pPr>
      <w:r w:rsidRPr="00F744C7">
        <w:rPr>
          <w:rFonts w:ascii="Arial" w:eastAsia="Times New Roman" w:hAnsi="Arial" w:cs="Arial"/>
          <w:b/>
          <w:color w:val="000000"/>
          <w:sz w:val="24"/>
          <w:szCs w:val="24"/>
          <w:lang w:eastAsia="pl-PL"/>
        </w:rPr>
        <w:t>Z A T W I E R D Z A M</w:t>
      </w:r>
    </w:p>
    <w:p w14:paraId="3A309435"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74B27624"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7D6B2874"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WÓJT</w:t>
      </w:r>
    </w:p>
    <w:p w14:paraId="51D95FE2" w14:textId="77777777" w:rsidR="0073521C" w:rsidRDefault="0073521C" w:rsidP="00A02EE7">
      <w:pPr>
        <w:autoSpaceDE w:val="0"/>
        <w:autoSpaceDN w:val="0"/>
        <w:adjustRightInd w:val="0"/>
        <w:spacing w:after="0" w:line="276" w:lineRule="auto"/>
        <w:jc w:val="center"/>
        <w:rPr>
          <w:rFonts w:ascii="Arial" w:eastAsia="Times New Roman" w:hAnsi="Arial" w:cs="Arial"/>
          <w:b/>
          <w:color w:val="000000"/>
          <w:lang w:eastAsia="pl-PL"/>
        </w:rPr>
      </w:pPr>
    </w:p>
    <w:p w14:paraId="12FBE134" w14:textId="472E2F4C"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r w:rsidRPr="00F744C7">
        <w:rPr>
          <w:rFonts w:ascii="Arial" w:eastAsia="Times New Roman" w:hAnsi="Arial" w:cs="Arial"/>
          <w:b/>
          <w:color w:val="000000"/>
          <w:lang w:eastAsia="pl-PL"/>
        </w:rPr>
        <w:t>Barbara  Rybaczewska</w:t>
      </w:r>
    </w:p>
    <w:p w14:paraId="63FB537E"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3BBEED2E" w14:textId="77777777" w:rsidR="00A02EE7" w:rsidRPr="00F744C7" w:rsidRDefault="00A02EE7" w:rsidP="00A02EE7">
      <w:pPr>
        <w:autoSpaceDE w:val="0"/>
        <w:autoSpaceDN w:val="0"/>
        <w:adjustRightInd w:val="0"/>
        <w:spacing w:after="0" w:line="276" w:lineRule="auto"/>
        <w:jc w:val="center"/>
        <w:rPr>
          <w:rFonts w:ascii="Arial" w:eastAsia="Times New Roman" w:hAnsi="Arial" w:cs="Arial"/>
          <w:b/>
          <w:color w:val="000000"/>
          <w:lang w:eastAsia="pl-PL"/>
        </w:rPr>
      </w:pPr>
    </w:p>
    <w:p w14:paraId="269DC079"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0CEDB5BB" w14:textId="77777777" w:rsidR="00A02EE7" w:rsidRPr="00F744C7" w:rsidRDefault="00A02EE7" w:rsidP="00A02EE7">
      <w:pPr>
        <w:autoSpaceDE w:val="0"/>
        <w:autoSpaceDN w:val="0"/>
        <w:adjustRightInd w:val="0"/>
        <w:spacing w:after="0" w:line="276" w:lineRule="auto"/>
        <w:jc w:val="both"/>
        <w:rPr>
          <w:rFonts w:ascii="Arial" w:eastAsia="Times New Roman" w:hAnsi="Arial" w:cs="Arial"/>
          <w:b/>
          <w:color w:val="000000"/>
          <w:lang w:eastAsia="pl-PL"/>
        </w:rPr>
      </w:pPr>
    </w:p>
    <w:p w14:paraId="16617D42" w14:textId="2CC7E41D" w:rsidR="00A02EE7" w:rsidRPr="004214C6" w:rsidRDefault="00A02EE7" w:rsidP="00A02EE7">
      <w:pPr>
        <w:autoSpaceDE w:val="0"/>
        <w:autoSpaceDN w:val="0"/>
        <w:adjustRightInd w:val="0"/>
        <w:spacing w:after="0" w:line="276" w:lineRule="auto"/>
        <w:jc w:val="center"/>
        <w:rPr>
          <w:rFonts w:ascii="Arial" w:eastAsia="Times New Roman" w:hAnsi="Arial" w:cs="Arial"/>
          <w:b/>
          <w:lang w:eastAsia="pl-PL"/>
        </w:rPr>
      </w:pPr>
      <w:r w:rsidRPr="000726BE">
        <w:rPr>
          <w:rFonts w:ascii="Arial" w:eastAsia="Times New Roman" w:hAnsi="Arial" w:cs="Arial"/>
          <w:b/>
          <w:lang w:eastAsia="pl-PL"/>
        </w:rPr>
        <w:t>Wiśniew</w:t>
      </w:r>
      <w:r w:rsidRPr="004214C6">
        <w:rPr>
          <w:rFonts w:ascii="Arial" w:eastAsia="Times New Roman" w:hAnsi="Arial" w:cs="Arial"/>
          <w:b/>
          <w:lang w:eastAsia="pl-PL"/>
        </w:rPr>
        <w:t xml:space="preserve">, dnia  </w:t>
      </w:r>
      <w:r w:rsidR="004F2AEF">
        <w:rPr>
          <w:rFonts w:ascii="Arial" w:eastAsia="Times New Roman" w:hAnsi="Arial" w:cs="Arial"/>
          <w:b/>
          <w:lang w:eastAsia="pl-PL"/>
        </w:rPr>
        <w:t>0</w:t>
      </w:r>
      <w:r w:rsidR="00B46CF9">
        <w:rPr>
          <w:rFonts w:ascii="Arial" w:eastAsia="Times New Roman" w:hAnsi="Arial" w:cs="Arial"/>
          <w:b/>
          <w:lang w:eastAsia="pl-PL"/>
        </w:rPr>
        <w:t>3</w:t>
      </w:r>
      <w:r w:rsidRPr="004214C6">
        <w:rPr>
          <w:rFonts w:ascii="Arial" w:eastAsia="Times New Roman" w:hAnsi="Arial" w:cs="Arial"/>
          <w:b/>
          <w:lang w:eastAsia="pl-PL"/>
        </w:rPr>
        <w:t>.</w:t>
      </w:r>
      <w:r w:rsidR="004F2AEF">
        <w:rPr>
          <w:rFonts w:ascii="Arial" w:eastAsia="Times New Roman" w:hAnsi="Arial" w:cs="Arial"/>
          <w:b/>
          <w:lang w:eastAsia="pl-PL"/>
        </w:rPr>
        <w:t>06</w:t>
      </w:r>
      <w:r w:rsidRPr="004214C6">
        <w:rPr>
          <w:rFonts w:ascii="Arial" w:eastAsia="Times New Roman" w:hAnsi="Arial" w:cs="Arial"/>
          <w:b/>
          <w:lang w:eastAsia="pl-PL"/>
        </w:rPr>
        <w:t>.202</w:t>
      </w:r>
      <w:r w:rsidR="004F2AEF">
        <w:rPr>
          <w:rFonts w:ascii="Arial" w:eastAsia="Times New Roman" w:hAnsi="Arial" w:cs="Arial"/>
          <w:b/>
          <w:lang w:eastAsia="pl-PL"/>
        </w:rPr>
        <w:t>6</w:t>
      </w:r>
      <w:r w:rsidRPr="004214C6">
        <w:rPr>
          <w:rFonts w:ascii="Arial" w:eastAsia="Times New Roman" w:hAnsi="Arial" w:cs="Arial"/>
          <w:b/>
          <w:lang w:eastAsia="pl-PL"/>
        </w:rPr>
        <w:t xml:space="preserve"> r.</w:t>
      </w:r>
    </w:p>
    <w:p w14:paraId="350F1AE7" w14:textId="77777777" w:rsidR="00A02EE7" w:rsidRPr="000726BE" w:rsidRDefault="00A02EE7" w:rsidP="00A02EE7">
      <w:pPr>
        <w:spacing w:after="0" w:line="360" w:lineRule="auto"/>
        <w:rPr>
          <w:rFonts w:ascii="Arial" w:eastAsia="Lucida Sans Unicode" w:hAnsi="Arial" w:cs="Arial"/>
          <w:b/>
          <w:kern w:val="1"/>
        </w:rPr>
      </w:pPr>
    </w:p>
    <w:p w14:paraId="2E12C4F2" w14:textId="77777777" w:rsidR="004A6C0E" w:rsidRDefault="004A6C0E" w:rsidP="008A3590">
      <w:pPr>
        <w:spacing w:after="0" w:line="360" w:lineRule="auto"/>
        <w:jc w:val="both"/>
        <w:rPr>
          <w:rFonts w:ascii="Arial" w:eastAsia="Lucida Sans Unicode" w:hAnsi="Arial" w:cs="Arial"/>
          <w:b/>
          <w:bCs/>
          <w:kern w:val="1"/>
        </w:rPr>
      </w:pPr>
    </w:p>
    <w:p w14:paraId="5DF5C03A" w14:textId="77777777" w:rsidR="00A90354" w:rsidRDefault="00A90354" w:rsidP="008A3590">
      <w:pPr>
        <w:spacing w:after="0" w:line="360" w:lineRule="auto"/>
        <w:jc w:val="both"/>
        <w:rPr>
          <w:rFonts w:ascii="Arial" w:eastAsia="Lucida Sans Unicode" w:hAnsi="Arial" w:cs="Arial"/>
          <w:b/>
          <w:bCs/>
          <w:kern w:val="1"/>
        </w:rPr>
      </w:pPr>
    </w:p>
    <w:p w14:paraId="68B73669" w14:textId="77777777" w:rsidR="00A1497F" w:rsidRDefault="00A1497F" w:rsidP="008A3590">
      <w:pPr>
        <w:spacing w:after="0" w:line="360" w:lineRule="auto"/>
        <w:jc w:val="both"/>
        <w:rPr>
          <w:rFonts w:ascii="Arial" w:eastAsia="Lucida Sans Unicode" w:hAnsi="Arial" w:cs="Arial"/>
          <w:b/>
          <w:bCs/>
          <w:kern w:val="1"/>
        </w:rPr>
      </w:pPr>
    </w:p>
    <w:p w14:paraId="0AA693AD" w14:textId="77777777" w:rsidR="00EA7BB8" w:rsidRPr="00F1101B" w:rsidRDefault="00EA7BB8" w:rsidP="008A3590">
      <w:pPr>
        <w:spacing w:after="0" w:line="360" w:lineRule="auto"/>
        <w:jc w:val="both"/>
        <w:rPr>
          <w:rFonts w:ascii="Arial" w:eastAsia="Lucida Sans Unicode" w:hAnsi="Arial" w:cs="Arial"/>
          <w:b/>
          <w:bCs/>
          <w:kern w:val="1"/>
        </w:rPr>
      </w:pPr>
    </w:p>
    <w:p w14:paraId="50B04F36" w14:textId="77777777" w:rsidR="008A3590" w:rsidRPr="00F1101B" w:rsidRDefault="008A3590" w:rsidP="008A3590">
      <w:pPr>
        <w:spacing w:after="0" w:line="360" w:lineRule="auto"/>
        <w:jc w:val="both"/>
        <w:rPr>
          <w:rFonts w:ascii="Arial" w:eastAsia="Lucida Sans Unicode" w:hAnsi="Arial" w:cs="Arial"/>
          <w:b/>
          <w:bCs/>
          <w:kern w:val="1"/>
        </w:rPr>
      </w:pPr>
      <w:r w:rsidRPr="00F1101B">
        <w:rPr>
          <w:rFonts w:ascii="Arial" w:eastAsia="Lucida Sans Unicode" w:hAnsi="Arial" w:cs="Arial"/>
          <w:b/>
          <w:bCs/>
          <w:kern w:val="1"/>
        </w:rPr>
        <w:lastRenderedPageBreak/>
        <w:t>Spis treści</w:t>
      </w:r>
    </w:p>
    <w:p w14:paraId="16DBA2A9" w14:textId="77777777" w:rsidR="008A3590" w:rsidRPr="00F1101B" w:rsidRDefault="008A3590" w:rsidP="008A3590">
      <w:pPr>
        <w:spacing w:after="0" w:line="360" w:lineRule="auto"/>
        <w:jc w:val="both"/>
        <w:rPr>
          <w:rFonts w:ascii="Arial" w:eastAsia="Lucida Sans Unicode" w:hAnsi="Arial" w:cs="Arial"/>
          <w:b/>
          <w:bCs/>
          <w:kern w:val="1"/>
        </w:rPr>
      </w:pPr>
    </w:p>
    <w:p w14:paraId="02FBF149" w14:textId="77777777" w:rsidR="008A3590" w:rsidRPr="00F1101B" w:rsidRDefault="008A3590" w:rsidP="008A3590">
      <w:pPr>
        <w:spacing w:after="0" w:line="276" w:lineRule="auto"/>
        <w:jc w:val="both"/>
        <w:rPr>
          <w:rFonts w:ascii="Arial" w:eastAsia="Lucida Sans Unicode" w:hAnsi="Arial" w:cs="Arial"/>
          <w:kern w:val="1"/>
        </w:rPr>
      </w:pPr>
    </w:p>
    <w:tbl>
      <w:tblPr>
        <w:tblW w:w="9684" w:type="dxa"/>
        <w:tblInd w:w="55" w:type="dxa"/>
        <w:tblLayout w:type="fixed"/>
        <w:tblCellMar>
          <w:top w:w="55" w:type="dxa"/>
          <w:left w:w="55" w:type="dxa"/>
          <w:bottom w:w="55" w:type="dxa"/>
          <w:right w:w="55" w:type="dxa"/>
        </w:tblCellMar>
        <w:tblLook w:val="0000" w:firstRow="0" w:lastRow="0" w:firstColumn="0" w:lastColumn="0" w:noHBand="0" w:noVBand="0"/>
      </w:tblPr>
      <w:tblGrid>
        <w:gridCol w:w="735"/>
        <w:gridCol w:w="8949"/>
      </w:tblGrid>
      <w:tr w:rsidR="008A3590" w:rsidRPr="00F1101B" w14:paraId="4ADC8B5D" w14:textId="77777777" w:rsidTr="00434B74">
        <w:tc>
          <w:tcPr>
            <w:tcW w:w="735" w:type="dxa"/>
            <w:tcBorders>
              <w:top w:val="single" w:sz="1" w:space="0" w:color="000000"/>
              <w:left w:val="single" w:sz="1" w:space="0" w:color="000000"/>
              <w:bottom w:val="single" w:sz="1" w:space="0" w:color="000000"/>
            </w:tcBorders>
            <w:shd w:val="clear" w:color="auto" w:fill="E6E6FF"/>
          </w:tcPr>
          <w:p w14:paraId="1664205D"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CZĘŚĆ</w:t>
            </w:r>
          </w:p>
        </w:tc>
        <w:tc>
          <w:tcPr>
            <w:tcW w:w="8949" w:type="dxa"/>
            <w:tcBorders>
              <w:top w:val="single" w:sz="1" w:space="0" w:color="000000"/>
              <w:left w:val="single" w:sz="1" w:space="0" w:color="000000"/>
              <w:bottom w:val="single" w:sz="1" w:space="0" w:color="000000"/>
              <w:right w:val="single" w:sz="1" w:space="0" w:color="000000"/>
            </w:tcBorders>
            <w:shd w:val="clear" w:color="auto" w:fill="E6E6FF"/>
          </w:tcPr>
          <w:p w14:paraId="1A3A5506"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TYTUŁ</w:t>
            </w:r>
          </w:p>
        </w:tc>
      </w:tr>
      <w:tr w:rsidR="008A3590" w:rsidRPr="00F1101B" w14:paraId="6440BE19" w14:textId="77777777" w:rsidTr="00434B74">
        <w:tc>
          <w:tcPr>
            <w:tcW w:w="735" w:type="dxa"/>
            <w:tcBorders>
              <w:left w:val="single" w:sz="1" w:space="0" w:color="000000"/>
              <w:bottom w:val="single" w:sz="1" w:space="0" w:color="000000"/>
            </w:tcBorders>
            <w:shd w:val="clear" w:color="auto" w:fill="E6E6FF"/>
            <w:vAlign w:val="center"/>
          </w:tcPr>
          <w:p w14:paraId="09DB53DE" w14:textId="77777777" w:rsidR="008A3590" w:rsidRPr="00F1101B" w:rsidRDefault="008A359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3E2D2066"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Nazwa i adres zamawiającego</w:t>
            </w:r>
          </w:p>
        </w:tc>
      </w:tr>
      <w:tr w:rsidR="00434B74" w:rsidRPr="00F1101B" w14:paraId="2DBA2F70" w14:textId="77777777" w:rsidTr="00F43785">
        <w:trPr>
          <w:trHeight w:val="187"/>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3F85D512" w14:textId="0BC80D96" w:rsidR="00434B74" w:rsidRPr="00F1101B" w:rsidRDefault="00BB6538" w:rsidP="006533DC">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w:t>
            </w:r>
          </w:p>
        </w:tc>
        <w:tc>
          <w:tcPr>
            <w:tcW w:w="8949" w:type="dxa"/>
            <w:tcBorders>
              <w:top w:val="single" w:sz="2" w:space="0" w:color="000000"/>
              <w:left w:val="single" w:sz="2" w:space="0" w:color="000000"/>
              <w:bottom w:val="single" w:sz="2" w:space="0" w:color="000000"/>
              <w:right w:val="single" w:sz="2" w:space="0" w:color="000000"/>
            </w:tcBorders>
            <w:vAlign w:val="center"/>
          </w:tcPr>
          <w:p w14:paraId="07E66B97" w14:textId="1A1B1390" w:rsidR="00434B74" w:rsidRPr="00F1101B" w:rsidRDefault="00434B74" w:rsidP="00F43785">
            <w:pPr>
              <w:snapToGrid w:val="0"/>
              <w:spacing w:after="0"/>
              <w:rPr>
                <w:rFonts w:ascii="Arial" w:eastAsia="Lucida Sans Unicode" w:hAnsi="Arial" w:cs="Arial"/>
                <w:kern w:val="1"/>
              </w:rPr>
            </w:pPr>
            <w:r w:rsidRPr="00F1101B">
              <w:rPr>
                <w:rFonts w:ascii="Arial" w:hAnsi="Arial" w:cs="Arial"/>
              </w:rPr>
              <w:t>Tryb udzielenia zamówienia</w:t>
            </w:r>
          </w:p>
        </w:tc>
      </w:tr>
      <w:tr w:rsidR="00F43785" w:rsidRPr="00F1101B" w14:paraId="53A91384" w14:textId="77777777" w:rsidTr="00F43785">
        <w:trPr>
          <w:trHeight w:val="269"/>
        </w:trPr>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1473AAE8" w14:textId="52614023" w:rsidR="00F43785" w:rsidRPr="00F1101B" w:rsidRDefault="00F43785" w:rsidP="00BB6538">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III</w:t>
            </w:r>
          </w:p>
        </w:tc>
        <w:tc>
          <w:tcPr>
            <w:tcW w:w="8949" w:type="dxa"/>
            <w:tcBorders>
              <w:top w:val="single" w:sz="2" w:space="0" w:color="000000"/>
              <w:left w:val="single" w:sz="2" w:space="0" w:color="000000"/>
              <w:bottom w:val="single" w:sz="2" w:space="0" w:color="000000"/>
              <w:right w:val="single" w:sz="2" w:space="0" w:color="000000"/>
            </w:tcBorders>
          </w:tcPr>
          <w:p w14:paraId="34704F90" w14:textId="1EB08F7C" w:rsidR="00F43785" w:rsidRPr="00F1101B" w:rsidRDefault="00F43785" w:rsidP="00F43785">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Opis przedmiotu zamówienia</w:t>
            </w:r>
          </w:p>
        </w:tc>
      </w:tr>
      <w:tr w:rsidR="008A3590" w:rsidRPr="00F1101B" w14:paraId="11D1B6EE" w14:textId="77777777" w:rsidTr="00F43785">
        <w:tc>
          <w:tcPr>
            <w:tcW w:w="735" w:type="dxa"/>
            <w:tcBorders>
              <w:top w:val="single" w:sz="2" w:space="0" w:color="000000"/>
              <w:left w:val="single" w:sz="2" w:space="0" w:color="000000"/>
              <w:bottom w:val="single" w:sz="2" w:space="0" w:color="000000"/>
              <w:right w:val="single" w:sz="2" w:space="0" w:color="000000"/>
            </w:tcBorders>
            <w:shd w:val="clear" w:color="auto" w:fill="E6E6FF"/>
            <w:vAlign w:val="center"/>
          </w:tcPr>
          <w:p w14:paraId="71B69A4D" w14:textId="179A1C68"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IV</w:t>
            </w:r>
          </w:p>
        </w:tc>
        <w:tc>
          <w:tcPr>
            <w:tcW w:w="8949" w:type="dxa"/>
            <w:tcBorders>
              <w:top w:val="single" w:sz="2" w:space="0" w:color="000000"/>
              <w:left w:val="single" w:sz="2" w:space="0" w:color="000000"/>
              <w:bottom w:val="single" w:sz="2" w:space="0" w:color="000000"/>
              <w:right w:val="single" w:sz="2" w:space="0" w:color="000000"/>
            </w:tcBorders>
          </w:tcPr>
          <w:p w14:paraId="054A635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wykonania zamówienia</w:t>
            </w:r>
          </w:p>
        </w:tc>
      </w:tr>
      <w:tr w:rsidR="005813B7" w:rsidRPr="00F1101B" w14:paraId="4ED053B5" w14:textId="77777777" w:rsidTr="00F43785">
        <w:tc>
          <w:tcPr>
            <w:tcW w:w="735" w:type="dxa"/>
            <w:tcBorders>
              <w:top w:val="single" w:sz="2" w:space="0" w:color="000000"/>
              <w:left w:val="single" w:sz="1" w:space="0" w:color="000000"/>
              <w:bottom w:val="single" w:sz="1" w:space="0" w:color="000000"/>
            </w:tcBorders>
            <w:shd w:val="clear" w:color="auto" w:fill="E6E6FF"/>
            <w:vAlign w:val="center"/>
          </w:tcPr>
          <w:p w14:paraId="53B5CD5C" w14:textId="0E4091A8" w:rsidR="005813B7"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p>
        </w:tc>
        <w:tc>
          <w:tcPr>
            <w:tcW w:w="8949" w:type="dxa"/>
            <w:tcBorders>
              <w:top w:val="single" w:sz="2" w:space="0" w:color="000000"/>
              <w:left w:val="single" w:sz="1" w:space="0" w:color="000000"/>
              <w:bottom w:val="single" w:sz="1" w:space="0" w:color="000000"/>
              <w:right w:val="single" w:sz="1" w:space="0" w:color="000000"/>
            </w:tcBorders>
          </w:tcPr>
          <w:p w14:paraId="00942807" w14:textId="049E1C64" w:rsidR="005813B7"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Warunki udziału w postępowaniu oraz opis sposobu dokonywania oceny ich spełniania (jeśli dotyczy)</w:t>
            </w:r>
          </w:p>
        </w:tc>
      </w:tr>
      <w:tr w:rsidR="008A3590" w:rsidRPr="00F1101B" w14:paraId="6A990FB7" w14:textId="77777777" w:rsidTr="00434B74">
        <w:tc>
          <w:tcPr>
            <w:tcW w:w="735" w:type="dxa"/>
            <w:tcBorders>
              <w:left w:val="single" w:sz="1" w:space="0" w:color="000000"/>
              <w:bottom w:val="single" w:sz="1" w:space="0" w:color="000000"/>
            </w:tcBorders>
            <w:shd w:val="clear" w:color="auto" w:fill="E6E6FF"/>
            <w:vAlign w:val="center"/>
          </w:tcPr>
          <w:p w14:paraId="35639663" w14:textId="7B80706D"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w:t>
            </w:r>
          </w:p>
        </w:tc>
        <w:tc>
          <w:tcPr>
            <w:tcW w:w="8949" w:type="dxa"/>
            <w:tcBorders>
              <w:left w:val="single" w:sz="1" w:space="0" w:color="000000"/>
              <w:bottom w:val="single" w:sz="1" w:space="0" w:color="000000"/>
              <w:right w:val="single" w:sz="1" w:space="0" w:color="000000"/>
            </w:tcBorders>
          </w:tcPr>
          <w:p w14:paraId="488D2A35" w14:textId="6FD7E46B" w:rsidR="008A3590" w:rsidRPr="00F1101B" w:rsidRDefault="005813B7"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Wykaz oświadczeń lub dokumentów jakie mają dostarczyć wykonawcy</w:t>
            </w:r>
          </w:p>
        </w:tc>
      </w:tr>
      <w:tr w:rsidR="008A3590" w:rsidRPr="00F1101B" w14:paraId="5B9C342A" w14:textId="77777777" w:rsidTr="00434B74">
        <w:tc>
          <w:tcPr>
            <w:tcW w:w="735" w:type="dxa"/>
            <w:tcBorders>
              <w:left w:val="single" w:sz="1" w:space="0" w:color="000000"/>
              <w:bottom w:val="single" w:sz="1" w:space="0" w:color="000000"/>
            </w:tcBorders>
            <w:shd w:val="clear" w:color="auto" w:fill="E6E6FF"/>
            <w:vAlign w:val="center"/>
          </w:tcPr>
          <w:p w14:paraId="0CFCBEDE" w14:textId="2A66964F"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VII</w:t>
            </w:r>
          </w:p>
        </w:tc>
        <w:tc>
          <w:tcPr>
            <w:tcW w:w="8949" w:type="dxa"/>
            <w:tcBorders>
              <w:left w:val="single" w:sz="1" w:space="0" w:color="000000"/>
              <w:bottom w:val="single" w:sz="1" w:space="0" w:color="000000"/>
              <w:right w:val="single" w:sz="1" w:space="0" w:color="000000"/>
            </w:tcBorders>
          </w:tcPr>
          <w:p w14:paraId="573306E4" w14:textId="056AE0C9"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komunik</w:t>
            </w:r>
            <w:r w:rsidR="005813B7" w:rsidRPr="00F1101B">
              <w:rPr>
                <w:rFonts w:ascii="Arial" w:eastAsia="Lucida Sans Unicode" w:hAnsi="Arial" w:cs="Arial"/>
                <w:kern w:val="1"/>
              </w:rPr>
              <w:t xml:space="preserve">acji z wykonawcami, </w:t>
            </w:r>
            <w:r w:rsidRPr="00F1101B">
              <w:rPr>
                <w:rFonts w:ascii="Arial" w:eastAsia="Lucida Sans Unicode" w:hAnsi="Arial" w:cs="Arial"/>
                <w:kern w:val="1"/>
              </w:rPr>
              <w:t xml:space="preserve">osoby uprawnione do komunikowania się </w:t>
            </w:r>
            <w:r w:rsidR="00591CA8">
              <w:rPr>
                <w:rFonts w:ascii="Arial" w:eastAsia="Lucida Sans Unicode" w:hAnsi="Arial" w:cs="Arial"/>
                <w:kern w:val="1"/>
              </w:rPr>
              <w:br/>
            </w:r>
            <w:r w:rsidRPr="00F1101B">
              <w:rPr>
                <w:rFonts w:ascii="Arial" w:eastAsia="Lucida Sans Unicode" w:hAnsi="Arial" w:cs="Arial"/>
                <w:kern w:val="1"/>
              </w:rPr>
              <w:t>z wykonawcami</w:t>
            </w:r>
          </w:p>
        </w:tc>
      </w:tr>
      <w:tr w:rsidR="008A3590" w:rsidRPr="00F1101B" w14:paraId="3BD63416" w14:textId="77777777" w:rsidTr="00434B74">
        <w:tc>
          <w:tcPr>
            <w:tcW w:w="735" w:type="dxa"/>
            <w:tcBorders>
              <w:left w:val="single" w:sz="1" w:space="0" w:color="000000"/>
              <w:bottom w:val="single" w:sz="1" w:space="0" w:color="000000"/>
            </w:tcBorders>
            <w:shd w:val="clear" w:color="auto" w:fill="E6E6FF"/>
            <w:vAlign w:val="center"/>
          </w:tcPr>
          <w:p w14:paraId="27225CA3" w14:textId="4F1386F8" w:rsidR="008A3590" w:rsidRPr="00F1101B" w:rsidRDefault="00414015"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V</w:t>
            </w:r>
            <w:r w:rsidR="008A3590" w:rsidRPr="00F1101B">
              <w:rPr>
                <w:rFonts w:ascii="Arial" w:eastAsia="Lucida Sans Unicode" w:hAnsi="Arial" w:cs="Arial"/>
                <w:b/>
                <w:bCs/>
                <w:kern w:val="1"/>
              </w:rPr>
              <w:t>III</w:t>
            </w:r>
          </w:p>
        </w:tc>
        <w:tc>
          <w:tcPr>
            <w:tcW w:w="8949" w:type="dxa"/>
            <w:tcBorders>
              <w:left w:val="single" w:sz="1" w:space="0" w:color="000000"/>
              <w:bottom w:val="single" w:sz="1" w:space="0" w:color="000000"/>
              <w:right w:val="single" w:sz="1" w:space="0" w:color="000000"/>
            </w:tcBorders>
          </w:tcPr>
          <w:p w14:paraId="6C48B1B4"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Wadium (jeżeli Zamawiający je przewiduje)</w:t>
            </w:r>
          </w:p>
        </w:tc>
      </w:tr>
      <w:tr w:rsidR="008A3590" w:rsidRPr="00F1101B" w14:paraId="0929FA7D" w14:textId="77777777" w:rsidTr="00434B74">
        <w:tc>
          <w:tcPr>
            <w:tcW w:w="735" w:type="dxa"/>
            <w:tcBorders>
              <w:left w:val="single" w:sz="1" w:space="0" w:color="000000"/>
              <w:bottom w:val="single" w:sz="1" w:space="0" w:color="000000"/>
            </w:tcBorders>
            <w:shd w:val="clear" w:color="auto" w:fill="E6E6FF"/>
            <w:vAlign w:val="center"/>
          </w:tcPr>
          <w:p w14:paraId="239906D6" w14:textId="3040CE49"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IX</w:t>
            </w:r>
          </w:p>
        </w:tc>
        <w:tc>
          <w:tcPr>
            <w:tcW w:w="8949" w:type="dxa"/>
            <w:tcBorders>
              <w:left w:val="single" w:sz="1" w:space="0" w:color="000000"/>
              <w:bottom w:val="single" w:sz="1" w:space="0" w:color="000000"/>
              <w:right w:val="single" w:sz="1" w:space="0" w:color="000000"/>
            </w:tcBorders>
          </w:tcPr>
          <w:p w14:paraId="40A8073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związania ofertą</w:t>
            </w:r>
          </w:p>
        </w:tc>
      </w:tr>
      <w:tr w:rsidR="008A3590" w:rsidRPr="00F1101B" w14:paraId="290E06F1" w14:textId="77777777" w:rsidTr="00434B74">
        <w:tc>
          <w:tcPr>
            <w:tcW w:w="735" w:type="dxa"/>
            <w:tcBorders>
              <w:left w:val="single" w:sz="1" w:space="0" w:color="000000"/>
              <w:bottom w:val="single" w:sz="1" w:space="0" w:color="000000"/>
            </w:tcBorders>
            <w:shd w:val="clear" w:color="auto" w:fill="E6E6FF"/>
            <w:vAlign w:val="center"/>
          </w:tcPr>
          <w:p w14:paraId="2A7B4CA7" w14:textId="687BF20A" w:rsidR="008A3590"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p>
        </w:tc>
        <w:tc>
          <w:tcPr>
            <w:tcW w:w="8949" w:type="dxa"/>
            <w:tcBorders>
              <w:left w:val="single" w:sz="1" w:space="0" w:color="000000"/>
              <w:bottom w:val="single" w:sz="1" w:space="0" w:color="000000"/>
              <w:right w:val="single" w:sz="1" w:space="0" w:color="000000"/>
            </w:tcBorders>
          </w:tcPr>
          <w:p w14:paraId="573861D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Sposób przygotowywania ofert</w:t>
            </w:r>
          </w:p>
        </w:tc>
      </w:tr>
      <w:tr w:rsidR="006533DC" w:rsidRPr="00F1101B" w14:paraId="0AF6D4CC" w14:textId="77777777" w:rsidTr="00434B74">
        <w:tc>
          <w:tcPr>
            <w:tcW w:w="735" w:type="dxa"/>
            <w:tcBorders>
              <w:left w:val="single" w:sz="1" w:space="0" w:color="000000"/>
              <w:bottom w:val="single" w:sz="1" w:space="0" w:color="000000"/>
            </w:tcBorders>
            <w:shd w:val="clear" w:color="auto" w:fill="E6E6FF"/>
            <w:vAlign w:val="center"/>
          </w:tcPr>
          <w:p w14:paraId="3A96B9DA" w14:textId="76015574" w:rsidR="006533DC" w:rsidRPr="00F1101B" w:rsidRDefault="00BB6538"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w:t>
            </w:r>
          </w:p>
        </w:tc>
        <w:tc>
          <w:tcPr>
            <w:tcW w:w="8949" w:type="dxa"/>
            <w:tcBorders>
              <w:left w:val="single" w:sz="1" w:space="0" w:color="000000"/>
              <w:bottom w:val="single" w:sz="1" w:space="0" w:color="000000"/>
              <w:right w:val="single" w:sz="1" w:space="0" w:color="000000"/>
            </w:tcBorders>
          </w:tcPr>
          <w:p w14:paraId="4364BEC1" w14:textId="46834271"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Termin i miejsce składania ofert</w:t>
            </w:r>
          </w:p>
        </w:tc>
      </w:tr>
      <w:tr w:rsidR="008A3590" w:rsidRPr="00F1101B" w14:paraId="21320973" w14:textId="77777777" w:rsidTr="00434B74">
        <w:tc>
          <w:tcPr>
            <w:tcW w:w="735" w:type="dxa"/>
            <w:tcBorders>
              <w:left w:val="single" w:sz="1" w:space="0" w:color="000000"/>
              <w:bottom w:val="single" w:sz="1" w:space="0" w:color="000000"/>
            </w:tcBorders>
            <w:shd w:val="clear" w:color="auto" w:fill="E6E6FF"/>
            <w:vAlign w:val="center"/>
          </w:tcPr>
          <w:p w14:paraId="0C3DA6AB" w14:textId="245F1097"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w:t>
            </w:r>
            <w:r w:rsidR="008A3590" w:rsidRPr="00F1101B">
              <w:rPr>
                <w:rFonts w:ascii="Arial" w:eastAsia="Lucida Sans Unicode" w:hAnsi="Arial" w:cs="Arial"/>
                <w:b/>
                <w:bCs/>
                <w:kern w:val="1"/>
              </w:rPr>
              <w:t>II</w:t>
            </w:r>
          </w:p>
        </w:tc>
        <w:tc>
          <w:tcPr>
            <w:tcW w:w="8949" w:type="dxa"/>
            <w:tcBorders>
              <w:left w:val="single" w:sz="1" w:space="0" w:color="000000"/>
              <w:bottom w:val="single" w:sz="1" w:space="0" w:color="000000"/>
              <w:right w:val="single" w:sz="1" w:space="0" w:color="000000"/>
            </w:tcBorders>
          </w:tcPr>
          <w:p w14:paraId="342F99F5"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Kryteria oceny ofert</w:t>
            </w:r>
          </w:p>
        </w:tc>
      </w:tr>
      <w:tr w:rsidR="008A3590" w:rsidRPr="00F1101B" w14:paraId="75B37FC6" w14:textId="77777777" w:rsidTr="00434B74">
        <w:tc>
          <w:tcPr>
            <w:tcW w:w="735" w:type="dxa"/>
            <w:tcBorders>
              <w:left w:val="single" w:sz="1" w:space="0" w:color="000000"/>
              <w:bottom w:val="single" w:sz="1" w:space="0" w:color="000000"/>
            </w:tcBorders>
            <w:shd w:val="clear" w:color="auto" w:fill="E6E6FF"/>
            <w:vAlign w:val="center"/>
          </w:tcPr>
          <w:p w14:paraId="1E43A0F8" w14:textId="434EF554"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XIII</w:t>
            </w:r>
          </w:p>
        </w:tc>
        <w:tc>
          <w:tcPr>
            <w:tcW w:w="8949" w:type="dxa"/>
            <w:tcBorders>
              <w:left w:val="single" w:sz="1" w:space="0" w:color="000000"/>
              <w:bottom w:val="single" w:sz="1" w:space="0" w:color="000000"/>
              <w:right w:val="single" w:sz="1" w:space="0" w:color="000000"/>
            </w:tcBorders>
          </w:tcPr>
          <w:p w14:paraId="23830DC2"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Wymagania dotyczące zabezpieczenia należytego wykonania umowy</w:t>
            </w:r>
          </w:p>
        </w:tc>
      </w:tr>
      <w:tr w:rsidR="006533DC" w:rsidRPr="00F1101B" w14:paraId="11B68D56" w14:textId="77777777" w:rsidTr="00434B74">
        <w:tc>
          <w:tcPr>
            <w:tcW w:w="735" w:type="dxa"/>
            <w:tcBorders>
              <w:left w:val="single" w:sz="1" w:space="0" w:color="000000"/>
              <w:bottom w:val="single" w:sz="1" w:space="0" w:color="000000"/>
            </w:tcBorders>
            <w:shd w:val="clear" w:color="auto" w:fill="E6E6FF"/>
            <w:vAlign w:val="center"/>
          </w:tcPr>
          <w:p w14:paraId="26F4B8FE" w14:textId="472666CA" w:rsidR="006533DC"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XIV</w:t>
            </w:r>
          </w:p>
        </w:tc>
        <w:tc>
          <w:tcPr>
            <w:tcW w:w="8949" w:type="dxa"/>
            <w:tcBorders>
              <w:left w:val="single" w:sz="1" w:space="0" w:color="000000"/>
              <w:bottom w:val="single" w:sz="1" w:space="0" w:color="000000"/>
              <w:right w:val="single" w:sz="1" w:space="0" w:color="000000"/>
            </w:tcBorders>
          </w:tcPr>
          <w:p w14:paraId="1569AA4A" w14:textId="64D29272" w:rsidR="006533DC" w:rsidRPr="00F1101B" w:rsidRDefault="006533DC"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Projekt umowy lub główne postanowienia, które zostaną wprowadzone do treści umowy</w:t>
            </w:r>
          </w:p>
        </w:tc>
      </w:tr>
      <w:tr w:rsidR="008A3590" w:rsidRPr="00F1101B" w14:paraId="23F6DB4F" w14:textId="77777777" w:rsidTr="00434B74">
        <w:tc>
          <w:tcPr>
            <w:tcW w:w="735" w:type="dxa"/>
            <w:tcBorders>
              <w:left w:val="single" w:sz="1" w:space="0" w:color="000000"/>
              <w:bottom w:val="single" w:sz="1" w:space="0" w:color="000000"/>
            </w:tcBorders>
            <w:shd w:val="clear" w:color="auto" w:fill="E6E6FF"/>
            <w:vAlign w:val="center"/>
          </w:tcPr>
          <w:p w14:paraId="2E2FC13A" w14:textId="689BD7F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p>
        </w:tc>
        <w:tc>
          <w:tcPr>
            <w:tcW w:w="8949" w:type="dxa"/>
            <w:tcBorders>
              <w:left w:val="single" w:sz="1" w:space="0" w:color="000000"/>
              <w:bottom w:val="single" w:sz="1" w:space="0" w:color="000000"/>
              <w:right w:val="single" w:sz="1" w:space="0" w:color="000000"/>
            </w:tcBorders>
          </w:tcPr>
          <w:p w14:paraId="791489C9"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Pouczenie o środkach ochrony prawnej przysługujących wykonawcy</w:t>
            </w:r>
          </w:p>
        </w:tc>
      </w:tr>
      <w:tr w:rsidR="008A3590" w:rsidRPr="00F1101B" w14:paraId="7D9BB952" w14:textId="77777777" w:rsidTr="00434B74">
        <w:tc>
          <w:tcPr>
            <w:tcW w:w="735" w:type="dxa"/>
            <w:tcBorders>
              <w:left w:val="single" w:sz="1" w:space="0" w:color="000000"/>
              <w:bottom w:val="single" w:sz="1" w:space="0" w:color="000000"/>
            </w:tcBorders>
            <w:shd w:val="clear" w:color="auto" w:fill="E6E6FF"/>
            <w:vAlign w:val="center"/>
          </w:tcPr>
          <w:p w14:paraId="39937366" w14:textId="75F050B6"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XVI</w:t>
            </w:r>
          </w:p>
        </w:tc>
        <w:tc>
          <w:tcPr>
            <w:tcW w:w="8949" w:type="dxa"/>
            <w:tcBorders>
              <w:left w:val="single" w:sz="1" w:space="0" w:color="000000"/>
              <w:bottom w:val="single" w:sz="1" w:space="0" w:color="000000"/>
              <w:right w:val="single" w:sz="1" w:space="0" w:color="000000"/>
            </w:tcBorders>
          </w:tcPr>
          <w:p w14:paraId="68BEDFC7" w14:textId="77777777" w:rsidR="008A3590" w:rsidRPr="00F1101B" w:rsidRDefault="008A3590" w:rsidP="008A3590">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Postanowienia końcowe</w:t>
            </w:r>
          </w:p>
        </w:tc>
      </w:tr>
      <w:tr w:rsidR="008A3590" w:rsidRPr="00F1101B" w14:paraId="1CA09296" w14:textId="77777777" w:rsidTr="00434B74">
        <w:tc>
          <w:tcPr>
            <w:tcW w:w="735" w:type="dxa"/>
            <w:tcBorders>
              <w:left w:val="single" w:sz="1" w:space="0" w:color="000000"/>
              <w:bottom w:val="single" w:sz="1" w:space="0" w:color="000000"/>
            </w:tcBorders>
            <w:shd w:val="clear" w:color="auto" w:fill="E6E6FF"/>
            <w:vAlign w:val="center"/>
          </w:tcPr>
          <w:p w14:paraId="5A216B6F" w14:textId="1A2CF6DD" w:rsidR="008A3590" w:rsidRPr="00F1101B" w:rsidRDefault="00383950" w:rsidP="008A3590">
            <w:pPr>
              <w:snapToGrid w:val="0"/>
              <w:spacing w:after="0" w:line="276" w:lineRule="auto"/>
              <w:jc w:val="center"/>
              <w:rPr>
                <w:rFonts w:ascii="Arial" w:eastAsia="Lucida Sans Unicode" w:hAnsi="Arial" w:cs="Arial"/>
                <w:b/>
                <w:bCs/>
                <w:kern w:val="1"/>
              </w:rPr>
            </w:pPr>
            <w:r w:rsidRPr="00F1101B">
              <w:rPr>
                <w:rFonts w:ascii="Arial" w:eastAsia="Lucida Sans Unicode" w:hAnsi="Arial" w:cs="Arial"/>
                <w:b/>
                <w:bCs/>
                <w:kern w:val="1"/>
              </w:rPr>
              <w:t>XV</w:t>
            </w:r>
            <w:r w:rsidR="008A3590" w:rsidRPr="00F1101B">
              <w:rPr>
                <w:rFonts w:ascii="Arial" w:eastAsia="Lucida Sans Unicode" w:hAnsi="Arial" w:cs="Arial"/>
                <w:b/>
                <w:bCs/>
                <w:kern w:val="1"/>
              </w:rPr>
              <w:t>I</w:t>
            </w:r>
            <w:r w:rsidRPr="00F1101B">
              <w:rPr>
                <w:rFonts w:ascii="Arial" w:eastAsia="Lucida Sans Unicode" w:hAnsi="Arial" w:cs="Arial"/>
                <w:b/>
                <w:bCs/>
                <w:kern w:val="1"/>
              </w:rPr>
              <w:t>I</w:t>
            </w:r>
          </w:p>
        </w:tc>
        <w:tc>
          <w:tcPr>
            <w:tcW w:w="8949" w:type="dxa"/>
            <w:tcBorders>
              <w:left w:val="single" w:sz="1" w:space="0" w:color="000000"/>
              <w:bottom w:val="single" w:sz="1" w:space="0" w:color="000000"/>
              <w:right w:val="single" w:sz="1" w:space="0" w:color="000000"/>
            </w:tcBorders>
          </w:tcPr>
          <w:p w14:paraId="4F2369D9" w14:textId="7ED64127" w:rsidR="008A3590" w:rsidRPr="00F1101B" w:rsidRDefault="008A3590" w:rsidP="00061069">
            <w:pPr>
              <w:snapToGrid w:val="0"/>
              <w:spacing w:after="0" w:line="276" w:lineRule="auto"/>
              <w:jc w:val="both"/>
              <w:rPr>
                <w:rFonts w:ascii="Arial" w:eastAsia="Lucida Sans Unicode" w:hAnsi="Arial" w:cs="Arial"/>
                <w:kern w:val="1"/>
              </w:rPr>
            </w:pPr>
            <w:r w:rsidRPr="00F1101B">
              <w:rPr>
                <w:rFonts w:ascii="Arial" w:eastAsia="Lucida Sans Unicode" w:hAnsi="Arial" w:cs="Arial"/>
                <w:kern w:val="1"/>
              </w:rPr>
              <w:t xml:space="preserve">Załączniki do </w:t>
            </w:r>
            <w:r w:rsidR="006533DC" w:rsidRPr="00F1101B">
              <w:rPr>
                <w:rFonts w:ascii="Arial" w:eastAsia="Lucida Sans Unicode" w:hAnsi="Arial" w:cs="Arial"/>
                <w:kern w:val="1"/>
              </w:rPr>
              <w:t>Ogłoszenia o zamó</w:t>
            </w:r>
            <w:r w:rsidR="00061069" w:rsidRPr="00F1101B">
              <w:rPr>
                <w:rFonts w:ascii="Arial" w:eastAsia="Lucida Sans Unicode" w:hAnsi="Arial" w:cs="Arial"/>
                <w:kern w:val="1"/>
              </w:rPr>
              <w:t>wieniu</w:t>
            </w:r>
          </w:p>
        </w:tc>
      </w:tr>
    </w:tbl>
    <w:p w14:paraId="50F8CD8A" w14:textId="77777777" w:rsidR="00AF5A8C" w:rsidRDefault="00AF5A8C" w:rsidP="008A3590">
      <w:pPr>
        <w:spacing w:after="0" w:line="276" w:lineRule="auto"/>
        <w:jc w:val="both"/>
        <w:rPr>
          <w:rFonts w:ascii="Arial" w:eastAsia="Lucida Sans Unicode" w:hAnsi="Arial" w:cs="Arial"/>
          <w:kern w:val="1"/>
        </w:rPr>
      </w:pPr>
    </w:p>
    <w:p w14:paraId="543F7C80"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 NAZWA I ADRES ZAMAWIAJĄCEGO</w:t>
      </w:r>
    </w:p>
    <w:p w14:paraId="2298111F" w14:textId="77777777" w:rsidR="008A3590" w:rsidRPr="00F1101B" w:rsidRDefault="008A3590" w:rsidP="008A3590">
      <w:pPr>
        <w:spacing w:after="0" w:line="276" w:lineRule="auto"/>
        <w:jc w:val="both"/>
        <w:rPr>
          <w:rFonts w:ascii="Arial" w:eastAsia="Lucida Sans Unicode" w:hAnsi="Arial" w:cs="Arial"/>
          <w:b/>
          <w:bCs/>
          <w:color w:val="0000FF"/>
          <w:kern w:val="1"/>
          <w:u w:val="single"/>
        </w:rPr>
      </w:pPr>
    </w:p>
    <w:p w14:paraId="3ED584D7" w14:textId="7C786DC1" w:rsidR="008A3590" w:rsidRPr="00F1101B" w:rsidRDefault="008A3590" w:rsidP="008A3590">
      <w:pPr>
        <w:autoSpaceDE w:val="0"/>
        <w:autoSpaceDN w:val="0"/>
        <w:adjustRightInd w:val="0"/>
        <w:spacing w:after="0" w:line="276" w:lineRule="auto"/>
        <w:jc w:val="both"/>
        <w:rPr>
          <w:rFonts w:ascii="Arial" w:eastAsia="Lucida Sans Unicode" w:hAnsi="Arial" w:cs="Arial"/>
          <w:color w:val="0000FF"/>
          <w:kern w:val="1"/>
        </w:rPr>
      </w:pPr>
      <w:r w:rsidRPr="00F1101B">
        <w:rPr>
          <w:rFonts w:ascii="Arial" w:eastAsia="Lucida Sans Unicode" w:hAnsi="Arial" w:cs="Arial"/>
          <w:color w:val="000000"/>
          <w:kern w:val="1"/>
        </w:rPr>
        <w:t>Zamawiającym jest Gmina Wiśniew, Adres: ul. Siedlecka 13, 08-112 Wiśniew Tel.: +48 25</w:t>
      </w:r>
      <w:r w:rsidR="00AB0E07">
        <w:rPr>
          <w:rFonts w:ascii="Arial" w:eastAsia="Lucida Sans Unicode" w:hAnsi="Arial" w:cs="Arial"/>
          <w:color w:val="000000"/>
          <w:kern w:val="1"/>
        </w:rPr>
        <w:t xml:space="preserve"> 308 </w:t>
      </w:r>
      <w:r w:rsidRPr="00F1101B">
        <w:rPr>
          <w:rFonts w:ascii="Arial" w:eastAsia="Lucida Sans Unicode" w:hAnsi="Arial" w:cs="Arial"/>
          <w:color w:val="000000"/>
          <w:kern w:val="1"/>
        </w:rPr>
        <w:t>13</w:t>
      </w:r>
      <w:r w:rsidR="00AB0E07">
        <w:rPr>
          <w:rFonts w:ascii="Arial" w:eastAsia="Lucida Sans Unicode" w:hAnsi="Arial" w:cs="Arial"/>
          <w:color w:val="000000"/>
          <w:kern w:val="1"/>
        </w:rPr>
        <w:t xml:space="preserve"> 00</w:t>
      </w:r>
      <w:r w:rsidRPr="00F1101B">
        <w:rPr>
          <w:rFonts w:ascii="Arial" w:eastAsia="Lucida Sans Unicode" w:hAnsi="Arial" w:cs="Arial"/>
          <w:color w:val="000000"/>
          <w:kern w:val="1"/>
        </w:rPr>
        <w:t xml:space="preserve">, fax.: +48 25 740 55 62,  e-mail: </w:t>
      </w:r>
      <w:hyperlink r:id="rId8" w:history="1">
        <w:r w:rsidRPr="00F1101B">
          <w:rPr>
            <w:rFonts w:ascii="Arial" w:eastAsia="Lucida Sans Unicode" w:hAnsi="Arial" w:cs="Arial"/>
            <w:color w:val="000080"/>
            <w:kern w:val="1"/>
            <w:u w:val="single"/>
          </w:rPr>
          <w:t>ug@wisniew.pl</w:t>
        </w:r>
      </w:hyperlink>
      <w:r w:rsidRPr="00F1101B">
        <w:rPr>
          <w:rFonts w:ascii="Arial" w:eastAsia="Lucida Sans Unicode" w:hAnsi="Arial" w:cs="Arial"/>
          <w:color w:val="0000FF"/>
          <w:kern w:val="1"/>
        </w:rPr>
        <w:t xml:space="preserve"> </w:t>
      </w:r>
      <w:r w:rsidRPr="00F1101B">
        <w:rPr>
          <w:rFonts w:ascii="Arial" w:eastAsia="Lucida Sans Unicode" w:hAnsi="Arial" w:cs="Arial"/>
          <w:color w:val="000000"/>
          <w:kern w:val="1"/>
        </w:rPr>
        <w:t xml:space="preserve">; strona internetowa </w:t>
      </w:r>
      <w:hyperlink w:history="1"/>
      <w:r w:rsidRPr="00F1101B">
        <w:rPr>
          <w:rFonts w:ascii="Arial" w:eastAsia="Lucida Sans Unicode" w:hAnsi="Arial" w:cs="Arial"/>
          <w:color w:val="0000FF"/>
          <w:kern w:val="1"/>
        </w:rPr>
        <w:t xml:space="preserve"> </w:t>
      </w:r>
    </w:p>
    <w:p w14:paraId="5B9AD8A7" w14:textId="6F71635C" w:rsidR="00AE114A" w:rsidRPr="00F1101B" w:rsidRDefault="00AE114A"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kern w:val="1"/>
        </w:rPr>
        <w:t xml:space="preserve">BIP: </w:t>
      </w:r>
      <w:hyperlink r:id="rId9" w:history="1">
        <w:r w:rsidRPr="00F1101B">
          <w:rPr>
            <w:rStyle w:val="Hipercze"/>
            <w:rFonts w:ascii="Arial" w:eastAsia="Lucida Sans Unicode" w:hAnsi="Arial" w:cs="Arial"/>
            <w:kern w:val="1"/>
          </w:rPr>
          <w:t>https://samorzad.gov.pl/web/gmina-wisniew</w:t>
        </w:r>
      </w:hyperlink>
      <w:r w:rsidRPr="00F1101B">
        <w:rPr>
          <w:rFonts w:ascii="Arial" w:eastAsia="Lucida Sans Unicode" w:hAnsi="Arial" w:cs="Arial"/>
          <w:color w:val="0000FF"/>
          <w:kern w:val="1"/>
        </w:rPr>
        <w:t xml:space="preserve"> </w:t>
      </w:r>
    </w:p>
    <w:p w14:paraId="2055F6E3" w14:textId="77777777" w:rsidR="008A3590" w:rsidRPr="00F1101B" w:rsidRDefault="008A3590" w:rsidP="008A3590">
      <w:pPr>
        <w:autoSpaceDE w:val="0"/>
        <w:autoSpaceDN w:val="0"/>
        <w:adjustRightInd w:val="0"/>
        <w:spacing w:after="0" w:line="276" w:lineRule="auto"/>
        <w:jc w:val="both"/>
        <w:rPr>
          <w:rFonts w:ascii="Arial" w:eastAsia="Lucida Sans Unicode" w:hAnsi="Arial" w:cs="Arial"/>
          <w:color w:val="000000"/>
          <w:kern w:val="1"/>
        </w:rPr>
      </w:pPr>
      <w:r w:rsidRPr="00F1101B">
        <w:rPr>
          <w:rFonts w:ascii="Arial" w:eastAsia="Lucida Sans Unicode" w:hAnsi="Arial" w:cs="Arial"/>
          <w:color w:val="000000"/>
          <w:kern w:val="1"/>
        </w:rPr>
        <w:t>NIP: 821-24-06-047.</w:t>
      </w:r>
    </w:p>
    <w:p w14:paraId="168BFE6D" w14:textId="45FFAF48" w:rsidR="006766A4" w:rsidRDefault="008A3590" w:rsidP="008A3590">
      <w:pPr>
        <w:spacing w:after="0" w:line="276" w:lineRule="auto"/>
        <w:jc w:val="both"/>
        <w:rPr>
          <w:rFonts w:ascii="Arial" w:eastAsia="Lucida Sans Unicode" w:hAnsi="Arial" w:cs="Arial"/>
          <w:kern w:val="1"/>
        </w:rPr>
      </w:pPr>
      <w:r w:rsidRPr="00F1101B">
        <w:rPr>
          <w:rFonts w:ascii="Arial" w:eastAsia="Lucida Sans Unicode" w:hAnsi="Arial" w:cs="Arial"/>
          <w:kern w:val="1"/>
        </w:rPr>
        <w:t>Godziny pracy</w:t>
      </w:r>
      <w:r w:rsidR="0078616F">
        <w:rPr>
          <w:rFonts w:ascii="Arial" w:eastAsia="Lucida Sans Unicode" w:hAnsi="Arial" w:cs="Arial"/>
          <w:kern w:val="1"/>
        </w:rPr>
        <w:t xml:space="preserve"> Urzędu Gminy</w:t>
      </w:r>
      <w:r w:rsidRPr="00F1101B">
        <w:rPr>
          <w:rFonts w:ascii="Arial" w:eastAsia="Lucida Sans Unicode" w:hAnsi="Arial" w:cs="Arial"/>
          <w:kern w:val="1"/>
        </w:rPr>
        <w:t xml:space="preserve">: </w:t>
      </w:r>
      <w:r w:rsidR="006766A4">
        <w:rPr>
          <w:rFonts w:ascii="Arial" w:eastAsia="Lucida Sans Unicode" w:hAnsi="Arial" w:cs="Arial"/>
          <w:kern w:val="1"/>
        </w:rPr>
        <w:t xml:space="preserve"> </w:t>
      </w:r>
    </w:p>
    <w:p w14:paraId="1CED2095" w14:textId="1DFA3BB4" w:rsidR="008A3590" w:rsidRDefault="006766A4" w:rsidP="008A3590">
      <w:pPr>
        <w:spacing w:after="0" w:line="276" w:lineRule="auto"/>
        <w:jc w:val="both"/>
        <w:rPr>
          <w:rFonts w:ascii="Arial" w:eastAsia="Lucida Sans Unicode" w:hAnsi="Arial" w:cs="Arial"/>
          <w:kern w:val="1"/>
        </w:rPr>
      </w:pPr>
      <w:r>
        <w:rPr>
          <w:rFonts w:ascii="Arial" w:eastAsia="Lucida Sans Unicode" w:hAnsi="Arial" w:cs="Arial"/>
          <w:kern w:val="1"/>
        </w:rPr>
        <w:t xml:space="preserve">Poniedziałek, wtorek, czwartek:  </w:t>
      </w:r>
      <w:bookmarkStart w:id="3" w:name="_Hlk213922737"/>
      <w:r w:rsidR="008A3590" w:rsidRPr="00F1101B">
        <w:rPr>
          <w:rFonts w:ascii="Arial" w:eastAsia="Lucida Sans Unicode" w:hAnsi="Arial" w:cs="Arial"/>
          <w:kern w:val="1"/>
        </w:rPr>
        <w:t>8.00 – 16.00</w:t>
      </w:r>
    </w:p>
    <w:bookmarkEnd w:id="3"/>
    <w:p w14:paraId="0EAB374C" w14:textId="2586ED0B" w:rsidR="006766A4" w:rsidRDefault="006766A4" w:rsidP="006766A4">
      <w:pPr>
        <w:spacing w:after="0" w:line="276" w:lineRule="auto"/>
        <w:jc w:val="both"/>
        <w:rPr>
          <w:rFonts w:ascii="Arial" w:eastAsia="Lucida Sans Unicode" w:hAnsi="Arial" w:cs="Arial"/>
          <w:kern w:val="1"/>
        </w:rPr>
      </w:pPr>
      <w:r>
        <w:rPr>
          <w:rFonts w:ascii="Arial" w:eastAsia="Lucida Sans Unicode" w:hAnsi="Arial" w:cs="Arial"/>
          <w:kern w:val="1"/>
        </w:rPr>
        <w:t xml:space="preserve">Środa: </w:t>
      </w:r>
      <w:r w:rsidRPr="00F1101B">
        <w:rPr>
          <w:rFonts w:ascii="Arial" w:eastAsia="Lucida Sans Unicode" w:hAnsi="Arial" w:cs="Arial"/>
          <w:kern w:val="1"/>
        </w:rPr>
        <w:t>8.00 – 1</w:t>
      </w:r>
      <w:r>
        <w:rPr>
          <w:rFonts w:ascii="Arial" w:eastAsia="Lucida Sans Unicode" w:hAnsi="Arial" w:cs="Arial"/>
          <w:kern w:val="1"/>
        </w:rPr>
        <w:t>8</w:t>
      </w:r>
      <w:r w:rsidRPr="00F1101B">
        <w:rPr>
          <w:rFonts w:ascii="Arial" w:eastAsia="Lucida Sans Unicode" w:hAnsi="Arial" w:cs="Arial"/>
          <w:kern w:val="1"/>
        </w:rPr>
        <w:t>.00</w:t>
      </w:r>
    </w:p>
    <w:p w14:paraId="03845646" w14:textId="742EB7C9" w:rsidR="006766A4" w:rsidRPr="00F1101B" w:rsidRDefault="006766A4" w:rsidP="008A3590">
      <w:pPr>
        <w:spacing w:after="0" w:line="276" w:lineRule="auto"/>
        <w:jc w:val="both"/>
        <w:rPr>
          <w:rFonts w:ascii="Arial" w:eastAsia="Lucida Sans Unicode" w:hAnsi="Arial" w:cs="Arial"/>
          <w:kern w:val="1"/>
        </w:rPr>
      </w:pPr>
      <w:r>
        <w:rPr>
          <w:rFonts w:ascii="Arial" w:eastAsia="Lucida Sans Unicode" w:hAnsi="Arial" w:cs="Arial"/>
          <w:kern w:val="1"/>
        </w:rPr>
        <w:t xml:space="preserve">Piątek: </w:t>
      </w:r>
      <w:r w:rsidRPr="00F1101B">
        <w:rPr>
          <w:rFonts w:ascii="Arial" w:eastAsia="Lucida Sans Unicode" w:hAnsi="Arial" w:cs="Arial"/>
          <w:kern w:val="1"/>
        </w:rPr>
        <w:t>8.00 – 1</w:t>
      </w:r>
      <w:r>
        <w:rPr>
          <w:rFonts w:ascii="Arial" w:eastAsia="Lucida Sans Unicode" w:hAnsi="Arial" w:cs="Arial"/>
          <w:kern w:val="1"/>
        </w:rPr>
        <w:t>4</w:t>
      </w:r>
      <w:r w:rsidRPr="00F1101B">
        <w:rPr>
          <w:rFonts w:ascii="Arial" w:eastAsia="Lucida Sans Unicode" w:hAnsi="Arial" w:cs="Arial"/>
          <w:kern w:val="1"/>
        </w:rPr>
        <w:t>.00</w:t>
      </w:r>
    </w:p>
    <w:p w14:paraId="6C49F21C"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Przez użyte w zapisach niniejszego Ogłoszenia o zamówieniu zwroty:</w:t>
      </w:r>
    </w:p>
    <w:p w14:paraId="6BD9FC9A" w14:textId="77777777" w:rsidR="00F138CF" w:rsidRPr="00F1101B" w:rsidRDefault="00F138CF" w:rsidP="00F138CF">
      <w:pPr>
        <w:spacing w:after="0" w:line="276" w:lineRule="auto"/>
        <w:jc w:val="both"/>
        <w:rPr>
          <w:rFonts w:ascii="Arial" w:eastAsia="Lucida Sans Unicode" w:hAnsi="Arial" w:cs="Arial"/>
          <w:kern w:val="1"/>
        </w:rPr>
      </w:pPr>
    </w:p>
    <w:p w14:paraId="24BC9775" w14:textId="4C349CB0"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lastRenderedPageBreak/>
        <w:t>- „</w:t>
      </w:r>
      <w:r w:rsidRPr="00F1101B">
        <w:rPr>
          <w:rFonts w:ascii="Arial" w:eastAsia="Lucida Sans Unicode" w:hAnsi="Arial" w:cs="Arial"/>
          <w:b/>
          <w:kern w:val="1"/>
        </w:rPr>
        <w:t>Regulamin</w:t>
      </w:r>
      <w:r w:rsidRPr="00F1101B">
        <w:rPr>
          <w:rFonts w:ascii="Arial" w:eastAsia="Lucida Sans Unicode" w:hAnsi="Arial" w:cs="Arial"/>
          <w:kern w:val="1"/>
        </w:rPr>
        <w:t>” lub „</w:t>
      </w:r>
      <w:r w:rsidRPr="00F1101B">
        <w:rPr>
          <w:rFonts w:ascii="Arial" w:eastAsia="Lucida Sans Unicode" w:hAnsi="Arial" w:cs="Arial"/>
          <w:b/>
          <w:kern w:val="1"/>
        </w:rPr>
        <w:t>RUZ</w:t>
      </w:r>
      <w:r w:rsidRPr="00F1101B">
        <w:rPr>
          <w:rFonts w:ascii="Arial" w:eastAsia="Lucida Sans Unicode" w:hAnsi="Arial" w:cs="Arial"/>
          <w:kern w:val="1"/>
        </w:rPr>
        <w:t xml:space="preserve">” rozumie się </w:t>
      </w:r>
      <w:r>
        <w:rPr>
          <w:rFonts w:ascii="Arial" w:eastAsia="Lucida Sans Unicode" w:hAnsi="Arial" w:cs="Arial"/>
          <w:kern w:val="1"/>
        </w:rPr>
        <w:t>Regulamin</w:t>
      </w:r>
      <w:r w:rsidRPr="00CE4329">
        <w:rPr>
          <w:rFonts w:ascii="Arial" w:eastAsia="Lucida Sans Unicode" w:hAnsi="Arial" w:cs="Arial"/>
          <w:kern w:val="1"/>
        </w:rPr>
        <w:t xml:space="preserve"> Udzielania Zamówień </w:t>
      </w:r>
      <w:r w:rsidRPr="00CE4329">
        <w:rPr>
          <w:rFonts w:ascii="Arial" w:eastAsia="Lucida Sans Unicode" w:hAnsi="Arial" w:cs="Arial"/>
          <w:kern w:val="1"/>
        </w:rPr>
        <w:br/>
        <w:t>w zakresie działalności sektorowej o wartości od 1</w:t>
      </w:r>
      <w:r w:rsidR="00B77B3C">
        <w:rPr>
          <w:rFonts w:ascii="Arial" w:eastAsia="Lucida Sans Unicode" w:hAnsi="Arial" w:cs="Arial"/>
          <w:kern w:val="1"/>
        </w:rPr>
        <w:t>7</w:t>
      </w:r>
      <w:r w:rsidRPr="00CE4329">
        <w:rPr>
          <w:rFonts w:ascii="Arial" w:eastAsia="Lucida Sans Unicode" w:hAnsi="Arial" w:cs="Arial"/>
          <w:kern w:val="1"/>
        </w:rPr>
        <w:t>0.000 zł do progów</w:t>
      </w:r>
      <w:r>
        <w:rPr>
          <w:rFonts w:ascii="Arial" w:eastAsia="Lucida Sans Unicode" w:hAnsi="Arial" w:cs="Arial"/>
          <w:kern w:val="1"/>
        </w:rPr>
        <w:t xml:space="preserve"> unijnych</w:t>
      </w:r>
      <w:r w:rsidRPr="00CE4329">
        <w:rPr>
          <w:rFonts w:ascii="Arial" w:eastAsia="Lucida Sans Unicode" w:hAnsi="Arial" w:cs="Arial"/>
          <w:kern w:val="1"/>
        </w:rPr>
        <w:t xml:space="preserve"> określonych </w:t>
      </w:r>
      <w:r w:rsidRPr="00CE4329">
        <w:rPr>
          <w:rFonts w:ascii="Arial" w:eastAsia="Lucida Sans Unicode" w:hAnsi="Arial" w:cs="Arial"/>
          <w:kern w:val="1"/>
        </w:rPr>
        <w:br/>
        <w:t>na podstawie art. 3 ust. 1 ust</w:t>
      </w:r>
      <w:r>
        <w:rPr>
          <w:rFonts w:ascii="Arial" w:eastAsia="Lucida Sans Unicode" w:hAnsi="Arial" w:cs="Arial"/>
          <w:kern w:val="1"/>
        </w:rPr>
        <w:t>awy z dnia 11 września 2019 r. P</w:t>
      </w:r>
      <w:r w:rsidRPr="00CE4329">
        <w:rPr>
          <w:rFonts w:ascii="Arial" w:eastAsia="Lucida Sans Unicode" w:hAnsi="Arial" w:cs="Arial"/>
          <w:kern w:val="1"/>
        </w:rPr>
        <w:t>rawo zamówień publicznych, stanowiąc</w:t>
      </w:r>
      <w:r>
        <w:rPr>
          <w:rFonts w:ascii="Arial" w:eastAsia="Lucida Sans Unicode" w:hAnsi="Arial" w:cs="Arial"/>
          <w:kern w:val="1"/>
        </w:rPr>
        <w:t>y</w:t>
      </w:r>
      <w:r w:rsidRPr="00CE4329">
        <w:rPr>
          <w:rFonts w:ascii="Arial" w:eastAsia="Lucida Sans Unicode" w:hAnsi="Arial" w:cs="Arial"/>
          <w:kern w:val="1"/>
        </w:rPr>
        <w:t xml:space="preserve"> </w:t>
      </w:r>
      <w:bookmarkStart w:id="4" w:name="_Hlk231196033"/>
      <w:r w:rsidRPr="00CE4329">
        <w:rPr>
          <w:rFonts w:ascii="Arial" w:eastAsia="Lucida Sans Unicode" w:hAnsi="Arial" w:cs="Arial"/>
          <w:kern w:val="1"/>
        </w:rPr>
        <w:t xml:space="preserve">załącznik do </w:t>
      </w:r>
      <w:bookmarkStart w:id="5" w:name="_Hlk231195958"/>
      <w:r w:rsidRPr="00CE4329">
        <w:rPr>
          <w:rFonts w:ascii="Arial" w:eastAsia="Lucida Sans Unicode" w:hAnsi="Arial" w:cs="Arial"/>
          <w:kern w:val="1"/>
        </w:rPr>
        <w:t xml:space="preserve">zarządzenia Nr </w:t>
      </w:r>
      <w:r>
        <w:rPr>
          <w:rFonts w:ascii="Arial" w:eastAsia="Lucida Sans Unicode" w:hAnsi="Arial" w:cs="Arial"/>
          <w:kern w:val="1"/>
        </w:rPr>
        <w:t>4</w:t>
      </w:r>
      <w:r w:rsidR="00B77B3C">
        <w:rPr>
          <w:rFonts w:ascii="Arial" w:eastAsia="Lucida Sans Unicode" w:hAnsi="Arial" w:cs="Arial"/>
          <w:kern w:val="1"/>
        </w:rPr>
        <w:t>4</w:t>
      </w:r>
      <w:r>
        <w:rPr>
          <w:rFonts w:ascii="Arial" w:eastAsia="Lucida Sans Unicode" w:hAnsi="Arial" w:cs="Arial"/>
          <w:kern w:val="1"/>
        </w:rPr>
        <w:t>/202</w:t>
      </w:r>
      <w:r w:rsidR="00B77B3C">
        <w:rPr>
          <w:rFonts w:ascii="Arial" w:eastAsia="Lucida Sans Unicode" w:hAnsi="Arial" w:cs="Arial"/>
          <w:kern w:val="1"/>
        </w:rPr>
        <w:t>5</w:t>
      </w:r>
      <w:r w:rsidRPr="00CE4329">
        <w:rPr>
          <w:rFonts w:ascii="Arial" w:eastAsia="Lucida Sans Unicode" w:hAnsi="Arial" w:cs="Arial"/>
          <w:kern w:val="1"/>
        </w:rPr>
        <w:t xml:space="preserve"> Wójta Gminy Wiśniew z dnia </w:t>
      </w:r>
      <w:r w:rsidRPr="00CE4329">
        <w:rPr>
          <w:rFonts w:ascii="Arial" w:eastAsia="Lucida Sans Unicode" w:hAnsi="Arial" w:cs="Arial"/>
          <w:kern w:val="1"/>
        </w:rPr>
        <w:br/>
      </w:r>
      <w:r w:rsidR="00B77B3C">
        <w:rPr>
          <w:rFonts w:ascii="Arial" w:eastAsia="Lucida Sans Unicode" w:hAnsi="Arial" w:cs="Arial"/>
          <w:kern w:val="1"/>
        </w:rPr>
        <w:t xml:space="preserve">30 grudnia </w:t>
      </w:r>
      <w:r>
        <w:rPr>
          <w:rFonts w:ascii="Arial" w:eastAsia="Lucida Sans Unicode" w:hAnsi="Arial" w:cs="Arial"/>
          <w:kern w:val="1"/>
        </w:rPr>
        <w:t xml:space="preserve"> 202</w:t>
      </w:r>
      <w:r w:rsidR="00B77B3C">
        <w:rPr>
          <w:rFonts w:ascii="Arial" w:eastAsia="Lucida Sans Unicode" w:hAnsi="Arial" w:cs="Arial"/>
          <w:kern w:val="1"/>
        </w:rPr>
        <w:t>5</w:t>
      </w:r>
      <w:r w:rsidRPr="00CE4329">
        <w:rPr>
          <w:rFonts w:ascii="Arial" w:eastAsia="Lucida Sans Unicode" w:hAnsi="Arial" w:cs="Arial"/>
          <w:kern w:val="1"/>
        </w:rPr>
        <w:t xml:space="preserve"> roku</w:t>
      </w:r>
      <w:r w:rsidR="00C44F7E">
        <w:rPr>
          <w:rFonts w:ascii="Arial" w:eastAsia="Lucida Sans Unicode" w:hAnsi="Arial" w:cs="Arial"/>
          <w:kern w:val="1"/>
        </w:rPr>
        <w:t>.</w:t>
      </w:r>
      <w:r>
        <w:rPr>
          <w:rFonts w:ascii="Arial" w:eastAsia="Lucida Sans Unicode" w:hAnsi="Arial" w:cs="Arial"/>
          <w:kern w:val="1"/>
        </w:rPr>
        <w:t xml:space="preserve"> </w:t>
      </w:r>
      <w:bookmarkEnd w:id="4"/>
    </w:p>
    <w:bookmarkEnd w:id="5"/>
    <w:p w14:paraId="720B328D" w14:textId="77777777" w:rsidR="00F138CF" w:rsidRPr="00F1101B" w:rsidRDefault="00F138CF" w:rsidP="00F138CF">
      <w:pPr>
        <w:spacing w:after="0" w:line="276" w:lineRule="auto"/>
        <w:jc w:val="both"/>
        <w:rPr>
          <w:rFonts w:ascii="Arial" w:eastAsia="Lucida Sans Unicode" w:hAnsi="Arial" w:cs="Arial"/>
          <w:kern w:val="1"/>
        </w:rPr>
      </w:pPr>
    </w:p>
    <w:p w14:paraId="329F3D44" w14:textId="77777777" w:rsidR="00F138CF" w:rsidRPr="00F1101B"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w:t>
      </w:r>
      <w:r w:rsidRPr="00F1101B">
        <w:rPr>
          <w:rFonts w:ascii="Arial" w:eastAsia="Lucida Sans Unicode" w:hAnsi="Arial" w:cs="Arial"/>
          <w:b/>
          <w:kern w:val="1"/>
        </w:rPr>
        <w:t>Ogłoszenie</w:t>
      </w:r>
      <w:r w:rsidRPr="00F1101B">
        <w:rPr>
          <w:rFonts w:ascii="Arial" w:eastAsia="Lucida Sans Unicode" w:hAnsi="Arial" w:cs="Arial"/>
          <w:kern w:val="1"/>
        </w:rPr>
        <w:t>” rozumie się niniejszy dokument Ogłoszenia o zamówieniu</w:t>
      </w:r>
    </w:p>
    <w:p w14:paraId="02BD94CE"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3E0251F7"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II. TRYB UDZIELENIA ZAMÓWIENIA</w:t>
      </w:r>
    </w:p>
    <w:p w14:paraId="7A0F543C" w14:textId="77777777" w:rsidR="00F138CF" w:rsidRPr="007B0D95" w:rsidRDefault="00F138CF" w:rsidP="00F138CF">
      <w:pPr>
        <w:spacing w:after="0" w:line="276" w:lineRule="auto"/>
        <w:jc w:val="both"/>
        <w:rPr>
          <w:rFonts w:ascii="Arial" w:eastAsia="Lucida Sans Unicode" w:hAnsi="Arial" w:cs="Arial"/>
          <w:kern w:val="1"/>
        </w:rPr>
      </w:pPr>
    </w:p>
    <w:p w14:paraId="07BFB7DA" w14:textId="7A1DE1AC" w:rsidR="00F138CF" w:rsidRPr="001B0505" w:rsidRDefault="00F138CF" w:rsidP="001B0505">
      <w:pPr>
        <w:spacing w:after="0" w:line="276" w:lineRule="auto"/>
        <w:jc w:val="both"/>
        <w:rPr>
          <w:rFonts w:ascii="Arial" w:eastAsia="Lucida Sans Unicode" w:hAnsi="Arial" w:cs="Arial"/>
          <w:kern w:val="1"/>
        </w:rPr>
      </w:pPr>
      <w:r w:rsidRPr="001B0505">
        <w:rPr>
          <w:rFonts w:ascii="Arial" w:eastAsia="Times New Roman" w:hAnsi="Arial" w:cs="Arial"/>
          <w:color w:val="000000"/>
          <w:szCs w:val="24"/>
          <w:lang w:eastAsia="pl-PL"/>
        </w:rPr>
        <w:t xml:space="preserve">Postępowanie o udzielenie zamówienia prowadzone jest w trybie przetargu nieograniczonego </w:t>
      </w:r>
      <w:r w:rsidRPr="001B0505">
        <w:rPr>
          <w:rFonts w:ascii="Arial" w:eastAsia="Times New Roman" w:hAnsi="Arial" w:cs="Arial"/>
          <w:color w:val="000000"/>
          <w:szCs w:val="24"/>
          <w:lang w:eastAsia="pl-PL"/>
        </w:rPr>
        <w:br/>
        <w:t xml:space="preserve">na podstawie Regulaminu Udzielania Zamówień w zakresie działalności sektorowej o wartości </w:t>
      </w:r>
      <w:r w:rsidRPr="001B0505">
        <w:rPr>
          <w:rFonts w:ascii="Arial" w:eastAsia="Times New Roman" w:hAnsi="Arial" w:cs="Arial"/>
          <w:color w:val="000000"/>
          <w:szCs w:val="24"/>
          <w:lang w:eastAsia="pl-PL"/>
        </w:rPr>
        <w:br/>
        <w:t>od 1</w:t>
      </w:r>
      <w:r w:rsidR="001B0505" w:rsidRPr="001B0505">
        <w:rPr>
          <w:rFonts w:ascii="Arial" w:eastAsia="Times New Roman" w:hAnsi="Arial" w:cs="Arial"/>
          <w:color w:val="000000"/>
          <w:szCs w:val="24"/>
          <w:lang w:eastAsia="pl-PL"/>
        </w:rPr>
        <w:t>7</w:t>
      </w:r>
      <w:r w:rsidRPr="001B0505">
        <w:rPr>
          <w:rFonts w:ascii="Arial" w:eastAsia="Times New Roman" w:hAnsi="Arial" w:cs="Arial"/>
          <w:color w:val="000000"/>
          <w:szCs w:val="24"/>
          <w:lang w:eastAsia="pl-PL"/>
        </w:rPr>
        <w:t xml:space="preserve">0.000 zł do progów unijnych określonych na podstawie art. 3 ust. 1 ustawy z dnia </w:t>
      </w:r>
      <w:r w:rsidRPr="001B0505">
        <w:rPr>
          <w:rFonts w:ascii="Arial" w:eastAsia="Times New Roman" w:hAnsi="Arial" w:cs="Arial"/>
          <w:color w:val="000000"/>
          <w:szCs w:val="24"/>
          <w:lang w:eastAsia="pl-PL"/>
        </w:rPr>
        <w:br/>
        <w:t>11 września 2019 r. Prawo zamówień publicznych, stanowiący</w:t>
      </w:r>
      <w:r w:rsidR="0016272E">
        <w:rPr>
          <w:rFonts w:ascii="Arial" w:eastAsia="Times New Roman" w:hAnsi="Arial" w:cs="Arial"/>
          <w:color w:val="000000"/>
          <w:szCs w:val="24"/>
          <w:lang w:eastAsia="pl-PL"/>
        </w:rPr>
        <w:t xml:space="preserve"> załącznik do </w:t>
      </w:r>
      <w:r w:rsidRPr="001B0505">
        <w:rPr>
          <w:rFonts w:ascii="Arial" w:eastAsia="Times New Roman" w:hAnsi="Arial" w:cs="Arial"/>
          <w:color w:val="000000"/>
          <w:szCs w:val="24"/>
          <w:lang w:eastAsia="pl-PL"/>
        </w:rPr>
        <w:t xml:space="preserve"> </w:t>
      </w:r>
      <w:r w:rsidR="001B0505" w:rsidRPr="00CE4329">
        <w:rPr>
          <w:rFonts w:ascii="Arial" w:eastAsia="Lucida Sans Unicode" w:hAnsi="Arial" w:cs="Arial"/>
          <w:kern w:val="1"/>
        </w:rPr>
        <w:t xml:space="preserve">zarządzenia Nr </w:t>
      </w:r>
      <w:r w:rsidR="001B0505">
        <w:rPr>
          <w:rFonts w:ascii="Arial" w:eastAsia="Lucida Sans Unicode" w:hAnsi="Arial" w:cs="Arial"/>
          <w:kern w:val="1"/>
        </w:rPr>
        <w:t>44/2025</w:t>
      </w:r>
      <w:r w:rsidR="001B0505" w:rsidRPr="00CE4329">
        <w:rPr>
          <w:rFonts w:ascii="Arial" w:eastAsia="Lucida Sans Unicode" w:hAnsi="Arial" w:cs="Arial"/>
          <w:kern w:val="1"/>
        </w:rPr>
        <w:t xml:space="preserve"> Wójta Gminy Wiśniew</w:t>
      </w:r>
      <w:r w:rsidR="001B0505">
        <w:rPr>
          <w:rFonts w:ascii="Arial" w:eastAsia="Lucida Sans Unicode" w:hAnsi="Arial" w:cs="Arial"/>
          <w:kern w:val="1"/>
        </w:rPr>
        <w:t> </w:t>
      </w:r>
      <w:r w:rsidR="001B0505" w:rsidRPr="00CE4329">
        <w:rPr>
          <w:rFonts w:ascii="Arial" w:eastAsia="Lucida Sans Unicode" w:hAnsi="Arial" w:cs="Arial"/>
          <w:kern w:val="1"/>
        </w:rPr>
        <w:t>z</w:t>
      </w:r>
      <w:r w:rsidR="001B0505">
        <w:rPr>
          <w:rFonts w:ascii="Arial" w:eastAsia="Lucida Sans Unicode" w:hAnsi="Arial" w:cs="Arial"/>
          <w:kern w:val="1"/>
        </w:rPr>
        <w:t> </w:t>
      </w:r>
      <w:r w:rsidR="001B0505" w:rsidRPr="00CE4329">
        <w:rPr>
          <w:rFonts w:ascii="Arial" w:eastAsia="Lucida Sans Unicode" w:hAnsi="Arial" w:cs="Arial"/>
          <w:kern w:val="1"/>
        </w:rPr>
        <w:t>dnia</w:t>
      </w:r>
      <w:r w:rsidR="001B0505">
        <w:rPr>
          <w:rFonts w:ascii="Arial" w:eastAsia="Lucida Sans Unicode" w:hAnsi="Arial" w:cs="Arial"/>
          <w:kern w:val="1"/>
        </w:rPr>
        <w:t> 30 grudnia  2025</w:t>
      </w:r>
      <w:r w:rsidR="001B0505" w:rsidRPr="00CE4329">
        <w:rPr>
          <w:rFonts w:ascii="Arial" w:eastAsia="Lucida Sans Unicode" w:hAnsi="Arial" w:cs="Arial"/>
          <w:kern w:val="1"/>
        </w:rPr>
        <w:t xml:space="preserve"> roku</w:t>
      </w:r>
      <w:r w:rsidR="001B0505">
        <w:rPr>
          <w:rFonts w:ascii="Arial" w:eastAsia="Lucida Sans Unicode" w:hAnsi="Arial" w:cs="Arial"/>
          <w:kern w:val="1"/>
        </w:rPr>
        <w:t xml:space="preserve">. </w:t>
      </w:r>
    </w:p>
    <w:p w14:paraId="60FCE6C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 xml:space="preserve">III. OPIS PRZEDMIOT ZAMÓWIENIA </w:t>
      </w:r>
    </w:p>
    <w:p w14:paraId="612E7686" w14:textId="77777777" w:rsidR="00F138CF" w:rsidRPr="00B24124" w:rsidRDefault="00F138CF" w:rsidP="00F138CF">
      <w:pPr>
        <w:spacing w:after="0" w:line="276" w:lineRule="auto"/>
        <w:jc w:val="both"/>
        <w:rPr>
          <w:rFonts w:ascii="Arial" w:eastAsia="Lucida Sans Unicode" w:hAnsi="Arial" w:cs="Arial"/>
          <w:color w:val="000000"/>
          <w:kern w:val="1"/>
        </w:rPr>
      </w:pPr>
    </w:p>
    <w:p w14:paraId="42259037" w14:textId="3797646F" w:rsidR="00BC13B5" w:rsidRPr="00551595" w:rsidRDefault="00F138CF" w:rsidP="00BC13B5">
      <w:pPr>
        <w:pStyle w:val="Akapitzlist"/>
        <w:numPr>
          <w:ilvl w:val="0"/>
          <w:numId w:val="24"/>
        </w:numPr>
        <w:suppressAutoHyphens/>
        <w:spacing w:line="240" w:lineRule="auto"/>
        <w:rPr>
          <w:rFonts w:ascii="Arial" w:eastAsia="Times New Roman" w:hAnsi="Arial" w:cs="Arial"/>
          <w:b/>
          <w:bCs/>
          <w:i/>
          <w:iCs/>
          <w:kern w:val="0"/>
          <w:sz w:val="22"/>
          <w:szCs w:val="22"/>
          <w:lang w:eastAsia="ar-SA"/>
        </w:rPr>
      </w:pPr>
      <w:r w:rsidRPr="00D867F8">
        <w:rPr>
          <w:rFonts w:ascii="Arial" w:eastAsia="Times New Roman" w:hAnsi="Arial" w:cs="Arial"/>
          <w:sz w:val="22"/>
          <w:szCs w:val="22"/>
          <w:lang w:eastAsia="ar-SA"/>
        </w:rPr>
        <w:t xml:space="preserve">Przedmiotem zamówienia są roboty budowlane </w:t>
      </w:r>
      <w:r w:rsidRPr="00D867F8">
        <w:rPr>
          <w:rFonts w:ascii="Arial" w:eastAsia="Times New Roman" w:hAnsi="Arial" w:cs="Arial"/>
          <w:kern w:val="0"/>
          <w:sz w:val="22"/>
          <w:szCs w:val="22"/>
          <w:lang w:eastAsia="ar-SA"/>
        </w:rPr>
        <w:t xml:space="preserve">w ramach zadania inwestycyjnego pn. </w:t>
      </w:r>
      <w:bookmarkStart w:id="6" w:name="_Hlk213924974"/>
      <w:r w:rsidR="00BC13B5" w:rsidRPr="00551595">
        <w:rPr>
          <w:rFonts w:ascii="Arial" w:eastAsia="Times New Roman" w:hAnsi="Arial" w:cs="Arial"/>
          <w:b/>
          <w:bCs/>
          <w:i/>
          <w:iCs/>
          <w:kern w:val="0"/>
          <w:sz w:val="22"/>
          <w:szCs w:val="22"/>
          <w:lang w:eastAsia="ar-SA"/>
        </w:rPr>
        <w:t>„Budowa kanalizacji w Gminie Wiśniew” w ramach zada</w:t>
      </w:r>
      <w:r w:rsidR="00224038">
        <w:rPr>
          <w:rFonts w:ascii="Arial" w:eastAsia="Times New Roman" w:hAnsi="Arial" w:cs="Arial"/>
          <w:b/>
          <w:bCs/>
          <w:i/>
          <w:iCs/>
          <w:kern w:val="0"/>
          <w:sz w:val="22"/>
          <w:szCs w:val="22"/>
          <w:lang w:eastAsia="ar-SA"/>
        </w:rPr>
        <w:t>nia</w:t>
      </w:r>
      <w:r w:rsidR="00BC13B5" w:rsidRPr="00551595">
        <w:rPr>
          <w:rFonts w:ascii="Arial" w:eastAsia="Times New Roman" w:hAnsi="Arial" w:cs="Arial"/>
          <w:b/>
          <w:bCs/>
          <w:i/>
          <w:iCs/>
          <w:kern w:val="0"/>
          <w:sz w:val="22"/>
          <w:szCs w:val="22"/>
          <w:lang w:eastAsia="ar-SA"/>
        </w:rPr>
        <w:t>:</w:t>
      </w:r>
    </w:p>
    <w:p w14:paraId="361A6A4A" w14:textId="54F9FBED" w:rsidR="00BC13B5" w:rsidRPr="00551595" w:rsidRDefault="00BC13B5" w:rsidP="00BC13B5">
      <w:pPr>
        <w:pStyle w:val="Akapitzlist"/>
        <w:suppressAutoHyphens/>
        <w:spacing w:line="240" w:lineRule="auto"/>
        <w:ind w:left="644"/>
        <w:rPr>
          <w:rFonts w:ascii="Arial" w:eastAsia="Times New Roman" w:hAnsi="Arial" w:cs="Arial"/>
          <w:lang w:eastAsia="pl-PL"/>
        </w:rPr>
      </w:pPr>
      <w:bookmarkStart w:id="7" w:name="_Hlk231201295"/>
      <w:r w:rsidRPr="00551595">
        <w:rPr>
          <w:rFonts w:ascii="Arial" w:eastAsia="Times New Roman" w:hAnsi="Arial" w:cs="Arial"/>
          <w:b/>
          <w:bCs/>
          <w:i/>
          <w:iCs/>
          <w:kern w:val="0"/>
          <w:sz w:val="22"/>
          <w:szCs w:val="22"/>
          <w:lang w:eastAsia="ar-SA"/>
        </w:rPr>
        <w:t>Budowa kanalizacji sanitarnej w miejscowości Borki Paduchy</w:t>
      </w:r>
      <w:r w:rsidR="00551595">
        <w:rPr>
          <w:rFonts w:ascii="Arial" w:eastAsia="Times New Roman" w:hAnsi="Arial" w:cs="Arial"/>
          <w:b/>
          <w:bCs/>
          <w:i/>
          <w:iCs/>
          <w:kern w:val="0"/>
          <w:sz w:val="22"/>
          <w:szCs w:val="22"/>
          <w:lang w:eastAsia="ar-SA"/>
        </w:rPr>
        <w:t xml:space="preserve"> </w:t>
      </w:r>
      <w:bookmarkEnd w:id="7"/>
      <w:r w:rsidR="00551595">
        <w:rPr>
          <w:rFonts w:ascii="Arial" w:eastAsia="Times New Roman" w:hAnsi="Arial" w:cs="Arial"/>
          <w:b/>
          <w:bCs/>
          <w:i/>
          <w:iCs/>
          <w:kern w:val="0"/>
          <w:sz w:val="22"/>
          <w:szCs w:val="22"/>
          <w:lang w:eastAsia="ar-SA"/>
        </w:rPr>
        <w:t xml:space="preserve">- </w:t>
      </w:r>
      <w:r w:rsidRPr="00551595">
        <w:rPr>
          <w:rFonts w:ascii="Arial" w:eastAsia="Times New Roman" w:hAnsi="Arial" w:cs="Arial"/>
          <w:lang w:eastAsia="pl-PL"/>
        </w:rPr>
        <w:t xml:space="preserve"> </w:t>
      </w:r>
      <w:r w:rsidRPr="00551595">
        <w:rPr>
          <w:rFonts w:ascii="Arial" w:eastAsia="Times New Roman" w:hAnsi="Arial" w:cs="Arial"/>
          <w:sz w:val="22"/>
          <w:szCs w:val="22"/>
          <w:lang w:eastAsia="pl-PL"/>
        </w:rPr>
        <w:t>Szczegółowy opis przedmiotu zamówienia  dotyczący</w:t>
      </w:r>
      <w:r w:rsidRPr="00551595">
        <w:rPr>
          <w:rFonts w:ascii="Arial" w:eastAsia="Times New Roman" w:hAnsi="Arial" w:cs="Arial"/>
          <w:lang w:eastAsia="pl-PL"/>
        </w:rPr>
        <w:t xml:space="preserve"> </w:t>
      </w:r>
      <w:bookmarkStart w:id="8" w:name="_Hlk213929195"/>
      <w:r w:rsidRPr="00551595">
        <w:rPr>
          <w:rFonts w:ascii="Arial" w:eastAsia="Times New Roman" w:hAnsi="Arial" w:cs="Arial"/>
          <w:b/>
          <w:bCs/>
          <w:i/>
          <w:iCs/>
          <w:kern w:val="0"/>
          <w:sz w:val="22"/>
          <w:szCs w:val="22"/>
          <w:lang w:eastAsia="ar-SA"/>
        </w:rPr>
        <w:t>Budow</w:t>
      </w:r>
      <w:r w:rsidR="00224038">
        <w:rPr>
          <w:rFonts w:ascii="Arial" w:eastAsia="Times New Roman" w:hAnsi="Arial" w:cs="Arial"/>
          <w:b/>
          <w:bCs/>
          <w:i/>
          <w:iCs/>
          <w:kern w:val="0"/>
          <w:sz w:val="22"/>
          <w:szCs w:val="22"/>
          <w:lang w:eastAsia="ar-SA"/>
        </w:rPr>
        <w:t>y</w:t>
      </w:r>
      <w:r w:rsidRPr="00551595">
        <w:rPr>
          <w:rFonts w:ascii="Arial" w:eastAsia="Times New Roman" w:hAnsi="Arial" w:cs="Arial"/>
          <w:b/>
          <w:bCs/>
          <w:i/>
          <w:iCs/>
          <w:kern w:val="0"/>
          <w:sz w:val="22"/>
          <w:szCs w:val="22"/>
          <w:lang w:eastAsia="ar-SA"/>
        </w:rPr>
        <w:t xml:space="preserve"> kanalizacji sanitarnej w miejscowości Borki Paduchy </w:t>
      </w:r>
      <w:bookmarkEnd w:id="8"/>
      <w:r w:rsidRPr="00551595">
        <w:rPr>
          <w:rFonts w:ascii="Arial" w:eastAsia="Times New Roman" w:hAnsi="Arial" w:cs="Arial"/>
          <w:lang w:eastAsia="pl-PL"/>
        </w:rPr>
        <w:t xml:space="preserve">zawarto </w:t>
      </w:r>
      <w:bookmarkStart w:id="9" w:name="_Hlk213930067"/>
      <w:r w:rsidRPr="00551595">
        <w:rPr>
          <w:rFonts w:ascii="Arial" w:eastAsia="Times New Roman" w:hAnsi="Arial" w:cs="Arial"/>
          <w:lang w:eastAsia="pl-PL"/>
        </w:rPr>
        <w:t>w dokumentacji projektowej i</w:t>
      </w:r>
      <w:r w:rsidR="00551595">
        <w:rPr>
          <w:rFonts w:ascii="Arial" w:eastAsia="Times New Roman" w:hAnsi="Arial" w:cs="Arial"/>
          <w:lang w:eastAsia="pl-PL"/>
        </w:rPr>
        <w:t> </w:t>
      </w:r>
      <w:r w:rsidRPr="00551595">
        <w:rPr>
          <w:rFonts w:ascii="Arial" w:eastAsia="Times New Roman" w:hAnsi="Arial" w:cs="Arial"/>
          <w:lang w:eastAsia="pl-PL"/>
        </w:rPr>
        <w:t xml:space="preserve">technicznej (załącznik 3 do Ogłoszenia o zamówieniu), </w:t>
      </w:r>
      <w:bookmarkEnd w:id="9"/>
    </w:p>
    <w:bookmarkEnd w:id="6"/>
    <w:p w14:paraId="344FFC80" w14:textId="3079A5E1" w:rsidR="008A3016" w:rsidRPr="008A3016" w:rsidRDefault="008A3016" w:rsidP="008A3016">
      <w:pPr>
        <w:pStyle w:val="Akapitzlist"/>
        <w:numPr>
          <w:ilvl w:val="0"/>
          <w:numId w:val="24"/>
        </w:numPr>
        <w:rPr>
          <w:rFonts w:ascii="Arial" w:hAnsi="Arial" w:cs="Arial"/>
          <w:bCs/>
          <w:sz w:val="22"/>
          <w:szCs w:val="22"/>
        </w:rPr>
      </w:pPr>
      <w:r w:rsidRPr="008A3016">
        <w:rPr>
          <w:rFonts w:ascii="Arial" w:hAnsi="Arial" w:cs="Arial"/>
          <w:bCs/>
          <w:sz w:val="22"/>
          <w:szCs w:val="22"/>
        </w:rPr>
        <w:t>Szczegółowy zakres robót, określony został przez Zamawiającego w dokumentacji</w:t>
      </w:r>
      <w:r w:rsidR="005F1035">
        <w:rPr>
          <w:rFonts w:ascii="Arial" w:hAnsi="Arial" w:cs="Arial"/>
          <w:bCs/>
          <w:sz w:val="22"/>
          <w:szCs w:val="22"/>
        </w:rPr>
        <w:t xml:space="preserve"> projektowej i technicznej</w:t>
      </w:r>
      <w:r w:rsidRPr="008A3016">
        <w:rPr>
          <w:rFonts w:ascii="Arial" w:hAnsi="Arial" w:cs="Arial"/>
          <w:bCs/>
          <w:sz w:val="22"/>
          <w:szCs w:val="22"/>
        </w:rPr>
        <w:t xml:space="preserve">, o której mowa w pkt </w:t>
      </w:r>
      <w:r w:rsidR="00E94F3D">
        <w:rPr>
          <w:rFonts w:ascii="Arial" w:hAnsi="Arial" w:cs="Arial"/>
          <w:bCs/>
          <w:sz w:val="22"/>
          <w:szCs w:val="22"/>
        </w:rPr>
        <w:t>1</w:t>
      </w:r>
      <w:r w:rsidRPr="008A3016">
        <w:rPr>
          <w:rFonts w:ascii="Arial" w:hAnsi="Arial" w:cs="Arial"/>
          <w:bCs/>
          <w:sz w:val="22"/>
          <w:szCs w:val="22"/>
        </w:rPr>
        <w:t>, Szczegółowych Specyfikacjach Technicznych (SST) i przedmiarze robót.</w:t>
      </w:r>
    </w:p>
    <w:p w14:paraId="588F66FB" w14:textId="4B795EBE" w:rsidR="00C23195" w:rsidRDefault="00807A88" w:rsidP="00C23195">
      <w:pPr>
        <w:contextualSpacing/>
        <w:rPr>
          <w:rFonts w:ascii="Arial" w:hAnsi="Arial" w:cs="Arial"/>
          <w:b/>
          <w:bCs/>
        </w:rPr>
      </w:pPr>
      <w:r>
        <w:rPr>
          <w:rFonts w:ascii="Arial" w:hAnsi="Arial" w:cs="Arial"/>
          <w:b/>
          <w:bCs/>
        </w:rPr>
        <w:t>Wykonawca u</w:t>
      </w:r>
      <w:r w:rsidR="00C23195" w:rsidRPr="00DE3A4E">
        <w:rPr>
          <w:rFonts w:ascii="Arial" w:hAnsi="Arial" w:cs="Arial"/>
          <w:b/>
          <w:bCs/>
        </w:rPr>
        <w:t>zyska pozwoleni</w:t>
      </w:r>
      <w:r w:rsidR="0028717A">
        <w:rPr>
          <w:rFonts w:ascii="Arial" w:hAnsi="Arial" w:cs="Arial"/>
          <w:b/>
          <w:bCs/>
        </w:rPr>
        <w:t xml:space="preserve">e </w:t>
      </w:r>
      <w:r w:rsidR="00C23195" w:rsidRPr="00DE3A4E">
        <w:rPr>
          <w:rFonts w:ascii="Arial" w:hAnsi="Arial" w:cs="Arial"/>
          <w:b/>
          <w:bCs/>
        </w:rPr>
        <w:t xml:space="preserve"> na użytkowanie od Powiatowego Inspektora Nadzoru Budowlanego lub brak sprzeciwu do zawiadomienia o zakończeniu budowy w imieniu Inwestora</w:t>
      </w:r>
      <w:r>
        <w:rPr>
          <w:rFonts w:ascii="Arial" w:hAnsi="Arial" w:cs="Arial"/>
          <w:b/>
          <w:bCs/>
        </w:rPr>
        <w:t xml:space="preserve">. </w:t>
      </w:r>
    </w:p>
    <w:p w14:paraId="59499B38" w14:textId="73BECAE5" w:rsidR="00807A88" w:rsidRPr="00DE3A4E" w:rsidRDefault="00807A88" w:rsidP="00C23195">
      <w:pPr>
        <w:contextualSpacing/>
        <w:rPr>
          <w:rFonts w:ascii="Arial" w:hAnsi="Arial" w:cs="Arial"/>
          <w:b/>
          <w:bCs/>
        </w:rPr>
      </w:pPr>
      <w:r>
        <w:rPr>
          <w:rFonts w:ascii="Arial" w:hAnsi="Arial" w:cs="Arial"/>
          <w:b/>
          <w:bCs/>
        </w:rPr>
        <w:t>Zamawiający wymaga 5 letniego okresu gwarancji na wykonane roboty.</w:t>
      </w:r>
    </w:p>
    <w:p w14:paraId="0D5B2D3C" w14:textId="62C4E426" w:rsidR="00224038" w:rsidRPr="00224038" w:rsidRDefault="00F138CF" w:rsidP="00224038">
      <w:pPr>
        <w:pStyle w:val="Akapitzlist"/>
        <w:numPr>
          <w:ilvl w:val="0"/>
          <w:numId w:val="24"/>
        </w:numPr>
        <w:suppressAutoHyphens/>
        <w:spacing w:line="240" w:lineRule="auto"/>
        <w:ind w:left="284" w:hanging="284"/>
        <w:rPr>
          <w:rFonts w:ascii="Arial" w:eastAsia="Times New Roman" w:hAnsi="Arial" w:cs="Arial"/>
          <w:b/>
          <w:bCs/>
          <w:iCs/>
          <w:u w:val="single"/>
          <w:lang w:eastAsia="pl-PL"/>
        </w:rPr>
      </w:pPr>
      <w:r w:rsidRPr="00D2390D">
        <w:rPr>
          <w:rFonts w:ascii="Arial" w:eastAsia="Times New Roman" w:hAnsi="Arial" w:cs="Arial"/>
          <w:bCs/>
          <w:lang w:eastAsia="pl-PL"/>
        </w:rPr>
        <w:t>Wspólny Słownik Zamówień (CPV)</w:t>
      </w:r>
      <w:r w:rsidR="002E07CC">
        <w:rPr>
          <w:rFonts w:ascii="Arial" w:eastAsia="Times New Roman" w:hAnsi="Arial" w:cs="Arial"/>
          <w:bCs/>
          <w:lang w:eastAsia="pl-PL"/>
        </w:rPr>
        <w:t xml:space="preserve"> </w:t>
      </w:r>
    </w:p>
    <w:p w14:paraId="0B3BC387" w14:textId="77777777" w:rsidR="00224038" w:rsidRDefault="00224038" w:rsidP="00224038">
      <w:pPr>
        <w:pStyle w:val="Akapitzlist"/>
        <w:suppressAutoHyphens/>
        <w:spacing w:line="240" w:lineRule="auto"/>
        <w:ind w:left="284"/>
        <w:rPr>
          <w:rFonts w:ascii="Arial" w:eastAsia="Times New Roman" w:hAnsi="Arial" w:cs="Arial"/>
          <w:bCs/>
          <w:lang w:eastAsia="pl-PL"/>
        </w:rPr>
      </w:pPr>
    </w:p>
    <w:p w14:paraId="5AB6B212" w14:textId="7DE31223" w:rsidR="00C02C79" w:rsidRPr="00C02C79" w:rsidRDefault="00C02C79" w:rsidP="00224038">
      <w:pPr>
        <w:pStyle w:val="Akapitzlist"/>
        <w:suppressAutoHyphens/>
        <w:spacing w:line="240" w:lineRule="auto"/>
        <w:ind w:left="284"/>
        <w:rPr>
          <w:rFonts w:ascii="Arial" w:eastAsia="Times New Roman" w:hAnsi="Arial" w:cs="Arial"/>
          <w:b/>
          <w:bCs/>
          <w:iCs/>
          <w:u w:val="single"/>
          <w:lang w:eastAsia="pl-PL"/>
        </w:rPr>
      </w:pPr>
      <w:r w:rsidRPr="00C02C79">
        <w:rPr>
          <w:rFonts w:ascii="Arial" w:eastAsia="Times New Roman" w:hAnsi="Arial" w:cs="Arial"/>
          <w:b/>
          <w:bCs/>
          <w:iCs/>
          <w:u w:val="single"/>
          <w:lang w:eastAsia="pl-PL"/>
        </w:rPr>
        <w:t>Kod główny CPV</w:t>
      </w:r>
    </w:p>
    <w:p w14:paraId="5F01A9AA" w14:textId="77777777" w:rsidR="00C02C79" w:rsidRDefault="00C02C79" w:rsidP="00F138CF">
      <w:pPr>
        <w:suppressAutoHyphens/>
        <w:spacing w:after="0" w:line="240" w:lineRule="auto"/>
        <w:ind w:left="284"/>
        <w:jc w:val="both"/>
        <w:rPr>
          <w:rFonts w:ascii="Arial" w:eastAsia="Times New Roman" w:hAnsi="Arial" w:cs="Arial"/>
          <w:b/>
          <w:bCs/>
          <w:i/>
          <w:lang w:eastAsia="pl-PL"/>
        </w:rPr>
      </w:pPr>
    </w:p>
    <w:p w14:paraId="5B0FB2B9" w14:textId="013EBDBD" w:rsidR="00F138CF" w:rsidRPr="00D2390D" w:rsidRDefault="00F138CF" w:rsidP="00F138CF">
      <w:pPr>
        <w:suppressAutoHyphens/>
        <w:spacing w:after="0" w:line="240" w:lineRule="auto"/>
        <w:ind w:left="284"/>
        <w:jc w:val="both"/>
        <w:rPr>
          <w:rFonts w:ascii="Arial" w:eastAsia="Times New Roman" w:hAnsi="Arial" w:cs="Arial"/>
          <w:bCs/>
          <w:i/>
          <w:lang w:eastAsia="pl-PL"/>
        </w:rPr>
      </w:pPr>
      <w:r w:rsidRPr="00D2390D">
        <w:rPr>
          <w:rFonts w:ascii="Arial" w:eastAsia="Times New Roman" w:hAnsi="Arial" w:cs="Arial"/>
          <w:b/>
          <w:bCs/>
          <w:i/>
          <w:lang w:eastAsia="pl-PL"/>
        </w:rPr>
        <w:t xml:space="preserve">45231300-8 </w:t>
      </w:r>
      <w:r w:rsidRPr="00D2390D">
        <w:rPr>
          <w:rFonts w:ascii="Arial" w:eastAsia="Times New Roman" w:hAnsi="Arial" w:cs="Arial"/>
          <w:bCs/>
          <w:i/>
          <w:lang w:eastAsia="pl-PL"/>
        </w:rPr>
        <w:t>Roboty budowlane w zakresie budowy wodociągów i rurociągów do odprowadzania ścieków</w:t>
      </w:r>
    </w:p>
    <w:p w14:paraId="1B46178C" w14:textId="23BAF594" w:rsidR="0039730A" w:rsidRPr="0039730A" w:rsidRDefault="0039730A" w:rsidP="0039730A">
      <w:pPr>
        <w:spacing w:after="0" w:line="276" w:lineRule="auto"/>
        <w:jc w:val="both"/>
        <w:rPr>
          <w:rFonts w:ascii="Arial" w:eastAsia="Lucida Sans Unicode" w:hAnsi="Arial" w:cs="Arial"/>
          <w:b/>
          <w:bCs/>
          <w:kern w:val="1"/>
          <w:u w:val="single"/>
        </w:rPr>
      </w:pPr>
      <w:r w:rsidRPr="0039730A">
        <w:rPr>
          <w:rFonts w:ascii="Arial" w:eastAsia="Lucida Sans Unicode" w:hAnsi="Arial" w:cs="Arial"/>
          <w:b/>
          <w:bCs/>
          <w:kern w:val="1"/>
          <w:u w:val="single"/>
        </w:rPr>
        <w:t>Dodatkow</w:t>
      </w:r>
      <w:r w:rsidR="00C02C79">
        <w:rPr>
          <w:rFonts w:ascii="Arial" w:eastAsia="Lucida Sans Unicode" w:hAnsi="Arial" w:cs="Arial"/>
          <w:b/>
          <w:bCs/>
          <w:kern w:val="1"/>
          <w:u w:val="single"/>
        </w:rPr>
        <w:t>e</w:t>
      </w:r>
      <w:r w:rsidRPr="0039730A">
        <w:rPr>
          <w:rFonts w:ascii="Arial" w:eastAsia="Lucida Sans Unicode" w:hAnsi="Arial" w:cs="Arial"/>
          <w:b/>
          <w:bCs/>
          <w:kern w:val="1"/>
          <w:u w:val="single"/>
        </w:rPr>
        <w:t xml:space="preserve"> kod</w:t>
      </w:r>
      <w:r w:rsidR="00C02C79">
        <w:rPr>
          <w:rFonts w:ascii="Arial" w:eastAsia="Lucida Sans Unicode" w:hAnsi="Arial" w:cs="Arial"/>
          <w:b/>
          <w:bCs/>
          <w:kern w:val="1"/>
          <w:u w:val="single"/>
        </w:rPr>
        <w:t>y</w:t>
      </w:r>
      <w:r w:rsidRPr="0039730A">
        <w:rPr>
          <w:rFonts w:ascii="Arial" w:eastAsia="Lucida Sans Unicode" w:hAnsi="Arial" w:cs="Arial"/>
          <w:b/>
          <w:bCs/>
          <w:kern w:val="1"/>
          <w:u w:val="single"/>
        </w:rPr>
        <w:t xml:space="preserve"> CPV</w:t>
      </w:r>
    </w:p>
    <w:p w14:paraId="58F7490F" w14:textId="77777777" w:rsidR="00C02C79" w:rsidRDefault="00C02C79" w:rsidP="00C02C79">
      <w:pPr>
        <w:spacing w:after="0" w:line="276" w:lineRule="auto"/>
        <w:jc w:val="both"/>
        <w:rPr>
          <w:rFonts w:ascii="Arial" w:eastAsia="Lucida Sans Unicode" w:hAnsi="Arial" w:cs="Arial"/>
          <w:b/>
          <w:bCs/>
          <w:kern w:val="1"/>
        </w:rPr>
      </w:pPr>
    </w:p>
    <w:p w14:paraId="5ECC6965" w14:textId="1D942FB7" w:rsidR="00C02C79" w:rsidRPr="00671E89" w:rsidRDefault="00C02C79" w:rsidP="00C02C79">
      <w:pPr>
        <w:spacing w:after="0" w:line="276" w:lineRule="auto"/>
        <w:jc w:val="both"/>
        <w:rPr>
          <w:rFonts w:ascii="Arial" w:eastAsia="Lucida Sans Unicode" w:hAnsi="Arial" w:cs="Arial"/>
          <w:b/>
          <w:bCs/>
          <w:i/>
          <w:iCs/>
          <w:kern w:val="1"/>
        </w:rPr>
      </w:pPr>
      <w:hyperlink r:id="rId10" w:history="1">
        <w:r w:rsidRPr="00671E89">
          <w:rPr>
            <w:rStyle w:val="Hipercze"/>
            <w:rFonts w:ascii="Arial" w:eastAsia="Lucida Sans Unicode" w:hAnsi="Arial" w:cs="Arial"/>
            <w:b/>
            <w:bCs/>
            <w:color w:val="auto"/>
            <w:kern w:val="1"/>
            <w:u w:val="none"/>
          </w:rPr>
          <w:t>45231100-6</w:t>
        </w:r>
      </w:hyperlink>
      <w:r w:rsidRPr="00671E89">
        <w:rPr>
          <w:rFonts w:ascii="Arial" w:eastAsia="Lucida Sans Unicode" w:hAnsi="Arial" w:cs="Arial"/>
          <w:b/>
          <w:bCs/>
          <w:kern w:val="1"/>
        </w:rPr>
        <w:t xml:space="preserve"> - </w:t>
      </w:r>
      <w:r w:rsidRPr="00671E89">
        <w:rPr>
          <w:rFonts w:ascii="Arial" w:hAnsi="Arial" w:cs="Arial"/>
          <w:i/>
          <w:iCs/>
          <w:color w:val="2D2D2D"/>
          <w:shd w:val="clear" w:color="auto" w:fill="FFFFFF"/>
        </w:rPr>
        <w:t>Ogólne roboty budowlane związane z budową rurociągów</w:t>
      </w:r>
    </w:p>
    <w:p w14:paraId="147CBFCE" w14:textId="62F423C7" w:rsidR="00C02C79" w:rsidRPr="00671E89" w:rsidRDefault="00C02C79" w:rsidP="0039730A">
      <w:pPr>
        <w:spacing w:after="0" w:line="276" w:lineRule="auto"/>
        <w:jc w:val="both"/>
        <w:rPr>
          <w:rFonts w:ascii="Arial" w:eastAsia="Lucida Sans Unicode" w:hAnsi="Arial" w:cs="Arial"/>
          <w:b/>
          <w:bCs/>
          <w:kern w:val="1"/>
        </w:rPr>
      </w:pPr>
    </w:p>
    <w:p w14:paraId="476F4273" w14:textId="11B14641" w:rsidR="0039730A" w:rsidRPr="00671E89" w:rsidRDefault="0039730A" w:rsidP="0039730A">
      <w:pPr>
        <w:spacing w:after="0" w:line="276" w:lineRule="auto"/>
        <w:jc w:val="both"/>
        <w:rPr>
          <w:rFonts w:ascii="Arial" w:eastAsia="Lucida Sans Unicode" w:hAnsi="Arial" w:cs="Arial"/>
          <w:i/>
          <w:iCs/>
          <w:kern w:val="1"/>
        </w:rPr>
      </w:pPr>
      <w:r w:rsidRPr="00671E89">
        <w:rPr>
          <w:rFonts w:ascii="Arial" w:eastAsia="Lucida Sans Unicode" w:hAnsi="Arial" w:cs="Arial"/>
          <w:b/>
          <w:bCs/>
          <w:kern w:val="1"/>
        </w:rPr>
        <w:t xml:space="preserve">45332000-3 </w:t>
      </w:r>
      <w:r w:rsidRPr="00671E89">
        <w:rPr>
          <w:rFonts w:ascii="Arial" w:eastAsia="Lucida Sans Unicode" w:hAnsi="Arial" w:cs="Arial"/>
          <w:i/>
          <w:iCs/>
          <w:kern w:val="1"/>
        </w:rPr>
        <w:t>Roboty instalacyjne wodne i kanalizacyjne</w:t>
      </w:r>
    </w:p>
    <w:p w14:paraId="04484F68" w14:textId="77777777" w:rsidR="00F138CF" w:rsidRPr="00C02C79" w:rsidRDefault="00F138CF" w:rsidP="00F138CF">
      <w:pPr>
        <w:spacing w:after="0" w:line="276" w:lineRule="auto"/>
        <w:jc w:val="both"/>
        <w:rPr>
          <w:rFonts w:ascii="Arial" w:eastAsia="Lucida Sans Unicode" w:hAnsi="Arial" w:cs="Arial"/>
          <w:i/>
          <w:iCs/>
          <w:kern w:val="1"/>
        </w:rPr>
      </w:pPr>
    </w:p>
    <w:p w14:paraId="651B075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IV. TERMIN WYKONANIA ZAMÓWIENIA:</w:t>
      </w:r>
    </w:p>
    <w:p w14:paraId="58F5AE82" w14:textId="77777777" w:rsidR="00F138CF" w:rsidRPr="00B644AF" w:rsidRDefault="00F138CF" w:rsidP="00F138CF">
      <w:pPr>
        <w:spacing w:after="0" w:line="276" w:lineRule="auto"/>
        <w:jc w:val="both"/>
        <w:rPr>
          <w:rFonts w:ascii="Arial" w:eastAsia="Lucida Sans Unicode" w:hAnsi="Arial" w:cs="Arial"/>
          <w:b/>
          <w:bCs/>
          <w:color w:val="0000FF"/>
          <w:kern w:val="1"/>
          <w:sz w:val="12"/>
          <w:u w:val="single"/>
        </w:rPr>
      </w:pPr>
    </w:p>
    <w:p w14:paraId="2E4487DE" w14:textId="416DD1E0" w:rsidR="00553CB1" w:rsidRPr="00E5083F" w:rsidRDefault="00F138CF" w:rsidP="00F138CF">
      <w:pPr>
        <w:spacing w:after="0" w:line="276" w:lineRule="auto"/>
        <w:jc w:val="both"/>
        <w:rPr>
          <w:rFonts w:ascii="Arial" w:eastAsia="Lucida Sans Unicode" w:hAnsi="Arial" w:cs="Arial"/>
          <w:bCs/>
          <w:kern w:val="1"/>
        </w:rPr>
      </w:pPr>
      <w:r w:rsidRPr="00E5083F">
        <w:rPr>
          <w:rFonts w:ascii="Arial" w:eastAsia="Lucida Sans Unicode" w:hAnsi="Arial" w:cs="Arial"/>
          <w:bCs/>
          <w:kern w:val="1"/>
        </w:rPr>
        <w:t xml:space="preserve">Zamawiający wymaga realizacji zamówienia </w:t>
      </w:r>
      <w:r w:rsidR="00BB0B79" w:rsidRPr="00E5083F">
        <w:rPr>
          <w:rFonts w:ascii="Arial" w:eastAsia="Lucida Sans Unicode" w:hAnsi="Arial" w:cs="Arial"/>
          <w:bCs/>
          <w:kern w:val="1"/>
        </w:rPr>
        <w:t xml:space="preserve">w następujących </w:t>
      </w:r>
      <w:r w:rsidRPr="00E5083F">
        <w:rPr>
          <w:rFonts w:ascii="Arial" w:eastAsia="Lucida Sans Unicode" w:hAnsi="Arial" w:cs="Arial"/>
          <w:bCs/>
          <w:kern w:val="1"/>
        </w:rPr>
        <w:t xml:space="preserve"> </w:t>
      </w:r>
      <w:r w:rsidR="00032FCC" w:rsidRPr="00E5083F">
        <w:rPr>
          <w:rFonts w:ascii="Arial" w:eastAsia="Lucida Sans Unicode" w:hAnsi="Arial" w:cs="Arial"/>
          <w:bCs/>
          <w:kern w:val="1"/>
        </w:rPr>
        <w:t>termin</w:t>
      </w:r>
      <w:r w:rsidR="00553CB1" w:rsidRPr="00E5083F">
        <w:rPr>
          <w:rFonts w:ascii="Arial" w:eastAsia="Lucida Sans Unicode" w:hAnsi="Arial" w:cs="Arial"/>
          <w:bCs/>
          <w:kern w:val="1"/>
        </w:rPr>
        <w:t>ach:</w:t>
      </w:r>
      <w:r w:rsidR="00032FCC" w:rsidRPr="00E5083F">
        <w:rPr>
          <w:rFonts w:ascii="Arial" w:eastAsia="Lucida Sans Unicode" w:hAnsi="Arial" w:cs="Arial"/>
          <w:bCs/>
          <w:kern w:val="1"/>
        </w:rPr>
        <w:t xml:space="preserve"> </w:t>
      </w:r>
    </w:p>
    <w:p w14:paraId="53C194A2" w14:textId="77777777" w:rsidR="00553CB1" w:rsidRPr="00E5083F" w:rsidRDefault="00553CB1" w:rsidP="00553CB1">
      <w:pPr>
        <w:numPr>
          <w:ilvl w:val="0"/>
          <w:numId w:val="43"/>
        </w:numPr>
        <w:spacing w:after="0" w:line="276" w:lineRule="auto"/>
        <w:jc w:val="both"/>
        <w:rPr>
          <w:rFonts w:ascii="Arial" w:eastAsia="Lucida Sans Unicode" w:hAnsi="Arial" w:cs="Arial"/>
          <w:b/>
          <w:bCs/>
          <w:kern w:val="1"/>
        </w:rPr>
      </w:pPr>
      <w:r w:rsidRPr="00E5083F">
        <w:rPr>
          <w:rFonts w:ascii="Arial" w:eastAsia="Lucida Sans Unicode" w:hAnsi="Arial" w:cs="Arial"/>
          <w:b/>
          <w:bCs/>
          <w:kern w:val="1"/>
        </w:rPr>
        <w:lastRenderedPageBreak/>
        <w:t xml:space="preserve">I etap - w terminie  do 15 listopada 2026 roku, </w:t>
      </w:r>
      <w:bookmarkStart w:id="10" w:name="_Hlk231374883"/>
      <w:r w:rsidRPr="00E5083F">
        <w:rPr>
          <w:rFonts w:ascii="Arial" w:eastAsia="Lucida Sans Unicode" w:hAnsi="Arial" w:cs="Arial"/>
          <w:b/>
          <w:bCs/>
          <w:kern w:val="1"/>
        </w:rPr>
        <w:t xml:space="preserve">który rozumiany jest jako termin </w:t>
      </w:r>
      <w:bookmarkEnd w:id="10"/>
      <w:r w:rsidRPr="00E5083F">
        <w:rPr>
          <w:rFonts w:ascii="Arial" w:eastAsia="Lucida Sans Unicode" w:hAnsi="Arial" w:cs="Arial"/>
          <w:b/>
          <w:bCs/>
          <w:kern w:val="1"/>
        </w:rPr>
        <w:t xml:space="preserve">odbioru częściowego i wystawienia faktury na rzeczywistą ilość robót do kwoty 1 300 000,00 zł – potwierdzonej przez  Kierownika Budowy i Inspektora Nadzoru, zgodnie z HRF;  </w:t>
      </w:r>
    </w:p>
    <w:p w14:paraId="446FF014" w14:textId="77777777" w:rsidR="00553CB1" w:rsidRPr="00E5083F" w:rsidRDefault="00553CB1" w:rsidP="00553CB1">
      <w:pPr>
        <w:numPr>
          <w:ilvl w:val="0"/>
          <w:numId w:val="43"/>
        </w:numPr>
        <w:spacing w:after="0" w:line="276" w:lineRule="auto"/>
        <w:jc w:val="both"/>
        <w:rPr>
          <w:rFonts w:ascii="Arial" w:eastAsia="Lucida Sans Unicode" w:hAnsi="Arial" w:cs="Arial"/>
          <w:b/>
          <w:bCs/>
          <w:kern w:val="1"/>
        </w:rPr>
      </w:pPr>
      <w:r w:rsidRPr="00E5083F">
        <w:rPr>
          <w:rFonts w:ascii="Arial" w:eastAsia="Lucida Sans Unicode" w:hAnsi="Arial" w:cs="Arial"/>
          <w:b/>
          <w:bCs/>
          <w:kern w:val="1"/>
        </w:rPr>
        <w:t>II etap - w terminie do 30 września 2027 roku,  który rozumiany jest jako termin końcowy odbioru wykonanych robót wraz z pozwoleniem na użytkowanie obiektu lub brakiem sprzeciwu do zawiadomienia o zakończeniu budowy w imieniu Zamawiającego.</w:t>
      </w:r>
    </w:p>
    <w:p w14:paraId="4F4C16E6" w14:textId="77777777" w:rsidR="00F138CF" w:rsidRPr="00E5083F" w:rsidRDefault="00F138CF" w:rsidP="00F138CF">
      <w:pPr>
        <w:spacing w:after="0" w:line="276" w:lineRule="auto"/>
        <w:jc w:val="both"/>
        <w:rPr>
          <w:rFonts w:ascii="Arial" w:eastAsia="Lucida Sans Unicode" w:hAnsi="Arial" w:cs="Arial"/>
          <w:b/>
          <w:bCs/>
          <w:kern w:val="1"/>
        </w:rPr>
      </w:pPr>
    </w:p>
    <w:p w14:paraId="35175131" w14:textId="77777777" w:rsidR="00F138CF" w:rsidRPr="00E5083F" w:rsidRDefault="00F138CF" w:rsidP="00F138CF">
      <w:pPr>
        <w:spacing w:after="0" w:line="276" w:lineRule="auto"/>
        <w:jc w:val="both"/>
        <w:rPr>
          <w:rFonts w:ascii="Arial" w:eastAsia="Lucida Sans Unicode" w:hAnsi="Arial" w:cs="Arial"/>
          <w:b/>
          <w:bCs/>
          <w:kern w:val="1"/>
          <w:u w:val="single"/>
        </w:rPr>
      </w:pPr>
      <w:r w:rsidRPr="00E5083F">
        <w:rPr>
          <w:rFonts w:ascii="Arial" w:eastAsia="Lucida Sans Unicode" w:hAnsi="Arial" w:cs="Arial"/>
          <w:b/>
          <w:bCs/>
          <w:kern w:val="1"/>
          <w:u w:val="single"/>
        </w:rPr>
        <w:t>V. WARUNKI UDZIAŁU W POSTĘPOWANIU ORAZ OPIS SPOSOBU DOKONYWANIA OCENY ICH SPEŁNIANIA</w:t>
      </w:r>
    </w:p>
    <w:p w14:paraId="5A92A442" w14:textId="77777777" w:rsidR="00F138CF" w:rsidRPr="00E5083F" w:rsidRDefault="00F138CF" w:rsidP="00F138CF">
      <w:pPr>
        <w:spacing w:after="0" w:line="276" w:lineRule="auto"/>
        <w:jc w:val="both"/>
        <w:rPr>
          <w:rFonts w:ascii="Arial" w:eastAsia="Lucida Sans Unicode" w:hAnsi="Arial" w:cs="Arial"/>
          <w:b/>
          <w:bCs/>
          <w:kern w:val="1"/>
          <w:sz w:val="12"/>
          <w:u w:val="single"/>
        </w:rPr>
      </w:pPr>
    </w:p>
    <w:p w14:paraId="46B4618D" w14:textId="77777777" w:rsidR="00F138CF" w:rsidRPr="00E5083F" w:rsidRDefault="00F138CF" w:rsidP="00F138CF">
      <w:pPr>
        <w:pStyle w:val="Akapitzlist"/>
        <w:numPr>
          <w:ilvl w:val="0"/>
          <w:numId w:val="9"/>
        </w:numPr>
        <w:ind w:left="284" w:hanging="284"/>
        <w:rPr>
          <w:rFonts w:ascii="Arial" w:hAnsi="Arial" w:cs="Arial"/>
          <w:b/>
          <w:sz w:val="22"/>
          <w:szCs w:val="22"/>
          <w:u w:val="single"/>
        </w:rPr>
      </w:pPr>
      <w:r w:rsidRPr="00E5083F">
        <w:rPr>
          <w:rFonts w:ascii="Arial" w:hAnsi="Arial" w:cs="Arial"/>
          <w:b/>
          <w:sz w:val="22"/>
          <w:szCs w:val="22"/>
          <w:u w:val="single"/>
        </w:rPr>
        <w:t xml:space="preserve">O udzielenie zamówienia mogą się ubiegać Wykonawcy, którzy:  </w:t>
      </w:r>
    </w:p>
    <w:p w14:paraId="110F3571" w14:textId="77777777" w:rsidR="00F138CF" w:rsidRPr="00E5083F" w:rsidRDefault="00F138CF" w:rsidP="00F138CF">
      <w:pPr>
        <w:pStyle w:val="Akapitzlist"/>
        <w:numPr>
          <w:ilvl w:val="0"/>
          <w:numId w:val="10"/>
        </w:numPr>
        <w:ind w:left="567" w:hanging="283"/>
        <w:rPr>
          <w:rFonts w:ascii="Arial" w:hAnsi="Arial" w:cs="Arial"/>
          <w:b/>
          <w:sz w:val="22"/>
          <w:szCs w:val="22"/>
        </w:rPr>
      </w:pPr>
      <w:r w:rsidRPr="00E5083F">
        <w:rPr>
          <w:rFonts w:ascii="Arial" w:hAnsi="Arial" w:cs="Arial"/>
          <w:b/>
          <w:sz w:val="22"/>
          <w:szCs w:val="22"/>
        </w:rPr>
        <w:t>spełniają warunki udziału w postępowaniu, o ile zostały one określone przez Zamawiającego,</w:t>
      </w:r>
    </w:p>
    <w:p w14:paraId="0F81F404" w14:textId="77777777" w:rsidR="00F138CF" w:rsidRPr="00E5083F" w:rsidRDefault="00F138CF" w:rsidP="00F138CF">
      <w:pPr>
        <w:pStyle w:val="Akapitzlist"/>
        <w:numPr>
          <w:ilvl w:val="0"/>
          <w:numId w:val="10"/>
        </w:numPr>
        <w:ind w:left="567" w:hanging="283"/>
        <w:rPr>
          <w:rFonts w:ascii="Arial" w:hAnsi="Arial" w:cs="Arial"/>
          <w:b/>
          <w:bCs/>
          <w:sz w:val="22"/>
          <w:szCs w:val="22"/>
        </w:rPr>
      </w:pPr>
      <w:r w:rsidRPr="00E5083F">
        <w:rPr>
          <w:rFonts w:ascii="Arial" w:hAnsi="Arial" w:cs="Arial"/>
          <w:b/>
          <w:sz w:val="22"/>
          <w:szCs w:val="22"/>
        </w:rPr>
        <w:t xml:space="preserve">nie podlegają wykluczeniu z postępowania </w:t>
      </w:r>
      <w:r w:rsidRPr="00E5083F">
        <w:rPr>
          <w:rFonts w:ascii="Arial" w:hAnsi="Arial" w:cs="Arial"/>
          <w:sz w:val="22"/>
          <w:szCs w:val="22"/>
        </w:rPr>
        <w:t>[na podstawie pkt 3].</w:t>
      </w:r>
    </w:p>
    <w:p w14:paraId="077AE744" w14:textId="77777777" w:rsidR="00F138CF" w:rsidRPr="00E5083F" w:rsidRDefault="00F138CF" w:rsidP="00F138CF">
      <w:pPr>
        <w:pStyle w:val="Akapitzlist"/>
        <w:ind w:left="284"/>
        <w:rPr>
          <w:rFonts w:ascii="Arial" w:hAnsi="Arial" w:cs="Arial"/>
          <w:bCs/>
          <w:sz w:val="12"/>
          <w:szCs w:val="22"/>
        </w:rPr>
      </w:pPr>
    </w:p>
    <w:p w14:paraId="1106DCD2" w14:textId="77777777" w:rsidR="00F138CF" w:rsidRPr="00E5083F" w:rsidRDefault="00F138CF" w:rsidP="00F138CF">
      <w:pPr>
        <w:pStyle w:val="Akapitzlist"/>
        <w:numPr>
          <w:ilvl w:val="0"/>
          <w:numId w:val="9"/>
        </w:numPr>
        <w:ind w:left="284" w:hanging="284"/>
        <w:rPr>
          <w:rFonts w:ascii="Arial" w:hAnsi="Arial" w:cs="Arial"/>
          <w:bCs/>
          <w:sz w:val="22"/>
          <w:szCs w:val="22"/>
        </w:rPr>
      </w:pPr>
      <w:r w:rsidRPr="00E5083F">
        <w:rPr>
          <w:rFonts w:ascii="Arial" w:hAnsi="Arial" w:cs="Arial"/>
          <w:bCs/>
          <w:sz w:val="22"/>
          <w:szCs w:val="22"/>
        </w:rPr>
        <w:t>Zamawiający określa następujące warunki udziału w postępowaniu w zakresie:</w:t>
      </w:r>
    </w:p>
    <w:p w14:paraId="4F5211D8" w14:textId="77777777" w:rsidR="00F138CF" w:rsidRPr="00E5083F" w:rsidRDefault="00F138CF" w:rsidP="00F138CF">
      <w:pPr>
        <w:pStyle w:val="Akapitzlist"/>
        <w:ind w:left="284"/>
        <w:rPr>
          <w:rFonts w:ascii="Arial" w:hAnsi="Arial" w:cs="Arial"/>
          <w:bCs/>
          <w:sz w:val="12"/>
          <w:szCs w:val="22"/>
        </w:rPr>
      </w:pPr>
    </w:p>
    <w:p w14:paraId="1A837618" w14:textId="77777777" w:rsidR="00F138CF" w:rsidRPr="00E5083F" w:rsidRDefault="00F138CF" w:rsidP="00F138CF">
      <w:pPr>
        <w:pStyle w:val="Akapitzlist"/>
        <w:numPr>
          <w:ilvl w:val="1"/>
          <w:numId w:val="25"/>
        </w:numPr>
        <w:ind w:left="567" w:hanging="283"/>
        <w:rPr>
          <w:rFonts w:ascii="Arial" w:hAnsi="Arial" w:cs="Arial"/>
          <w:bCs/>
          <w:sz w:val="22"/>
          <w:szCs w:val="22"/>
        </w:rPr>
      </w:pPr>
      <w:r w:rsidRPr="00E5083F">
        <w:rPr>
          <w:rFonts w:ascii="Arial" w:hAnsi="Arial" w:cs="Arial"/>
          <w:bCs/>
          <w:sz w:val="22"/>
          <w:szCs w:val="22"/>
        </w:rPr>
        <w:t xml:space="preserve">kompetencji lub uprawnień do prowadzenia określonej działalności zawodowej, o ile wynika </w:t>
      </w:r>
      <w:r w:rsidRPr="00E5083F">
        <w:rPr>
          <w:rFonts w:ascii="Arial" w:hAnsi="Arial" w:cs="Arial"/>
          <w:bCs/>
          <w:sz w:val="22"/>
          <w:szCs w:val="22"/>
        </w:rPr>
        <w:br/>
        <w:t>to z odrębnych przepisów:</w:t>
      </w:r>
    </w:p>
    <w:p w14:paraId="40563C67" w14:textId="77777777" w:rsidR="00F138CF" w:rsidRPr="00E5083F" w:rsidRDefault="00F138CF" w:rsidP="00F138CF">
      <w:pPr>
        <w:pStyle w:val="Akapitzlist"/>
        <w:ind w:left="567"/>
        <w:rPr>
          <w:rFonts w:ascii="Arial" w:hAnsi="Arial" w:cs="Arial"/>
          <w:bCs/>
          <w:i/>
          <w:sz w:val="22"/>
          <w:szCs w:val="22"/>
        </w:rPr>
      </w:pPr>
      <w:r w:rsidRPr="00E5083F">
        <w:rPr>
          <w:rFonts w:ascii="Arial" w:hAnsi="Arial" w:cs="Arial"/>
          <w:bCs/>
          <w:i/>
          <w:sz w:val="22"/>
          <w:szCs w:val="22"/>
        </w:rPr>
        <w:t xml:space="preserve">Zamawiający nie stawia warunków szczegółowych w tym zakresie  </w:t>
      </w:r>
    </w:p>
    <w:p w14:paraId="47581269" w14:textId="77777777" w:rsidR="00F138CF" w:rsidRPr="00E5083F" w:rsidRDefault="00F138CF" w:rsidP="00F138CF">
      <w:pPr>
        <w:pStyle w:val="Akapitzlist"/>
        <w:numPr>
          <w:ilvl w:val="1"/>
          <w:numId w:val="25"/>
        </w:numPr>
        <w:ind w:left="567" w:hanging="283"/>
        <w:rPr>
          <w:rFonts w:ascii="Arial" w:hAnsi="Arial" w:cs="Arial"/>
          <w:bCs/>
          <w:sz w:val="22"/>
          <w:szCs w:val="22"/>
        </w:rPr>
      </w:pPr>
      <w:r w:rsidRPr="00E5083F">
        <w:rPr>
          <w:rFonts w:ascii="Arial" w:hAnsi="Arial" w:cs="Arial"/>
          <w:bCs/>
          <w:sz w:val="22"/>
          <w:szCs w:val="22"/>
        </w:rPr>
        <w:t xml:space="preserve">sytuacji ekonomicznej i finansowej:  </w:t>
      </w:r>
    </w:p>
    <w:p w14:paraId="18C71B91" w14:textId="77777777" w:rsidR="00F138CF" w:rsidRPr="00E5083F" w:rsidRDefault="00F138CF" w:rsidP="00F138CF">
      <w:pPr>
        <w:pStyle w:val="Akapitzlist"/>
        <w:ind w:left="567"/>
        <w:rPr>
          <w:rFonts w:ascii="Arial" w:hAnsi="Arial" w:cs="Arial"/>
          <w:bCs/>
          <w:i/>
          <w:sz w:val="22"/>
          <w:szCs w:val="22"/>
        </w:rPr>
      </w:pPr>
      <w:r w:rsidRPr="00E5083F">
        <w:rPr>
          <w:rFonts w:ascii="Arial" w:hAnsi="Arial" w:cs="Arial"/>
          <w:bCs/>
          <w:i/>
          <w:sz w:val="22"/>
          <w:szCs w:val="22"/>
        </w:rPr>
        <w:t>Zamawiający nie stawia warunków szczegółowych w tym zakresie</w:t>
      </w:r>
    </w:p>
    <w:p w14:paraId="29793FDA" w14:textId="77777777" w:rsidR="00F138CF" w:rsidRPr="00E5083F" w:rsidRDefault="00F138CF" w:rsidP="00F138CF">
      <w:pPr>
        <w:pStyle w:val="Akapitzlist"/>
        <w:ind w:left="567"/>
        <w:rPr>
          <w:rFonts w:ascii="Arial" w:hAnsi="Arial" w:cs="Arial"/>
          <w:bCs/>
          <w:i/>
          <w:sz w:val="12"/>
          <w:szCs w:val="22"/>
        </w:rPr>
      </w:pPr>
    </w:p>
    <w:p w14:paraId="2B934E30" w14:textId="77777777" w:rsidR="00F138CF" w:rsidRPr="00E5083F" w:rsidRDefault="00F138CF" w:rsidP="00F138CF">
      <w:pPr>
        <w:pStyle w:val="Akapitzlist"/>
        <w:numPr>
          <w:ilvl w:val="1"/>
          <w:numId w:val="25"/>
        </w:numPr>
        <w:ind w:left="567" w:hanging="283"/>
        <w:rPr>
          <w:rFonts w:ascii="Arial" w:hAnsi="Arial" w:cs="Arial"/>
          <w:bCs/>
          <w:sz w:val="22"/>
          <w:szCs w:val="22"/>
        </w:rPr>
      </w:pPr>
      <w:r w:rsidRPr="00E5083F">
        <w:rPr>
          <w:rFonts w:ascii="Arial" w:hAnsi="Arial" w:cs="Arial"/>
          <w:bCs/>
          <w:sz w:val="22"/>
          <w:szCs w:val="22"/>
        </w:rPr>
        <w:t xml:space="preserve">zdolności technicznej lub zawodowej:  </w:t>
      </w:r>
    </w:p>
    <w:p w14:paraId="4D2B3F8F" w14:textId="77777777" w:rsidR="00F138CF" w:rsidRPr="00E5083F" w:rsidRDefault="00F138CF" w:rsidP="00F138CF">
      <w:pPr>
        <w:pStyle w:val="Akapitzlist"/>
        <w:ind w:left="284"/>
        <w:rPr>
          <w:rFonts w:ascii="Arial" w:hAnsi="Arial" w:cs="Arial"/>
          <w:bCs/>
          <w:sz w:val="12"/>
          <w:szCs w:val="22"/>
        </w:rPr>
      </w:pPr>
    </w:p>
    <w:p w14:paraId="0F322CAA" w14:textId="77777777" w:rsidR="00F138CF" w:rsidRPr="00E5083F" w:rsidRDefault="00F138CF" w:rsidP="00F138CF">
      <w:pPr>
        <w:pStyle w:val="Akapitzlist"/>
        <w:ind w:left="284"/>
        <w:rPr>
          <w:rFonts w:ascii="Arial" w:hAnsi="Arial" w:cs="Arial"/>
          <w:bCs/>
          <w:sz w:val="22"/>
          <w:szCs w:val="22"/>
        </w:rPr>
      </w:pPr>
      <w:r w:rsidRPr="00E5083F">
        <w:rPr>
          <w:rFonts w:ascii="Arial" w:hAnsi="Arial" w:cs="Arial"/>
          <w:b/>
          <w:bCs/>
          <w:sz w:val="22"/>
          <w:szCs w:val="22"/>
        </w:rPr>
        <w:t xml:space="preserve">    Wykonawca spełni warunki udziału w postępowaniu, jeżeli wykaże, że</w:t>
      </w:r>
      <w:r w:rsidRPr="00E5083F">
        <w:rPr>
          <w:rFonts w:ascii="Arial" w:hAnsi="Arial" w:cs="Arial"/>
          <w:bCs/>
          <w:sz w:val="22"/>
          <w:szCs w:val="22"/>
        </w:rPr>
        <w:t>:</w:t>
      </w:r>
    </w:p>
    <w:p w14:paraId="12E835D3" w14:textId="79B028DF" w:rsidR="00F138CF" w:rsidRPr="00E5083F" w:rsidRDefault="00F138CF" w:rsidP="00F138CF">
      <w:pPr>
        <w:pStyle w:val="Akapitzlist"/>
        <w:numPr>
          <w:ilvl w:val="0"/>
          <w:numId w:val="26"/>
        </w:numPr>
        <w:ind w:left="567" w:hanging="283"/>
        <w:rPr>
          <w:rFonts w:ascii="Arial" w:hAnsi="Arial" w:cs="Arial"/>
          <w:b/>
          <w:sz w:val="22"/>
        </w:rPr>
      </w:pPr>
      <w:r w:rsidRPr="00E5083F">
        <w:rPr>
          <w:rFonts w:ascii="Arial" w:hAnsi="Arial" w:cs="Arial"/>
          <w:bCs/>
          <w:sz w:val="22"/>
          <w:u w:val="single"/>
        </w:rPr>
        <w:t>posiada doświadczenie zawodowe</w:t>
      </w:r>
      <w:r w:rsidRPr="00E5083F">
        <w:rPr>
          <w:rFonts w:ascii="Arial" w:hAnsi="Arial" w:cs="Arial"/>
          <w:bCs/>
          <w:sz w:val="22"/>
        </w:rPr>
        <w:t xml:space="preserve">, tj. w okresie ostatnich pięciu lat przed upływem terminu składania ofert, a jeżeli okres prowadzenia działalności jest krótszy – w tym okresie należycie wykonał co najmniej 1 robotę budowlaną obejmującą budowę sieci </w:t>
      </w:r>
      <w:r w:rsidR="00DD1F39" w:rsidRPr="00E5083F">
        <w:rPr>
          <w:rFonts w:ascii="Arial" w:hAnsi="Arial" w:cs="Arial"/>
          <w:bCs/>
          <w:sz w:val="22"/>
        </w:rPr>
        <w:t xml:space="preserve">kanalizacyjnej </w:t>
      </w:r>
      <w:r w:rsidR="00645CE0" w:rsidRPr="00E5083F">
        <w:rPr>
          <w:rFonts w:ascii="Arial" w:hAnsi="Arial" w:cs="Arial"/>
          <w:bCs/>
          <w:sz w:val="22"/>
        </w:rPr>
        <w:t xml:space="preserve">o </w:t>
      </w:r>
      <w:r w:rsidRPr="00E5083F">
        <w:rPr>
          <w:rFonts w:ascii="Arial" w:hAnsi="Arial" w:cs="Arial"/>
          <w:bCs/>
          <w:sz w:val="22"/>
        </w:rPr>
        <w:t xml:space="preserve"> długości minimum </w:t>
      </w:r>
      <w:r w:rsidRPr="00E5083F">
        <w:rPr>
          <w:rFonts w:ascii="Arial" w:hAnsi="Arial" w:cs="Arial"/>
          <w:b/>
          <w:bCs/>
          <w:sz w:val="22"/>
        </w:rPr>
        <w:t>700 m</w:t>
      </w:r>
      <w:r w:rsidR="00BB0B79" w:rsidRPr="00E5083F">
        <w:rPr>
          <w:rFonts w:ascii="Arial" w:hAnsi="Arial" w:cs="Arial"/>
          <w:b/>
          <w:bCs/>
          <w:sz w:val="22"/>
        </w:rPr>
        <w:t xml:space="preserve"> </w:t>
      </w:r>
      <w:r w:rsidR="00860633" w:rsidRPr="00E5083F">
        <w:rPr>
          <w:rFonts w:ascii="Arial" w:hAnsi="Arial" w:cs="Arial"/>
          <w:b/>
          <w:bCs/>
          <w:sz w:val="22"/>
        </w:rPr>
        <w:t>(w sumie tłocznej i grawitacyjnej</w:t>
      </w:r>
      <w:r w:rsidR="00032FCC" w:rsidRPr="00E5083F">
        <w:rPr>
          <w:rFonts w:ascii="Arial" w:hAnsi="Arial" w:cs="Arial"/>
          <w:b/>
          <w:bCs/>
          <w:sz w:val="22"/>
        </w:rPr>
        <w:t>)</w:t>
      </w:r>
      <w:r w:rsidR="00860633" w:rsidRPr="00E5083F">
        <w:rPr>
          <w:rFonts w:ascii="Arial" w:hAnsi="Arial" w:cs="Arial"/>
          <w:b/>
          <w:bCs/>
          <w:sz w:val="22"/>
        </w:rPr>
        <w:t xml:space="preserve"> </w:t>
      </w:r>
    </w:p>
    <w:p w14:paraId="71659EBD" w14:textId="77777777" w:rsidR="00F138CF" w:rsidRPr="007E2258" w:rsidRDefault="00F138CF" w:rsidP="00F138CF">
      <w:pPr>
        <w:pStyle w:val="Akapitzlist"/>
        <w:numPr>
          <w:ilvl w:val="0"/>
          <w:numId w:val="26"/>
        </w:numPr>
        <w:ind w:left="567" w:hanging="283"/>
        <w:rPr>
          <w:rFonts w:ascii="Arial" w:hAnsi="Arial" w:cs="Arial"/>
          <w:bCs/>
          <w:sz w:val="22"/>
        </w:rPr>
      </w:pPr>
      <w:r w:rsidRPr="00E5083F">
        <w:rPr>
          <w:rFonts w:ascii="Arial" w:hAnsi="Arial" w:cs="Arial"/>
          <w:bCs/>
          <w:sz w:val="22"/>
          <w:u w:val="single"/>
        </w:rPr>
        <w:t>dysponuje osobami, które będą uczestniczyć w wykonywaniu zamówienia</w:t>
      </w:r>
      <w:r w:rsidRPr="00E5083F">
        <w:rPr>
          <w:rFonts w:ascii="Arial" w:hAnsi="Arial" w:cs="Arial"/>
          <w:bCs/>
          <w:sz w:val="22"/>
        </w:rPr>
        <w:t xml:space="preserve">, posiadającymi </w:t>
      </w:r>
      <w:r w:rsidRPr="007E2258">
        <w:rPr>
          <w:rFonts w:ascii="Arial" w:hAnsi="Arial" w:cs="Arial"/>
          <w:bCs/>
          <w:sz w:val="22"/>
        </w:rPr>
        <w:t xml:space="preserve">kwalifikacje zawodowe, uprawnienia, doświadczenie i wykształcenie, niezbędne do wykonania zamówienia, tj.: </w:t>
      </w:r>
    </w:p>
    <w:p w14:paraId="6287B69D" w14:textId="77777777" w:rsidR="00F138CF" w:rsidRPr="00B644AF" w:rsidRDefault="00F138CF" w:rsidP="00F138CF">
      <w:pPr>
        <w:spacing w:after="0" w:line="276" w:lineRule="auto"/>
        <w:jc w:val="both"/>
        <w:rPr>
          <w:rFonts w:ascii="Arial" w:eastAsia="Lucida Sans Unicode" w:hAnsi="Arial" w:cs="Arial"/>
          <w:bCs/>
          <w:kern w:val="1"/>
          <w:sz w:val="8"/>
        </w:rPr>
      </w:pPr>
    </w:p>
    <w:p w14:paraId="0B758BEA" w14:textId="77777777" w:rsidR="00F138CF" w:rsidRPr="00A8791C" w:rsidRDefault="00F138CF" w:rsidP="00F138CF">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osobą posiadającą uprawnienia budowlane do kierowania robotami budowlanymi w specjalności sanitarnej i m</w:t>
      </w:r>
      <w:r>
        <w:rPr>
          <w:rFonts w:ascii="Arial" w:eastAsia="Lucida Sans Unicode" w:hAnsi="Arial" w:cs="Arial"/>
          <w:bCs/>
          <w:kern w:val="1"/>
        </w:rPr>
        <w:t>ogącej być kierownikiem budowy,</w:t>
      </w:r>
      <w:r w:rsidRPr="00A8791C">
        <w:rPr>
          <w:rFonts w:ascii="Arial" w:eastAsia="Lucida Sans Unicode" w:hAnsi="Arial" w:cs="Arial"/>
          <w:bCs/>
          <w:kern w:val="1"/>
        </w:rPr>
        <w:t xml:space="preserve"> której wykonawca pow</w:t>
      </w:r>
      <w:r>
        <w:rPr>
          <w:rFonts w:ascii="Arial" w:eastAsia="Lucida Sans Unicode" w:hAnsi="Arial" w:cs="Arial"/>
          <w:bCs/>
          <w:kern w:val="1"/>
        </w:rPr>
        <w:t>ierzy funkcję kierownika budowy.</w:t>
      </w:r>
    </w:p>
    <w:p w14:paraId="3785528C" w14:textId="355E98D6" w:rsidR="00F138CF" w:rsidRDefault="00F138CF" w:rsidP="00F138CF">
      <w:pPr>
        <w:spacing w:after="0" w:line="276" w:lineRule="auto"/>
        <w:jc w:val="both"/>
        <w:rPr>
          <w:rFonts w:ascii="Arial" w:eastAsia="Lucida Sans Unicode" w:hAnsi="Arial" w:cs="Arial"/>
          <w:bCs/>
          <w:kern w:val="1"/>
        </w:rPr>
      </w:pPr>
      <w:r w:rsidRPr="00A8791C">
        <w:rPr>
          <w:rFonts w:ascii="Arial" w:eastAsia="Lucida Sans Unicode" w:hAnsi="Arial" w:cs="Arial"/>
          <w:bCs/>
          <w:kern w:val="1"/>
        </w:rPr>
        <w:t xml:space="preserve">Osoba wskazana powyżej musi posiadać uprawnienia do sprawowania samodzielnych funkcji technicznych w budownictwie - zgodnie z ustawą z dnia 7 lipca 1994r. – Prawo Budowlane (Dz. U. z </w:t>
      </w:r>
      <w:r w:rsidRPr="00400AAB">
        <w:rPr>
          <w:rFonts w:ascii="Arial" w:eastAsia="Lucida Sans Unicode" w:hAnsi="Arial" w:cs="Arial"/>
          <w:kern w:val="1"/>
        </w:rPr>
        <w:t>202</w:t>
      </w:r>
      <w:r w:rsidR="002D2118">
        <w:rPr>
          <w:rFonts w:ascii="Arial" w:eastAsia="Lucida Sans Unicode" w:hAnsi="Arial" w:cs="Arial"/>
          <w:kern w:val="1"/>
        </w:rPr>
        <w:t>6</w:t>
      </w:r>
      <w:r w:rsidRPr="00400AAB">
        <w:rPr>
          <w:rFonts w:ascii="Arial" w:eastAsia="Lucida Sans Unicode" w:hAnsi="Arial" w:cs="Arial"/>
          <w:kern w:val="1"/>
        </w:rPr>
        <w:t xml:space="preserve"> poz. 5</w:t>
      </w:r>
      <w:r w:rsidR="002D2118">
        <w:rPr>
          <w:rFonts w:ascii="Arial" w:eastAsia="Lucida Sans Unicode" w:hAnsi="Arial" w:cs="Arial"/>
          <w:kern w:val="1"/>
        </w:rPr>
        <w:t>24</w:t>
      </w:r>
      <w:r w:rsidRPr="00A8791C">
        <w:rPr>
          <w:rFonts w:ascii="Arial" w:eastAsia="Lucida Sans Unicode" w:hAnsi="Arial" w:cs="Arial"/>
          <w:bCs/>
          <w:kern w:val="1"/>
        </w:rPr>
        <w:t xml:space="preserve">) i Rozporządzeniem Ministra Inwestycji i Rozwoju z dnia 29 kwietnia 2019r. w sprawie przygotowania zawodowego do wykonywania samodzielnych funkcji technicznych </w:t>
      </w:r>
      <w:r w:rsidRPr="00A8791C">
        <w:rPr>
          <w:rFonts w:ascii="Arial" w:eastAsia="Lucida Sans Unicode" w:hAnsi="Arial" w:cs="Arial"/>
          <w:bCs/>
          <w:kern w:val="1"/>
        </w:rPr>
        <w:br/>
        <w:t>w budownictwie (Dz. U. 2019 r. poz. 831) lub odpowiadające im uprawnienia wydane na podstawie przepisów wcześniejszych lub którego odpowiednie kwalifikacje zawodowe zostały uznane na zasadach określonych w przepisach odrębnych - w specjalności właściwej do powierzonego stanowiska i w zakresie odpowiadającym przedmiotowi zamówienia.</w:t>
      </w:r>
    </w:p>
    <w:p w14:paraId="10BC83BA" w14:textId="77777777" w:rsidR="00F138CF" w:rsidRPr="00DE38A3" w:rsidRDefault="00F138CF" w:rsidP="00F138CF">
      <w:pPr>
        <w:spacing w:after="0" w:line="276" w:lineRule="auto"/>
        <w:jc w:val="both"/>
        <w:rPr>
          <w:rFonts w:ascii="Arial" w:eastAsia="Lucida Sans Unicode" w:hAnsi="Arial" w:cs="Arial"/>
          <w:b/>
          <w:bCs/>
          <w:kern w:val="1"/>
        </w:rPr>
      </w:pPr>
    </w:p>
    <w:p w14:paraId="2B163942" w14:textId="77777777" w:rsidR="00F138CF" w:rsidRPr="00F1101B" w:rsidRDefault="00F138CF" w:rsidP="00F138CF">
      <w:pPr>
        <w:pStyle w:val="Akapitzlist"/>
        <w:numPr>
          <w:ilvl w:val="0"/>
          <w:numId w:val="9"/>
        </w:numPr>
        <w:ind w:left="284" w:hanging="284"/>
        <w:rPr>
          <w:rFonts w:ascii="Arial" w:hAnsi="Arial" w:cs="Arial"/>
          <w:b/>
          <w:bCs/>
          <w:sz w:val="22"/>
          <w:szCs w:val="22"/>
        </w:rPr>
      </w:pPr>
      <w:r w:rsidRPr="00F1101B">
        <w:rPr>
          <w:rFonts w:ascii="Arial" w:hAnsi="Arial" w:cs="Arial"/>
          <w:b/>
          <w:bCs/>
          <w:sz w:val="22"/>
          <w:szCs w:val="22"/>
        </w:rPr>
        <w:t xml:space="preserve">Z postępowania o udzielenie zamówienia wyklucza się Wykonawcę </w:t>
      </w:r>
      <w:r w:rsidRPr="00F1101B">
        <w:rPr>
          <w:rFonts w:ascii="Arial" w:hAnsi="Arial" w:cs="Arial"/>
          <w:bCs/>
          <w:sz w:val="22"/>
          <w:szCs w:val="22"/>
        </w:rPr>
        <w:t xml:space="preserve">: </w:t>
      </w:r>
      <w:r w:rsidRPr="00F1101B">
        <w:rPr>
          <w:rFonts w:ascii="Arial" w:hAnsi="Arial" w:cs="Arial"/>
          <w:b/>
          <w:bCs/>
          <w:sz w:val="22"/>
          <w:szCs w:val="22"/>
        </w:rPr>
        <w:t xml:space="preserve"> </w:t>
      </w:r>
    </w:p>
    <w:p w14:paraId="0E9F65C8" w14:textId="77777777" w:rsidR="00F138CF" w:rsidRPr="00F1101B" w:rsidRDefault="00F138CF" w:rsidP="00F138CF">
      <w:pPr>
        <w:pStyle w:val="Akapitzlist"/>
        <w:numPr>
          <w:ilvl w:val="1"/>
          <w:numId w:val="11"/>
        </w:numPr>
        <w:tabs>
          <w:tab w:val="left" w:pos="426"/>
        </w:tabs>
        <w:ind w:left="993" w:hanging="851"/>
        <w:rPr>
          <w:rFonts w:ascii="Arial" w:hAnsi="Arial" w:cs="Arial"/>
          <w:bCs/>
          <w:sz w:val="22"/>
          <w:szCs w:val="22"/>
        </w:rPr>
      </w:pPr>
      <w:r w:rsidRPr="00F1101B">
        <w:rPr>
          <w:rFonts w:ascii="Arial" w:hAnsi="Arial" w:cs="Arial"/>
          <w:bCs/>
          <w:sz w:val="22"/>
          <w:szCs w:val="22"/>
        </w:rPr>
        <w:lastRenderedPageBreak/>
        <w:t>będącego osobą fizyczną, którego prawomocnie skazano za przestępstwo:</w:t>
      </w:r>
    </w:p>
    <w:p w14:paraId="1410641A"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udziału w zorganizowanej grupie przestępczej albo związku mającym na celu popełnienie przestępstwa lub przestępstwa skarbowego, o którym mowa w art. 258 Kodeksu karnego,</w:t>
      </w:r>
    </w:p>
    <w:p w14:paraId="53DD06FF"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handlu ludźmi, o którym mowa w art. 189a Kodeksu karnego,</w:t>
      </w:r>
    </w:p>
    <w:p w14:paraId="61623E66"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którym mowa w art. 228–230a, art. 250a Kodeksu karnego lub w art. 46 lub art. 48 ustawy z dnia 25 czerwca 2010 r. o sporcie,</w:t>
      </w:r>
    </w:p>
    <w:p w14:paraId="1100C020"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finansowania przestępstwa o charakterze terrorystycznym, o którym mowa w art. 165a Kodeksu karnego, lub przestępstwo udaremniania lub utrudniania stwierdzenia przestępnego pochodzenia pieniędzy lub ukrywania ich pochodzenia, o którym mowa </w:t>
      </w:r>
      <w:r>
        <w:rPr>
          <w:rFonts w:ascii="Arial" w:hAnsi="Arial" w:cs="Arial"/>
          <w:bCs/>
          <w:sz w:val="22"/>
          <w:szCs w:val="22"/>
        </w:rPr>
        <w:br/>
      </w:r>
      <w:r w:rsidRPr="00F1101B">
        <w:rPr>
          <w:rFonts w:ascii="Arial" w:hAnsi="Arial" w:cs="Arial"/>
          <w:bCs/>
          <w:sz w:val="22"/>
          <w:szCs w:val="22"/>
        </w:rPr>
        <w:t>w art. 299 Kodeksu karnego,</w:t>
      </w:r>
    </w:p>
    <w:p w14:paraId="64D742C5"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o charakterze terrorystycznym, o którym mowa w art. 115 § 20 Kodeksu karnego, lub mające na celu popełnienie tego przestępstwa,</w:t>
      </w:r>
    </w:p>
    <w:p w14:paraId="312973C8"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powierzenia wykonywania pracy małoletniemu cudzoziemcowi, o którym mowa w art. 9 ust. 2 ustawy z dnia 15 czerwca 2012 r. o skutkach powierzania wykonywania pracy cudzoziemcom przebywającym wbrew przepisom na terytorium Rzeczypospolitej Polskiej (Dz. U. poz. 769 oraz z 2020 r. poz. 2023),</w:t>
      </w:r>
    </w:p>
    <w:p w14:paraId="1E4B8EEF"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przeciwko obrotowi gospodarczemu, o których mowa w art. 296–307 Kodeksu karnego, przestępstwo oszustwa, o którym mowa w art. 286 Kodeksu karnego, przestępstwo przeciwko wiarygodności dokumentów, o których mowa w art. 270–277d Kodeksu karnego, lub przestępstwo skarbowe,</w:t>
      </w:r>
    </w:p>
    <w:p w14:paraId="53B7210B" w14:textId="77777777" w:rsidR="00F138CF" w:rsidRPr="00F1101B" w:rsidRDefault="00F138CF" w:rsidP="00F138CF">
      <w:pPr>
        <w:pStyle w:val="Akapitzlist"/>
        <w:numPr>
          <w:ilvl w:val="1"/>
          <w:numId w:val="12"/>
        </w:numPr>
        <w:tabs>
          <w:tab w:val="left" w:pos="426"/>
        </w:tabs>
        <w:ind w:left="993" w:hanging="567"/>
        <w:rPr>
          <w:rFonts w:ascii="Arial" w:hAnsi="Arial" w:cs="Arial"/>
          <w:bCs/>
          <w:sz w:val="22"/>
          <w:szCs w:val="22"/>
        </w:rPr>
      </w:pPr>
      <w:r w:rsidRPr="00F1101B">
        <w:rPr>
          <w:rFonts w:ascii="Arial" w:hAnsi="Arial" w:cs="Arial"/>
          <w:bCs/>
          <w:sz w:val="22"/>
          <w:szCs w:val="22"/>
        </w:rPr>
        <w:t xml:space="preserve">o którym mowa w art. 9 ust. 1 i 3 lub art. 10 ustawy z dnia 15 czerwca 2012 r. o skutkach powierzania wykonywania pracy cudzoziemcom przebywającym wbrew przepisom </w:t>
      </w:r>
      <w:r>
        <w:rPr>
          <w:rFonts w:ascii="Arial" w:hAnsi="Arial" w:cs="Arial"/>
          <w:bCs/>
          <w:sz w:val="22"/>
          <w:szCs w:val="22"/>
        </w:rPr>
        <w:br/>
      </w:r>
      <w:r w:rsidRPr="00F1101B">
        <w:rPr>
          <w:rFonts w:ascii="Arial" w:hAnsi="Arial" w:cs="Arial"/>
          <w:bCs/>
          <w:sz w:val="22"/>
          <w:szCs w:val="22"/>
        </w:rPr>
        <w:t>na terytorium Rzeczypospolitej Polskiej</w:t>
      </w:r>
    </w:p>
    <w:p w14:paraId="337B8202" w14:textId="77777777" w:rsidR="00F138CF" w:rsidRPr="00F1101B" w:rsidRDefault="00F138CF" w:rsidP="00F138CF">
      <w:pPr>
        <w:pStyle w:val="Akapitzlist"/>
        <w:tabs>
          <w:tab w:val="left" w:pos="426"/>
        </w:tabs>
        <w:ind w:left="993" w:hanging="567"/>
        <w:rPr>
          <w:rFonts w:ascii="Arial" w:hAnsi="Arial" w:cs="Arial"/>
          <w:bCs/>
          <w:sz w:val="22"/>
          <w:szCs w:val="22"/>
        </w:rPr>
      </w:pPr>
      <w:r w:rsidRPr="00F1101B">
        <w:rPr>
          <w:rFonts w:ascii="Arial" w:hAnsi="Arial" w:cs="Arial"/>
          <w:bCs/>
          <w:sz w:val="22"/>
          <w:szCs w:val="22"/>
        </w:rPr>
        <w:t xml:space="preserve">         – lub za odpowiedni czyn zabroniony określony w przepisach prawa obcego;</w:t>
      </w:r>
    </w:p>
    <w:p w14:paraId="2437467E"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2) jeżeli urzędującego członka jego organu zarządzającego lub nadzorczego, wspólnika spółki </w:t>
      </w:r>
      <w:r>
        <w:rPr>
          <w:rFonts w:ascii="Arial" w:hAnsi="Arial" w:cs="Arial"/>
          <w:bCs/>
          <w:sz w:val="22"/>
          <w:szCs w:val="22"/>
        </w:rPr>
        <w:br/>
      </w:r>
      <w:r w:rsidRPr="00F1101B">
        <w:rPr>
          <w:rFonts w:ascii="Arial" w:hAnsi="Arial" w:cs="Arial"/>
          <w:bCs/>
          <w:sz w:val="22"/>
          <w:szCs w:val="22"/>
        </w:rPr>
        <w:t>w spółce jawnej lub partnerskiej albo komplementariusza w spółce komandytowej lub komandytowo-akcyjnej lub prokurenta prawomocnie skazano za przestępstwo, o którym mowa w pkt 1;</w:t>
      </w:r>
    </w:p>
    <w:p w14:paraId="7798195A"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3) wobec którego wydano prawomocny wyrok sądu lub ostateczną decyzję administracyjną </w:t>
      </w:r>
      <w:r>
        <w:rPr>
          <w:rFonts w:ascii="Arial" w:hAnsi="Arial" w:cs="Arial"/>
          <w:bCs/>
          <w:sz w:val="22"/>
          <w:szCs w:val="22"/>
        </w:rPr>
        <w:br/>
      </w:r>
      <w:r w:rsidRPr="00F1101B">
        <w:rPr>
          <w:rFonts w:ascii="Arial" w:hAnsi="Arial" w:cs="Arial"/>
          <w:bCs/>
          <w:sz w:val="22"/>
          <w:szCs w:val="22"/>
        </w:rPr>
        <w:t xml:space="preserve">o zaleganiu z uiszczeniem podatków, opłat lub składek na ubezpieczenie społeczne </w:t>
      </w:r>
      <w:r>
        <w:rPr>
          <w:rFonts w:ascii="Arial" w:hAnsi="Arial" w:cs="Arial"/>
          <w:bCs/>
          <w:sz w:val="22"/>
          <w:szCs w:val="22"/>
        </w:rPr>
        <w:br/>
        <w:t xml:space="preserve">i </w:t>
      </w:r>
      <w:r w:rsidRPr="00F1101B">
        <w:rPr>
          <w:rFonts w:ascii="Arial" w:hAnsi="Arial" w:cs="Arial"/>
          <w:bCs/>
          <w:sz w:val="22"/>
          <w:szCs w:val="22"/>
        </w:rPr>
        <w:t>ub</w:t>
      </w:r>
      <w:r>
        <w:rPr>
          <w:rFonts w:ascii="Arial" w:hAnsi="Arial" w:cs="Arial"/>
          <w:bCs/>
          <w:sz w:val="22"/>
          <w:szCs w:val="22"/>
        </w:rPr>
        <w:t>ezpieczenie</w:t>
      </w:r>
      <w:r w:rsidRPr="00F1101B">
        <w:rPr>
          <w:rFonts w:ascii="Arial" w:hAnsi="Arial" w:cs="Arial"/>
          <w:bCs/>
          <w:sz w:val="22"/>
          <w:szCs w:val="22"/>
        </w:rPr>
        <w:t xml:space="preserve"> zdrowotne, chyba że wykonawca odpowiednio przed upływem terminu </w:t>
      </w:r>
      <w:r>
        <w:rPr>
          <w:rFonts w:ascii="Arial" w:hAnsi="Arial" w:cs="Arial"/>
          <w:bCs/>
          <w:sz w:val="22"/>
          <w:szCs w:val="22"/>
        </w:rPr>
        <w:br/>
      </w:r>
      <w:r w:rsidRPr="00F1101B">
        <w:rPr>
          <w:rFonts w:ascii="Arial" w:hAnsi="Arial" w:cs="Arial"/>
          <w:bCs/>
          <w:sz w:val="22"/>
          <w:szCs w:val="22"/>
        </w:rPr>
        <w:t xml:space="preserve">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t>
      </w:r>
      <w:r>
        <w:rPr>
          <w:rFonts w:ascii="Arial" w:hAnsi="Arial" w:cs="Arial"/>
          <w:bCs/>
          <w:sz w:val="22"/>
          <w:szCs w:val="22"/>
        </w:rPr>
        <w:br/>
      </w:r>
      <w:r w:rsidRPr="00F1101B">
        <w:rPr>
          <w:rFonts w:ascii="Arial" w:hAnsi="Arial" w:cs="Arial"/>
          <w:bCs/>
          <w:sz w:val="22"/>
          <w:szCs w:val="22"/>
        </w:rPr>
        <w:t>w sprawie spłaty tych należności;</w:t>
      </w:r>
    </w:p>
    <w:p w14:paraId="211179C6" w14:textId="77777777" w:rsidR="00F138CF" w:rsidRPr="00F1101B"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4)  wobec którego prawomocnie orzeczono zakaz ubiegania się o zamówienia publiczne;</w:t>
      </w:r>
    </w:p>
    <w:p w14:paraId="36795FF2" w14:textId="77777777" w:rsidR="00F138CF" w:rsidRPr="00F1101B" w:rsidRDefault="00F138CF" w:rsidP="00F138CF">
      <w:pPr>
        <w:pStyle w:val="Akapitzlist"/>
        <w:ind w:left="426" w:hanging="284"/>
        <w:rPr>
          <w:rFonts w:ascii="Arial" w:hAnsi="Arial" w:cs="Arial"/>
          <w:bCs/>
          <w:sz w:val="22"/>
          <w:szCs w:val="22"/>
        </w:rPr>
      </w:pPr>
      <w:r w:rsidRPr="00F1101B">
        <w:rPr>
          <w:rFonts w:ascii="Arial" w:hAnsi="Arial" w:cs="Arial"/>
          <w:bCs/>
          <w:sz w:val="22"/>
          <w:szCs w:val="22"/>
        </w:rPr>
        <w:t xml:space="preserve">5) jeżeli zamawiający może stwierdzić, na podstawie wiarygodnych przesłanek, że wykonawca zawarł z innymi Wykonawcami porozumienie mające na celu zakłócenie konkurencji, </w:t>
      </w:r>
      <w:r>
        <w:rPr>
          <w:rFonts w:ascii="Arial" w:hAnsi="Arial" w:cs="Arial"/>
          <w:bCs/>
          <w:sz w:val="22"/>
          <w:szCs w:val="22"/>
        </w:rPr>
        <w:br/>
      </w:r>
      <w:r w:rsidRPr="00F1101B">
        <w:rPr>
          <w:rFonts w:ascii="Arial" w:hAnsi="Arial" w:cs="Arial"/>
          <w:bCs/>
          <w:sz w:val="22"/>
          <w:szCs w:val="22"/>
        </w:rPr>
        <w:t xml:space="preserve">w szczególności jeżeli należąc do tej samej grupy kapitałowej w rozumieniu ustawy z dnia </w:t>
      </w:r>
      <w:r>
        <w:rPr>
          <w:rFonts w:ascii="Arial" w:hAnsi="Arial" w:cs="Arial"/>
          <w:bCs/>
          <w:sz w:val="22"/>
          <w:szCs w:val="22"/>
        </w:rPr>
        <w:br/>
      </w:r>
      <w:r w:rsidRPr="00F1101B">
        <w:rPr>
          <w:rFonts w:ascii="Arial" w:hAnsi="Arial" w:cs="Arial"/>
          <w:bCs/>
          <w:sz w:val="22"/>
          <w:szCs w:val="22"/>
        </w:rPr>
        <w:t xml:space="preserve">16 lutego 2007 r. o ochronie konkurencji i konsumentów, złożyli odrębne oferty, oferty częściowe lub wnioski o dopuszczenie do udziału w postępowaniu, chyba że wykażą, </w:t>
      </w:r>
      <w:r w:rsidRPr="00F1101B">
        <w:rPr>
          <w:rFonts w:ascii="Arial" w:hAnsi="Arial" w:cs="Arial"/>
          <w:bCs/>
          <w:sz w:val="22"/>
          <w:szCs w:val="22"/>
        </w:rPr>
        <w:br/>
        <w:t>że przygotowali te oferty lub wnioski niezależnie od siebie;</w:t>
      </w:r>
    </w:p>
    <w:p w14:paraId="69629789" w14:textId="77777777" w:rsidR="00F138CF" w:rsidRDefault="00F138CF" w:rsidP="00F138CF">
      <w:pPr>
        <w:pStyle w:val="Akapitzlist"/>
        <w:tabs>
          <w:tab w:val="left" w:pos="426"/>
        </w:tabs>
        <w:ind w:left="426" w:hanging="284"/>
        <w:rPr>
          <w:rFonts w:ascii="Arial" w:hAnsi="Arial" w:cs="Arial"/>
          <w:bCs/>
          <w:sz w:val="22"/>
          <w:szCs w:val="22"/>
        </w:rPr>
      </w:pPr>
      <w:r w:rsidRPr="00F1101B">
        <w:rPr>
          <w:rFonts w:ascii="Arial" w:hAnsi="Arial" w:cs="Arial"/>
          <w:bCs/>
          <w:sz w:val="22"/>
          <w:szCs w:val="22"/>
        </w:rPr>
        <w:t xml:space="preserve">6)  jeżeli, w przypadkach, o których mowa w § 16 ust. 5 RUZ, doszło do zakłócenia konkurencji wynikającego z wcześniejszego zaangażowania tego wykonawcy lub podmiotu, który należy </w:t>
      </w:r>
      <w:r>
        <w:rPr>
          <w:rFonts w:ascii="Arial" w:hAnsi="Arial" w:cs="Arial"/>
          <w:bCs/>
          <w:sz w:val="22"/>
          <w:szCs w:val="22"/>
        </w:rPr>
        <w:br/>
      </w:r>
      <w:r w:rsidRPr="00F1101B">
        <w:rPr>
          <w:rFonts w:ascii="Arial" w:hAnsi="Arial" w:cs="Arial"/>
          <w:bCs/>
          <w:sz w:val="22"/>
          <w:szCs w:val="22"/>
        </w:rPr>
        <w:t xml:space="preserve">z wykonawcą do tej samej grupy kapitałowej w rozumieniu ustawy z dnia 16 lutego 2007 r. </w:t>
      </w:r>
      <w:r>
        <w:rPr>
          <w:rFonts w:ascii="Arial" w:hAnsi="Arial" w:cs="Arial"/>
          <w:bCs/>
          <w:sz w:val="22"/>
          <w:szCs w:val="22"/>
        </w:rPr>
        <w:br/>
      </w:r>
      <w:r w:rsidRPr="00F1101B">
        <w:rPr>
          <w:rFonts w:ascii="Arial" w:hAnsi="Arial" w:cs="Arial"/>
          <w:bCs/>
          <w:sz w:val="22"/>
          <w:szCs w:val="22"/>
        </w:rPr>
        <w:t xml:space="preserve">o ochronie konkurencji i konsumentów, chyba że spowodowane tym zakłócenie konkurencji </w:t>
      </w:r>
      <w:r w:rsidRPr="00F1101B">
        <w:rPr>
          <w:rFonts w:ascii="Arial" w:hAnsi="Arial" w:cs="Arial"/>
          <w:bCs/>
          <w:sz w:val="22"/>
          <w:szCs w:val="22"/>
        </w:rPr>
        <w:lastRenderedPageBreak/>
        <w:t xml:space="preserve">może być wyeliminowane w inny sposób niż przez wykluczenie wykonawcy z udziału </w:t>
      </w:r>
      <w:r w:rsidRPr="00F1101B">
        <w:rPr>
          <w:rFonts w:ascii="Arial" w:hAnsi="Arial" w:cs="Arial"/>
          <w:bCs/>
          <w:sz w:val="22"/>
          <w:szCs w:val="22"/>
        </w:rPr>
        <w:br/>
        <w:t>w postępowaniu o udzielenie zamówienia.</w:t>
      </w:r>
    </w:p>
    <w:p w14:paraId="065C4DB2" w14:textId="77777777" w:rsidR="00F138CF" w:rsidRPr="00F1101B" w:rsidRDefault="00F138CF" w:rsidP="00F138CF">
      <w:pPr>
        <w:pStyle w:val="Akapitzlist"/>
        <w:tabs>
          <w:tab w:val="left" w:pos="426"/>
        </w:tabs>
        <w:ind w:left="426" w:hanging="284"/>
        <w:rPr>
          <w:rFonts w:ascii="Arial" w:hAnsi="Arial" w:cs="Arial"/>
          <w:bCs/>
          <w:sz w:val="22"/>
          <w:szCs w:val="22"/>
        </w:rPr>
      </w:pPr>
      <w:r>
        <w:rPr>
          <w:rFonts w:ascii="Arial" w:hAnsi="Arial" w:cs="Arial"/>
          <w:bCs/>
          <w:sz w:val="22"/>
          <w:szCs w:val="22"/>
        </w:rPr>
        <w:t>7) podlegającego wykluczeniu na podstawie przesłanek wymienionych w pkt 8.</w:t>
      </w:r>
    </w:p>
    <w:p w14:paraId="1E1D60DC"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8199E6D"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4. Zamawiający oceni spełnianie warunków udziału w postępowaniu na podstawie dokumentów wymienionych w sekcji VI pkt 1.</w:t>
      </w:r>
    </w:p>
    <w:p w14:paraId="39DFB8E1" w14:textId="4541C691"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5. Wykonawca może polegać na potencjale technicznym, osobach zdolnych do wykonania zamówienia lub zdolnościach finansowych innych podmiotów</w:t>
      </w:r>
      <w:r w:rsidR="00F9490F">
        <w:rPr>
          <w:rFonts w:ascii="Arial" w:eastAsia="Lucida Sans Unicode" w:hAnsi="Arial" w:cs="Arial"/>
          <w:bCs/>
          <w:kern w:val="1"/>
        </w:rPr>
        <w:t>.</w:t>
      </w:r>
      <w:r w:rsidRPr="00F1101B">
        <w:rPr>
          <w:rFonts w:ascii="Arial" w:eastAsia="Lucida Sans Unicode" w:hAnsi="Arial" w:cs="Arial"/>
          <w:bCs/>
          <w:kern w:val="1"/>
        </w:rPr>
        <w:t xml:space="preserve">  Wykonawca w takiej sytuacji zobowiązany jest udowodnić zamawiającemu, iż będzie dysponował zasobami niezbędnymi do realizacji zamówienia, w szczególności przedstawiając w tym celu pisemne zobowiązanie tych podmiotów do oddania mu do dyspozycji niezbędnych zasobów na okres korzystania z nich przy wykonywaniu zamówienia.</w:t>
      </w:r>
    </w:p>
    <w:p w14:paraId="56C45E30" w14:textId="77777777" w:rsidR="00F138CF" w:rsidRPr="00247A83" w:rsidRDefault="00F138CF" w:rsidP="00F138CF">
      <w:pPr>
        <w:spacing w:after="0" w:line="276" w:lineRule="auto"/>
        <w:ind w:left="284" w:hanging="284"/>
        <w:jc w:val="both"/>
        <w:rPr>
          <w:rFonts w:ascii="Arial" w:eastAsia="Lucida Sans Unicode" w:hAnsi="Arial" w:cs="Arial"/>
          <w:b/>
          <w:bCs/>
          <w:kern w:val="1"/>
        </w:rPr>
      </w:pPr>
      <w:r w:rsidRPr="00F1101B">
        <w:rPr>
          <w:rFonts w:ascii="Arial" w:eastAsia="Lucida Sans Unicode" w:hAnsi="Arial" w:cs="Arial"/>
          <w:bCs/>
          <w:kern w:val="1"/>
        </w:rPr>
        <w:t>6.</w:t>
      </w:r>
      <w:r w:rsidRPr="00784B14">
        <w:rPr>
          <w:rFonts w:ascii="Arial" w:eastAsia="Lucida Sans Unicode" w:hAnsi="Arial" w:cs="Arial"/>
          <w:bCs/>
          <w:kern w:val="1"/>
        </w:rPr>
        <w:t xml:space="preserve"> </w:t>
      </w:r>
      <w:r w:rsidRPr="00247A83">
        <w:rPr>
          <w:rFonts w:ascii="Arial" w:eastAsia="Lucida Sans Unicode" w:hAnsi="Arial" w:cs="Arial"/>
          <w:b/>
          <w:bCs/>
          <w:kern w:val="1"/>
        </w:rPr>
        <w:t xml:space="preserve">Wykonawca może polegać na wiedzy i doświadczeniu innych podmiotów jeżeli podmiot udostępniający wiedzę i doświadczenie będzie uczestniczył w realizacji zamówienia jako </w:t>
      </w:r>
      <w:r w:rsidRPr="00247A83">
        <w:rPr>
          <w:rFonts w:ascii="Arial" w:eastAsia="Lucida Sans Unicode" w:hAnsi="Arial" w:cs="Arial"/>
          <w:b/>
          <w:bCs/>
          <w:kern w:val="1"/>
          <w:u w:val="single"/>
        </w:rPr>
        <w:t>podwykonawca</w:t>
      </w:r>
      <w:r w:rsidRPr="00247A83">
        <w:rPr>
          <w:rFonts w:ascii="Arial" w:eastAsia="Lucida Sans Unicode" w:hAnsi="Arial" w:cs="Arial"/>
          <w:b/>
          <w:bCs/>
          <w:kern w:val="1"/>
        </w:rPr>
        <w:t xml:space="preserve"> i który spełnia warunki określone w sekcji V ust. 2 pkt 3) lit. a).</w:t>
      </w:r>
    </w:p>
    <w:p w14:paraId="465E3818" w14:textId="77777777" w:rsidR="00F138CF" w:rsidRDefault="00F138CF" w:rsidP="00F138CF">
      <w:pPr>
        <w:spacing w:after="0" w:line="276" w:lineRule="auto"/>
        <w:ind w:left="284" w:hanging="284"/>
        <w:jc w:val="both"/>
        <w:rPr>
          <w:rFonts w:ascii="Arial" w:eastAsia="Lucida Sans Unicode" w:hAnsi="Arial" w:cs="Arial"/>
          <w:bCs/>
          <w:kern w:val="1"/>
          <w:u w:val="single"/>
        </w:rPr>
      </w:pPr>
      <w:r w:rsidRPr="00F1101B">
        <w:rPr>
          <w:rFonts w:ascii="Arial" w:eastAsia="Lucida Sans Unicode" w:hAnsi="Arial" w:cs="Arial"/>
          <w:bCs/>
          <w:kern w:val="1"/>
        </w:rPr>
        <w:t>7.</w:t>
      </w:r>
      <w:r w:rsidRPr="00784B14">
        <w:rPr>
          <w:rFonts w:ascii="Arial" w:eastAsia="Lucida Sans Unicode" w:hAnsi="Arial" w:cs="Arial"/>
          <w:bCs/>
          <w:kern w:val="1"/>
        </w:rPr>
        <w:t xml:space="preserve"> </w:t>
      </w:r>
      <w:r w:rsidRPr="00F1101B">
        <w:rPr>
          <w:rFonts w:ascii="Arial" w:eastAsia="Lucida Sans Unicode" w:hAnsi="Arial" w:cs="Arial"/>
          <w:bCs/>
          <w:kern w:val="1"/>
          <w:u w:val="single"/>
        </w:rPr>
        <w:t>Zmian</w:t>
      </w:r>
      <w:r>
        <w:rPr>
          <w:rFonts w:ascii="Arial" w:eastAsia="Lucida Sans Unicode" w:hAnsi="Arial" w:cs="Arial"/>
          <w:bCs/>
          <w:kern w:val="1"/>
          <w:u w:val="single"/>
        </w:rPr>
        <w:t>a</w:t>
      </w:r>
      <w:r w:rsidRPr="00F1101B">
        <w:rPr>
          <w:rFonts w:ascii="Arial" w:eastAsia="Lucida Sans Unicode" w:hAnsi="Arial" w:cs="Arial"/>
          <w:bCs/>
          <w:kern w:val="1"/>
          <w:u w:val="single"/>
        </w:rPr>
        <w:t xml:space="preserve"> podwykonawcy, w przypadku o którym mowa w ust. 6 wiąże się z wykazaniem spełniania warunków, o któr</w:t>
      </w:r>
      <w:r>
        <w:rPr>
          <w:rFonts w:ascii="Arial" w:eastAsia="Lucida Sans Unicode" w:hAnsi="Arial" w:cs="Arial"/>
          <w:bCs/>
          <w:kern w:val="1"/>
          <w:u w:val="single"/>
        </w:rPr>
        <w:t>ych mowa w sekcji V ust. 2 pkt 3</w:t>
      </w:r>
      <w:r w:rsidRPr="00F1101B">
        <w:rPr>
          <w:rFonts w:ascii="Arial" w:eastAsia="Lucida Sans Unicode" w:hAnsi="Arial" w:cs="Arial"/>
          <w:bCs/>
          <w:kern w:val="1"/>
          <w:u w:val="single"/>
        </w:rPr>
        <w:t>)</w:t>
      </w:r>
      <w:r>
        <w:rPr>
          <w:rFonts w:ascii="Arial" w:eastAsia="Lucida Sans Unicode" w:hAnsi="Arial" w:cs="Arial"/>
          <w:bCs/>
          <w:kern w:val="1"/>
          <w:u w:val="single"/>
        </w:rPr>
        <w:t xml:space="preserve"> lit. a)</w:t>
      </w:r>
      <w:r w:rsidRPr="00F1101B">
        <w:rPr>
          <w:rFonts w:ascii="Arial" w:eastAsia="Lucida Sans Unicode" w:hAnsi="Arial" w:cs="Arial"/>
          <w:bCs/>
          <w:kern w:val="1"/>
          <w:u w:val="single"/>
        </w:rPr>
        <w:t xml:space="preserve"> przez nowego podwykonawcę.</w:t>
      </w:r>
    </w:p>
    <w:p w14:paraId="279AD6B3" w14:textId="77777777" w:rsidR="00F138CF" w:rsidRDefault="00F138CF" w:rsidP="00F138CF">
      <w:pPr>
        <w:spacing w:after="0" w:line="276" w:lineRule="auto"/>
        <w:ind w:left="284" w:hanging="284"/>
        <w:jc w:val="both"/>
        <w:rPr>
          <w:rFonts w:ascii="Arial" w:eastAsia="Lucida Sans Unicode" w:hAnsi="Arial" w:cs="Arial"/>
          <w:bCs/>
          <w:kern w:val="1"/>
          <w:u w:val="single"/>
        </w:rPr>
      </w:pPr>
    </w:p>
    <w:p w14:paraId="7A2B4CAB"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 xml:space="preserve">8. </w:t>
      </w:r>
      <w:r w:rsidRPr="00947836">
        <w:rPr>
          <w:rFonts w:ascii="Arial" w:eastAsia="Lucida Sans Unicode" w:hAnsi="Arial" w:cs="Arial"/>
          <w:b/>
          <w:bCs/>
          <w:kern w:val="1"/>
        </w:rPr>
        <w:t xml:space="preserve">Na podstawie art. 7 ust. 1 ustawy z dnia 13 kwietnia 2022 r. o szczególnych rozwiązaniach </w:t>
      </w:r>
      <w:r w:rsidRPr="00947836">
        <w:rPr>
          <w:rFonts w:ascii="Arial" w:eastAsia="Lucida Sans Unicode" w:hAnsi="Arial" w:cs="Arial"/>
          <w:b/>
          <w:bCs/>
          <w:kern w:val="1"/>
        </w:rPr>
        <w:br/>
        <w:t>w zakresie przeciwdziałania wspieraniu agresji na Ukrainę oraz służących ochronie bezpieczeństwa narodowego (Dz.U. z 2022 r. poz. 835) z postępowania o udzielenie zamówienia wyklucza się:</w:t>
      </w:r>
    </w:p>
    <w:p w14:paraId="6A292C70"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.1. wykonawcę oraz uczestnika konkursu wymienionego w wykazach określonych </w:t>
      </w:r>
      <w:r>
        <w:rPr>
          <w:rFonts w:ascii="Arial" w:eastAsia="Lucida Sans Unicode" w:hAnsi="Arial" w:cs="Arial"/>
          <w:bCs/>
          <w:kern w:val="1"/>
        </w:rPr>
        <w:br/>
      </w:r>
      <w:r w:rsidRPr="00D45BEB">
        <w:rPr>
          <w:rFonts w:ascii="Arial" w:eastAsia="Lucida Sans Unicode" w:hAnsi="Arial" w:cs="Arial"/>
          <w:bCs/>
          <w:kern w:val="1"/>
        </w:rPr>
        <w:t xml:space="preserve">w rozporządzeniu 765/2006 i rozporządzeniu 269/2014 albo wpisanego na listę na podstawie decyzji w sprawie wpisu na listę rozstrzygającej o zastosowaniu środka, o którym mowa w art. 1 pkt 3 powyższej ustawy, </w:t>
      </w:r>
    </w:p>
    <w:p w14:paraId="489AA951"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.2. wykonawcę oraz uczestnika konkursu, którego beneficjentem rzeczywistym w rozumieniu ustawy z dnia 1 marca 2018 r. o przeciwdziałaniu praniu pieniędzy oraz finansowaniu terroryzmu (Dz.U. z 2022 r. poz. 593 i 655) jest osoba wymieniona w wykazach określonych </w:t>
      </w:r>
      <w:r>
        <w:rPr>
          <w:rFonts w:ascii="Arial" w:eastAsia="Lucida Sans Unicode" w:hAnsi="Arial" w:cs="Arial"/>
          <w:bCs/>
          <w:kern w:val="1"/>
        </w:rPr>
        <w:br/>
      </w:r>
      <w:r w:rsidRPr="00D45BEB">
        <w:rPr>
          <w:rFonts w:ascii="Arial" w:eastAsia="Lucida Sans Unicode" w:hAnsi="Arial" w:cs="Arial"/>
          <w:bCs/>
          <w:kern w:val="1"/>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powyższej ustawy, </w:t>
      </w:r>
    </w:p>
    <w:p w14:paraId="705E6017"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8</w:t>
      </w:r>
      <w:r w:rsidRPr="00D45BEB">
        <w:rPr>
          <w:rFonts w:ascii="Arial" w:eastAsia="Lucida Sans Unicode" w:hAnsi="Arial" w:cs="Arial"/>
          <w:bCs/>
          <w:kern w:val="1"/>
        </w:rPr>
        <w:t xml:space="preserve">.3. wykonawcę oraz uczestnika konkursu, którego jednostką dominującą w rozumieniu art. 3 ust. 1 pkt 37 ustawy z dnia 29 września 1994 r. o rachunkowości (Dz.U.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w:t>
      </w:r>
      <w:r>
        <w:rPr>
          <w:rFonts w:ascii="Arial" w:eastAsia="Lucida Sans Unicode" w:hAnsi="Arial" w:cs="Arial"/>
          <w:bCs/>
          <w:kern w:val="1"/>
        </w:rPr>
        <w:br/>
      </w:r>
      <w:r w:rsidRPr="00D45BEB">
        <w:rPr>
          <w:rFonts w:ascii="Arial" w:eastAsia="Lucida Sans Unicode" w:hAnsi="Arial" w:cs="Arial"/>
          <w:bCs/>
          <w:kern w:val="1"/>
        </w:rPr>
        <w:t xml:space="preserve">o zastosowaniu środka, o którym mowa w art. 1 pkt 3 powyższej ustawy. </w:t>
      </w:r>
    </w:p>
    <w:p w14:paraId="6F99401F" w14:textId="77777777" w:rsidR="00F138CF" w:rsidRPr="00040025" w:rsidRDefault="00F138CF" w:rsidP="00F138CF">
      <w:pPr>
        <w:spacing w:after="0" w:line="276" w:lineRule="auto"/>
        <w:ind w:left="284" w:hanging="284"/>
        <w:jc w:val="both"/>
        <w:rPr>
          <w:rFonts w:ascii="Arial" w:eastAsia="Lucida Sans Unicode" w:hAnsi="Arial" w:cs="Arial"/>
          <w:bCs/>
          <w:kern w:val="1"/>
          <w:sz w:val="16"/>
        </w:rPr>
      </w:pPr>
    </w:p>
    <w:p w14:paraId="653DE982" w14:textId="77777777" w:rsidR="00F138CF" w:rsidRDefault="00F138CF" w:rsidP="00F138CF">
      <w:pPr>
        <w:spacing w:after="0" w:line="276" w:lineRule="auto"/>
        <w:ind w:left="284" w:hanging="284"/>
        <w:jc w:val="both"/>
        <w:rPr>
          <w:rFonts w:ascii="Arial" w:eastAsia="Lucida Sans Unicode" w:hAnsi="Arial" w:cs="Arial"/>
          <w:bCs/>
          <w:kern w:val="1"/>
        </w:rPr>
      </w:pPr>
      <w:r>
        <w:rPr>
          <w:rFonts w:ascii="Arial" w:eastAsia="Lucida Sans Unicode" w:hAnsi="Arial" w:cs="Arial"/>
          <w:bCs/>
          <w:kern w:val="1"/>
        </w:rPr>
        <w:t xml:space="preserve">9.  </w:t>
      </w:r>
      <w:r w:rsidRPr="008C17AC">
        <w:rPr>
          <w:rFonts w:ascii="Arial" w:eastAsia="Lucida Sans Unicode" w:hAnsi="Arial" w:cs="Arial"/>
          <w:bCs/>
          <w:kern w:val="1"/>
        </w:rPr>
        <w:t xml:space="preserve">Wykluczenie następuje na okres trwania okoliczności określonych w ust. </w:t>
      </w:r>
      <w:r>
        <w:rPr>
          <w:rFonts w:ascii="Arial" w:eastAsia="Lucida Sans Unicode" w:hAnsi="Arial" w:cs="Arial"/>
          <w:bCs/>
          <w:kern w:val="1"/>
        </w:rPr>
        <w:t>8.</w:t>
      </w:r>
    </w:p>
    <w:p w14:paraId="133410FF" w14:textId="77777777" w:rsidR="00F138CF" w:rsidRDefault="00F138CF" w:rsidP="00F138CF">
      <w:pPr>
        <w:spacing w:after="0" w:line="276" w:lineRule="auto"/>
        <w:ind w:left="426" w:hanging="426"/>
        <w:jc w:val="both"/>
        <w:rPr>
          <w:rFonts w:ascii="Arial" w:eastAsia="Lucida Sans Unicode" w:hAnsi="Arial" w:cs="Arial"/>
          <w:bCs/>
          <w:kern w:val="1"/>
        </w:rPr>
      </w:pPr>
      <w:r>
        <w:rPr>
          <w:rFonts w:ascii="Arial" w:eastAsia="Lucida Sans Unicode" w:hAnsi="Arial" w:cs="Arial"/>
          <w:bCs/>
          <w:kern w:val="1"/>
        </w:rPr>
        <w:t xml:space="preserve">10. </w:t>
      </w:r>
      <w:r w:rsidRPr="000B68C1">
        <w:rPr>
          <w:rFonts w:ascii="Arial" w:eastAsia="Lucida Sans Unicode" w:hAnsi="Arial" w:cs="Arial"/>
          <w:bCs/>
          <w:kern w:val="1"/>
        </w:rPr>
        <w:t>W przypadku Wykonawcy wykluczonego na podstawie</w:t>
      </w:r>
      <w:r>
        <w:rPr>
          <w:rFonts w:ascii="Arial" w:eastAsia="Lucida Sans Unicode" w:hAnsi="Arial" w:cs="Arial"/>
          <w:bCs/>
          <w:kern w:val="1"/>
        </w:rPr>
        <w:t xml:space="preserve"> okoliczności wskazanych w pkt 8</w:t>
      </w:r>
      <w:r w:rsidRPr="000B68C1">
        <w:rPr>
          <w:rFonts w:ascii="Arial" w:eastAsia="Lucida Sans Unicode" w:hAnsi="Arial" w:cs="Arial"/>
          <w:bCs/>
          <w:kern w:val="1"/>
        </w:rPr>
        <w:t>, Zamawiający odrzuca ofertę takiego wykonawcy</w:t>
      </w:r>
      <w:r>
        <w:rPr>
          <w:rFonts w:ascii="Arial" w:eastAsia="Lucida Sans Unicode" w:hAnsi="Arial" w:cs="Arial"/>
          <w:bCs/>
          <w:kern w:val="1"/>
        </w:rPr>
        <w:t>.</w:t>
      </w:r>
    </w:p>
    <w:p w14:paraId="4F7CC846" w14:textId="77777777" w:rsidR="00F138CF" w:rsidRDefault="00F138CF" w:rsidP="00F138CF">
      <w:pPr>
        <w:spacing w:after="0" w:line="276" w:lineRule="auto"/>
        <w:ind w:left="284" w:hanging="284"/>
        <w:jc w:val="both"/>
        <w:rPr>
          <w:rFonts w:ascii="Arial" w:eastAsia="Lucida Sans Unicode" w:hAnsi="Arial" w:cs="Arial"/>
          <w:bCs/>
          <w:kern w:val="1"/>
          <w:sz w:val="20"/>
        </w:rPr>
      </w:pPr>
      <w:r>
        <w:rPr>
          <w:rFonts w:ascii="Arial" w:eastAsia="Lucida Sans Unicode" w:hAnsi="Arial" w:cs="Arial"/>
          <w:bCs/>
          <w:kern w:val="1"/>
          <w:sz w:val="20"/>
        </w:rPr>
        <w:t xml:space="preserve">11. </w:t>
      </w:r>
      <w:r w:rsidRPr="00B7577E">
        <w:rPr>
          <w:rFonts w:ascii="Arial" w:hAnsi="Arial" w:cs="Arial"/>
          <w:color w:val="222222"/>
          <w:szCs w:val="23"/>
          <w:shd w:val="clear" w:color="auto" w:fill="FFFFFF"/>
        </w:rPr>
        <w:t xml:space="preserve">Weryfikacji braku zaistnienia podstawy wykluczenia, o której mowa w </w:t>
      </w:r>
      <w:r w:rsidRPr="00947836">
        <w:rPr>
          <w:rFonts w:ascii="Arial" w:hAnsi="Arial" w:cs="Arial"/>
          <w:b/>
          <w:color w:val="222222"/>
          <w:szCs w:val="23"/>
          <w:shd w:val="clear" w:color="auto" w:fill="FFFFFF"/>
        </w:rPr>
        <w:t xml:space="preserve">art. 7 </w:t>
      </w:r>
      <w:r w:rsidRPr="00B7577E">
        <w:rPr>
          <w:rFonts w:ascii="Arial" w:hAnsi="Arial" w:cs="Arial"/>
          <w:b/>
          <w:bCs/>
          <w:color w:val="222222"/>
          <w:szCs w:val="23"/>
          <w:shd w:val="clear" w:color="auto" w:fill="FFFFFF"/>
        </w:rPr>
        <w:t>ust. 1 ustawy </w:t>
      </w:r>
      <w:r>
        <w:rPr>
          <w:rFonts w:ascii="Arial" w:hAnsi="Arial" w:cs="Arial"/>
          <w:b/>
          <w:bCs/>
          <w:color w:val="222222"/>
          <w:szCs w:val="23"/>
          <w:shd w:val="clear" w:color="auto" w:fill="FFFFFF"/>
        </w:rPr>
        <w:br/>
      </w:r>
      <w:r w:rsidRPr="00B7577E">
        <w:rPr>
          <w:rFonts w:ascii="Arial" w:hAnsi="Arial" w:cs="Arial"/>
          <w:b/>
          <w:bCs/>
          <w:i/>
          <w:iCs/>
          <w:color w:val="222222"/>
          <w:szCs w:val="23"/>
          <w:shd w:val="clear" w:color="auto" w:fill="FFFFFF"/>
        </w:rPr>
        <w:t>o szczególnych rozwiązaniach w zakresie przeciwdziałania wspieraniu agresji na Ukrainę oraz służących ochronie bezpieczeństwa narodowego</w:t>
      </w:r>
      <w:r w:rsidRPr="00B7577E">
        <w:rPr>
          <w:rFonts w:ascii="Arial" w:hAnsi="Arial" w:cs="Arial"/>
          <w:color w:val="222222"/>
          <w:szCs w:val="23"/>
          <w:shd w:val="clear" w:color="auto" w:fill="FFFFFF"/>
        </w:rPr>
        <w:t xml:space="preserve"> w stosunku do wykonawcy </w:t>
      </w:r>
      <w:r w:rsidRPr="00B7577E">
        <w:rPr>
          <w:rFonts w:ascii="Arial" w:hAnsi="Arial" w:cs="Arial"/>
          <w:color w:val="222222"/>
          <w:szCs w:val="23"/>
          <w:shd w:val="clear" w:color="auto" w:fill="FFFFFF"/>
        </w:rPr>
        <w:lastRenderedPageBreak/>
        <w:t>zamawiający może dokonać za pomocą wszelkich dostępnych podmiotowych środków dowodowych</w:t>
      </w:r>
      <w:r w:rsidRPr="00947836">
        <w:rPr>
          <w:rFonts w:ascii="Arial" w:hAnsi="Arial" w:cs="Arial"/>
          <w:color w:val="222222"/>
          <w:shd w:val="clear" w:color="auto" w:fill="FFFFFF"/>
        </w:rPr>
        <w:t>.</w:t>
      </w:r>
      <w:r w:rsidRPr="00947836">
        <w:rPr>
          <w:rFonts w:ascii="Arial" w:eastAsia="Lucida Sans Unicode" w:hAnsi="Arial" w:cs="Arial"/>
          <w:bCs/>
          <w:kern w:val="1"/>
        </w:rPr>
        <w:t xml:space="preserve"> W szczególności może to być:</w:t>
      </w:r>
      <w:r>
        <w:rPr>
          <w:rFonts w:ascii="Arial" w:eastAsia="Lucida Sans Unicode" w:hAnsi="Arial" w:cs="Arial"/>
          <w:bCs/>
          <w:kern w:val="1"/>
          <w:sz w:val="20"/>
        </w:rPr>
        <w:t xml:space="preserve"> </w:t>
      </w:r>
      <w:r w:rsidRPr="00B7577E">
        <w:rPr>
          <w:rFonts w:ascii="Arial" w:hAnsi="Arial" w:cs="Arial"/>
          <w:color w:val="222222"/>
          <w:szCs w:val="23"/>
          <w:shd w:val="clear" w:color="auto" w:fill="FFFFFF"/>
        </w:rPr>
        <w:t xml:space="preserve">oświadczenie własne wykonawcy o braku postaw do wykluczenia na ww. podstawie prawnej, odpis lub informacja z KRS lub CEIDG, roczne skonsolidowane sprawozdanie finansowe albo jego część, sprawozdanie zarządu z działalności jednostki albo jego część, informacja z Centralnego Rejestru Beneficjentów Rzeczywistych, informacja z wykazów określonych w rozporządzeniu 765/2006 i rozporządzeniu 269/2014, </w:t>
      </w:r>
      <w:r>
        <w:rPr>
          <w:rFonts w:ascii="Arial" w:hAnsi="Arial" w:cs="Arial"/>
          <w:color w:val="222222"/>
          <w:szCs w:val="23"/>
          <w:shd w:val="clear" w:color="auto" w:fill="FFFFFF"/>
        </w:rPr>
        <w:br/>
      </w:r>
      <w:r w:rsidRPr="00B7577E">
        <w:rPr>
          <w:rFonts w:ascii="Arial" w:hAnsi="Arial" w:cs="Arial"/>
          <w:color w:val="222222"/>
          <w:szCs w:val="23"/>
          <w:shd w:val="clear" w:color="auto" w:fill="FFFFFF"/>
        </w:rPr>
        <w:t>a także informacja z listy rozstrzygającej o zastosowaniu środka, o którym mowa w art. 1 pkt 3 ustawy </w:t>
      </w:r>
      <w:r w:rsidRPr="00B7577E">
        <w:rPr>
          <w:rStyle w:val="Uwydatnienie"/>
          <w:rFonts w:ascii="Arial" w:hAnsi="Arial" w:cs="Arial"/>
          <w:color w:val="222222"/>
          <w:szCs w:val="23"/>
          <w:shd w:val="clear" w:color="auto" w:fill="FFFFFF"/>
        </w:rPr>
        <w:t>o szczególnych rozwiązaniach w zakresie przeciwdziałania wspieraniu agresji na Ukrainę oraz służących ochronie bezpieczeństwa narodowego</w:t>
      </w:r>
      <w:r w:rsidRPr="00B7577E">
        <w:rPr>
          <w:rFonts w:ascii="Arial" w:hAnsi="Arial" w:cs="Arial"/>
          <w:color w:val="222222"/>
          <w:szCs w:val="23"/>
          <w:shd w:val="clear" w:color="auto" w:fill="FFFFFF"/>
        </w:rPr>
        <w:t>.</w:t>
      </w:r>
    </w:p>
    <w:p w14:paraId="011C03C5" w14:textId="77777777" w:rsidR="00F138CF" w:rsidRPr="00947836" w:rsidRDefault="00F138CF" w:rsidP="00F138CF">
      <w:pPr>
        <w:spacing w:after="0" w:line="276" w:lineRule="auto"/>
        <w:ind w:left="284" w:hanging="284"/>
        <w:jc w:val="both"/>
        <w:rPr>
          <w:rFonts w:ascii="Arial" w:eastAsia="Lucida Sans Unicode" w:hAnsi="Arial" w:cs="Arial"/>
          <w:bCs/>
          <w:kern w:val="1"/>
          <w:sz w:val="20"/>
        </w:rPr>
      </w:pPr>
    </w:p>
    <w:p w14:paraId="2AC943FB"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 WYKAZ OŚWIADCZEŃ LUB DOKUMENTÓW JAKIE MAJĄ DOSTARCZYĆ WYKONAWCY:</w:t>
      </w:r>
    </w:p>
    <w:p w14:paraId="0641BC7F" w14:textId="77777777" w:rsidR="00F138CF" w:rsidRPr="00F1101B" w:rsidRDefault="00F138CF" w:rsidP="00F138CF">
      <w:pPr>
        <w:autoSpaceDE w:val="0"/>
        <w:autoSpaceDN w:val="0"/>
        <w:adjustRightInd w:val="0"/>
        <w:spacing w:after="0" w:line="276" w:lineRule="auto"/>
        <w:jc w:val="both"/>
        <w:rPr>
          <w:rFonts w:ascii="Arial" w:eastAsia="Times New Roman" w:hAnsi="Arial" w:cs="Arial"/>
          <w:i/>
          <w:iCs/>
          <w:color w:val="000000"/>
          <w:lang w:eastAsia="pl-PL"/>
        </w:rPr>
      </w:pPr>
    </w:p>
    <w:p w14:paraId="22E8F79E" w14:textId="30054406" w:rsidR="00F138CF" w:rsidRPr="000E2E4B" w:rsidRDefault="00F138CF" w:rsidP="00F138CF">
      <w:pPr>
        <w:ind w:left="284" w:hanging="284"/>
        <w:jc w:val="both"/>
        <w:rPr>
          <w:rFonts w:ascii="Arial" w:hAnsi="Arial" w:cs="Arial"/>
          <w:bCs/>
        </w:rPr>
      </w:pPr>
      <w:r w:rsidRPr="00F1101B">
        <w:rPr>
          <w:rFonts w:ascii="Arial" w:hAnsi="Arial" w:cs="Arial"/>
          <w:bCs/>
        </w:rPr>
        <w:t xml:space="preserve">1. Dokumenty, na podstawie których Zamawiający oceni spełnianie warunków udziału </w:t>
      </w:r>
      <w:r>
        <w:rPr>
          <w:rFonts w:ascii="Arial" w:hAnsi="Arial" w:cs="Arial"/>
          <w:bCs/>
        </w:rPr>
        <w:br/>
      </w:r>
      <w:r w:rsidRPr="00F1101B">
        <w:rPr>
          <w:rFonts w:ascii="Arial" w:hAnsi="Arial" w:cs="Arial"/>
          <w:bCs/>
        </w:rPr>
        <w:t>w postępowaniu i brak podstaw do wykluczenia, o których mowa w sekcji V (</w:t>
      </w:r>
      <w:r w:rsidRPr="00F1101B">
        <w:rPr>
          <w:rFonts w:ascii="Arial" w:hAnsi="Arial" w:cs="Arial"/>
          <w:b/>
          <w:bCs/>
        </w:rPr>
        <w:t xml:space="preserve">należy złożyć wraz </w:t>
      </w:r>
      <w:r>
        <w:rPr>
          <w:rFonts w:ascii="Arial" w:hAnsi="Arial" w:cs="Arial"/>
          <w:b/>
          <w:bCs/>
        </w:rPr>
        <w:br/>
      </w:r>
      <w:r w:rsidRPr="00F1101B">
        <w:rPr>
          <w:rFonts w:ascii="Arial" w:hAnsi="Arial" w:cs="Arial"/>
          <w:b/>
          <w:bCs/>
        </w:rPr>
        <w:t>z ofertą</w:t>
      </w:r>
      <w:r w:rsidR="00CE4907">
        <w:rPr>
          <w:rFonts w:ascii="Arial" w:hAnsi="Arial" w:cs="Arial"/>
          <w:b/>
          <w:bCs/>
        </w:rPr>
        <w:t xml:space="preserve"> z określeniem nr zadania</w:t>
      </w:r>
      <w:r w:rsidRPr="00F1101B">
        <w:rPr>
          <w:rFonts w:ascii="Arial" w:hAnsi="Arial" w:cs="Arial"/>
          <w:bCs/>
        </w:rPr>
        <w:t>):</w:t>
      </w:r>
    </w:p>
    <w:p w14:paraId="5E702F51"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B40D9E">
        <w:rPr>
          <w:rFonts w:ascii="Arial" w:hAnsi="Arial" w:cs="Arial"/>
          <w:bCs/>
          <w:sz w:val="22"/>
          <w:szCs w:val="22"/>
          <w:highlight w:val="green"/>
        </w:rPr>
        <w:t>Oświadczenie o spełnianiu warunków</w:t>
      </w:r>
      <w:r w:rsidRPr="00F1101B">
        <w:rPr>
          <w:rFonts w:ascii="Arial" w:hAnsi="Arial" w:cs="Arial"/>
          <w:bCs/>
          <w:sz w:val="22"/>
          <w:szCs w:val="22"/>
        </w:rPr>
        <w:t xml:space="preserve"> udziału w postępowaniu i braku podstaw </w:t>
      </w:r>
      <w:r>
        <w:rPr>
          <w:rFonts w:ascii="Arial" w:hAnsi="Arial" w:cs="Arial"/>
          <w:bCs/>
          <w:sz w:val="22"/>
          <w:szCs w:val="22"/>
        </w:rPr>
        <w:br/>
      </w:r>
      <w:r w:rsidRPr="00F1101B">
        <w:rPr>
          <w:rFonts w:ascii="Arial" w:hAnsi="Arial" w:cs="Arial"/>
          <w:bCs/>
          <w:sz w:val="22"/>
          <w:szCs w:val="22"/>
        </w:rPr>
        <w:t>do wykluczenia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2</w:t>
      </w:r>
      <w:r w:rsidRPr="00F1101B">
        <w:rPr>
          <w:rFonts w:ascii="Arial" w:hAnsi="Arial" w:cs="Arial"/>
          <w:b/>
          <w:bCs/>
          <w:sz w:val="22"/>
          <w:szCs w:val="22"/>
        </w:rPr>
        <w:t xml:space="preserve"> do ogłoszenia</w:t>
      </w:r>
      <w:r w:rsidRPr="00F1101B">
        <w:rPr>
          <w:rFonts w:ascii="Arial" w:hAnsi="Arial" w:cs="Arial"/>
          <w:bCs/>
          <w:sz w:val="22"/>
          <w:szCs w:val="22"/>
        </w:rPr>
        <w:t>),</w:t>
      </w:r>
    </w:p>
    <w:p w14:paraId="10D4207D"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t>wykaz robót budowlanych</w:t>
      </w:r>
      <w:r w:rsidRPr="00F1101B">
        <w:rPr>
          <w:rFonts w:ascii="Arial" w:hAnsi="Arial" w:cs="Arial"/>
          <w:bCs/>
          <w:sz w:val="22"/>
          <w:szCs w:val="22"/>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5</w:t>
      </w:r>
      <w:r w:rsidRPr="00F1101B">
        <w:rPr>
          <w:rFonts w:ascii="Arial" w:hAnsi="Arial" w:cs="Arial"/>
          <w:b/>
          <w:bCs/>
          <w:sz w:val="22"/>
          <w:szCs w:val="22"/>
        </w:rPr>
        <w:t xml:space="preserve"> do ogłoszenia</w:t>
      </w:r>
      <w:r w:rsidRPr="00F1101B">
        <w:rPr>
          <w:rFonts w:ascii="Arial" w:hAnsi="Arial" w:cs="Arial"/>
          <w:bCs/>
          <w:sz w:val="22"/>
          <w:szCs w:val="22"/>
        </w:rPr>
        <w:t>),</w:t>
      </w:r>
    </w:p>
    <w:p w14:paraId="34EF2657" w14:textId="77777777" w:rsidR="00F138CF" w:rsidRDefault="00F138CF" w:rsidP="00F138CF">
      <w:pPr>
        <w:pStyle w:val="Akapitzlist"/>
        <w:numPr>
          <w:ilvl w:val="0"/>
          <w:numId w:val="23"/>
        </w:numPr>
        <w:ind w:left="709" w:hanging="283"/>
        <w:rPr>
          <w:rFonts w:ascii="Arial" w:hAnsi="Arial" w:cs="Arial"/>
          <w:bCs/>
          <w:sz w:val="22"/>
          <w:szCs w:val="22"/>
        </w:rPr>
      </w:pPr>
      <w:r w:rsidRPr="00F1101B">
        <w:rPr>
          <w:rFonts w:ascii="Arial" w:hAnsi="Arial" w:cs="Arial"/>
          <w:bCs/>
          <w:sz w:val="22"/>
          <w:szCs w:val="22"/>
          <w:highlight w:val="green"/>
        </w:rPr>
        <w:t>wykaz osób</w:t>
      </w:r>
      <w:r w:rsidRPr="00F1101B">
        <w:rPr>
          <w:rFonts w:ascii="Arial" w:hAnsi="Arial" w:cs="Arial"/>
          <w:bCs/>
          <w:sz w:val="22"/>
          <w:szCs w:val="22"/>
        </w:rPr>
        <w:t xml:space="preserve">, skierowanych przez wykonawcę do realizacji zamówienia publicznego, </w:t>
      </w:r>
      <w:r>
        <w:rPr>
          <w:rFonts w:ascii="Arial" w:hAnsi="Arial" w:cs="Arial"/>
          <w:bCs/>
          <w:sz w:val="22"/>
          <w:szCs w:val="22"/>
        </w:rPr>
        <w:br/>
      </w:r>
      <w:r w:rsidRPr="00F1101B">
        <w:rPr>
          <w:rFonts w:ascii="Arial" w:hAnsi="Arial" w:cs="Arial"/>
          <w:bCs/>
          <w:sz w:val="22"/>
          <w:szCs w:val="22"/>
        </w:rP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w:t>
      </w:r>
      <w:r>
        <w:rPr>
          <w:rFonts w:ascii="Arial" w:hAnsi="Arial" w:cs="Arial"/>
          <w:bCs/>
          <w:sz w:val="22"/>
          <w:szCs w:val="22"/>
        </w:rPr>
        <w:br/>
      </w:r>
      <w:r w:rsidRPr="00F1101B">
        <w:rPr>
          <w:rFonts w:ascii="Arial" w:hAnsi="Arial" w:cs="Arial"/>
          <w:bCs/>
          <w:sz w:val="22"/>
          <w:szCs w:val="22"/>
        </w:rPr>
        <w:t>o podstawie do dysponowania tymi osobami (</w:t>
      </w:r>
      <w:r w:rsidRPr="00F1101B">
        <w:rPr>
          <w:rFonts w:ascii="Arial" w:hAnsi="Arial" w:cs="Arial"/>
          <w:b/>
          <w:bCs/>
          <w:sz w:val="22"/>
          <w:szCs w:val="22"/>
        </w:rPr>
        <w:t xml:space="preserve">według wzoru stanowiącego załącznik </w:t>
      </w:r>
      <w:r w:rsidRPr="00F1101B">
        <w:rPr>
          <w:rFonts w:ascii="Arial" w:hAnsi="Arial" w:cs="Arial"/>
          <w:b/>
          <w:bCs/>
          <w:sz w:val="22"/>
          <w:szCs w:val="22"/>
          <w:highlight w:val="yellow"/>
        </w:rPr>
        <w:t>nr 6</w:t>
      </w:r>
      <w:r w:rsidRPr="00F1101B">
        <w:rPr>
          <w:rFonts w:ascii="Arial" w:hAnsi="Arial" w:cs="Arial"/>
          <w:b/>
          <w:bCs/>
          <w:sz w:val="22"/>
          <w:szCs w:val="22"/>
        </w:rPr>
        <w:t xml:space="preserve"> do ogłoszenia</w:t>
      </w:r>
      <w:r w:rsidRPr="00F1101B">
        <w:rPr>
          <w:rFonts w:ascii="Arial" w:hAnsi="Arial" w:cs="Arial"/>
          <w:bCs/>
          <w:sz w:val="22"/>
          <w:szCs w:val="22"/>
        </w:rPr>
        <w:t>),</w:t>
      </w:r>
    </w:p>
    <w:p w14:paraId="559EA3A8" w14:textId="77777777" w:rsidR="00F138CF" w:rsidRPr="00F1101B" w:rsidRDefault="00F138CF" w:rsidP="00F138CF">
      <w:pPr>
        <w:pStyle w:val="Akapitzlist"/>
        <w:numPr>
          <w:ilvl w:val="0"/>
          <w:numId w:val="23"/>
        </w:numPr>
        <w:ind w:left="709" w:hanging="283"/>
        <w:rPr>
          <w:rFonts w:ascii="Arial" w:hAnsi="Arial" w:cs="Arial"/>
          <w:bCs/>
          <w:sz w:val="22"/>
          <w:szCs w:val="22"/>
        </w:rPr>
      </w:pPr>
      <w:r w:rsidRPr="00B7577E">
        <w:rPr>
          <w:rFonts w:ascii="Arial" w:hAnsi="Arial" w:cs="Arial"/>
          <w:bCs/>
          <w:sz w:val="22"/>
          <w:szCs w:val="22"/>
        </w:rPr>
        <w:t> </w:t>
      </w:r>
      <w:r w:rsidRPr="00B40D9E">
        <w:rPr>
          <w:rFonts w:ascii="Arial" w:hAnsi="Arial" w:cs="Arial"/>
          <w:bCs/>
          <w:sz w:val="22"/>
          <w:szCs w:val="22"/>
          <w:highlight w:val="green"/>
        </w:rPr>
        <w:t>oświadczenie własne</w:t>
      </w:r>
      <w:r w:rsidRPr="00D3636A">
        <w:rPr>
          <w:rFonts w:ascii="Arial" w:hAnsi="Arial" w:cs="Arial"/>
          <w:bCs/>
          <w:sz w:val="22"/>
          <w:szCs w:val="22"/>
        </w:rPr>
        <w:t xml:space="preserve"> </w:t>
      </w:r>
      <w:r w:rsidRPr="00B40D9E">
        <w:rPr>
          <w:rFonts w:ascii="Arial" w:hAnsi="Arial" w:cs="Arial"/>
          <w:bCs/>
          <w:sz w:val="22"/>
          <w:szCs w:val="22"/>
        </w:rPr>
        <w:t>wykonawcy o braku postaw do wykluczenia na podstawie art. 7 ust. 1 ustawy z dnia 13 kwietnia 2022 r. o szczególnych rozwiązaniach w zakresie przeciwdziałania wspieraniu agresji na Ukrainę oraz służących ochronie bezpieczeństwa narodowego (Dz.U. z 2022 r. poz. 835)</w:t>
      </w:r>
      <w:r>
        <w:rPr>
          <w:rFonts w:ascii="Arial" w:hAnsi="Arial" w:cs="Arial"/>
          <w:bCs/>
          <w:sz w:val="22"/>
          <w:szCs w:val="22"/>
        </w:rPr>
        <w:t xml:space="preserve"> </w:t>
      </w:r>
      <w:r w:rsidRPr="00B40D9E">
        <w:rPr>
          <w:rFonts w:ascii="Arial" w:hAnsi="Arial" w:cs="Arial"/>
          <w:bCs/>
          <w:sz w:val="22"/>
          <w:szCs w:val="22"/>
        </w:rPr>
        <w:t>(</w:t>
      </w:r>
      <w:r w:rsidRPr="00B40D9E">
        <w:rPr>
          <w:rFonts w:ascii="Arial" w:hAnsi="Arial" w:cs="Arial"/>
          <w:b/>
          <w:bCs/>
          <w:sz w:val="22"/>
          <w:szCs w:val="22"/>
        </w:rPr>
        <w:t xml:space="preserve">według wzoru stanowiącego załącznik </w:t>
      </w:r>
      <w:r w:rsidRPr="00B7577E">
        <w:rPr>
          <w:rFonts w:ascii="Arial" w:hAnsi="Arial" w:cs="Arial"/>
          <w:b/>
          <w:bCs/>
          <w:sz w:val="22"/>
          <w:szCs w:val="22"/>
          <w:highlight w:val="yellow"/>
        </w:rPr>
        <w:t xml:space="preserve">nr </w:t>
      </w:r>
      <w:r w:rsidRPr="00473502">
        <w:rPr>
          <w:rFonts w:ascii="Arial" w:hAnsi="Arial" w:cs="Arial"/>
          <w:b/>
          <w:bCs/>
          <w:sz w:val="22"/>
          <w:szCs w:val="22"/>
          <w:highlight w:val="yellow"/>
        </w:rPr>
        <w:t>7</w:t>
      </w:r>
      <w:r w:rsidRPr="00B40D9E">
        <w:rPr>
          <w:rFonts w:ascii="Arial" w:hAnsi="Arial" w:cs="Arial"/>
          <w:b/>
          <w:bCs/>
          <w:sz w:val="22"/>
          <w:szCs w:val="22"/>
        </w:rPr>
        <w:t xml:space="preserve"> do ogłoszenia</w:t>
      </w:r>
      <w:r>
        <w:rPr>
          <w:rFonts w:ascii="Arial" w:hAnsi="Arial" w:cs="Arial"/>
          <w:bCs/>
          <w:sz w:val="22"/>
          <w:szCs w:val="22"/>
        </w:rPr>
        <w:t>).</w:t>
      </w:r>
    </w:p>
    <w:p w14:paraId="41F94BE2" w14:textId="77777777" w:rsidR="00F138CF" w:rsidRPr="000E2E4B" w:rsidRDefault="00F138CF" w:rsidP="00F138CF">
      <w:pPr>
        <w:pStyle w:val="Akapitzlist"/>
        <w:ind w:left="0"/>
        <w:rPr>
          <w:rFonts w:ascii="Arial" w:hAnsi="Arial" w:cs="Arial"/>
          <w:b/>
          <w:bCs/>
          <w:sz w:val="22"/>
          <w:szCs w:val="22"/>
        </w:rPr>
      </w:pPr>
      <w:r w:rsidRPr="000E2E4B">
        <w:rPr>
          <w:rFonts w:ascii="Arial" w:hAnsi="Arial" w:cs="Arial"/>
          <w:bCs/>
          <w:sz w:val="22"/>
          <w:szCs w:val="22"/>
        </w:rPr>
        <w:t xml:space="preserve">2. </w:t>
      </w:r>
      <w:r w:rsidRPr="000E2E4B">
        <w:rPr>
          <w:rFonts w:ascii="Arial" w:hAnsi="Arial" w:cs="Arial"/>
          <w:b/>
          <w:bCs/>
          <w:sz w:val="22"/>
          <w:szCs w:val="22"/>
        </w:rPr>
        <w:t>Wykaz wszystkich dokumentów składanych wraz z ofertą zawarto w sekcji X pkt 10.</w:t>
      </w:r>
    </w:p>
    <w:p w14:paraId="13E0ED81" w14:textId="77777777" w:rsidR="00F138CF" w:rsidRPr="000E2E4B" w:rsidRDefault="00F138CF" w:rsidP="00F138CF">
      <w:pPr>
        <w:spacing w:after="0" w:line="276" w:lineRule="auto"/>
        <w:jc w:val="both"/>
        <w:rPr>
          <w:rFonts w:ascii="Arial" w:eastAsia="Lucida Sans Unicode" w:hAnsi="Arial" w:cs="Arial"/>
          <w:b/>
          <w:bCs/>
          <w:kern w:val="1"/>
          <w:u w:val="single"/>
        </w:rPr>
      </w:pPr>
    </w:p>
    <w:p w14:paraId="33ED3EE0" w14:textId="37DC6788" w:rsidR="00F138CF" w:rsidRPr="00F1101B" w:rsidRDefault="00F138CF" w:rsidP="00A90354">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VII. SPOSÓB KOMUNIKACJI Z WYKONAWCAMI, OSOBY U</w:t>
      </w:r>
      <w:r>
        <w:rPr>
          <w:rFonts w:ascii="Arial" w:eastAsia="Lucida Sans Unicode" w:hAnsi="Arial" w:cs="Arial"/>
          <w:b/>
          <w:bCs/>
          <w:color w:val="0000FF"/>
          <w:kern w:val="1"/>
          <w:u w:val="single"/>
        </w:rPr>
        <w:t xml:space="preserve">PRAWNIONE DO KOMUNIKOWANIA SIĘ </w:t>
      </w:r>
      <w:r w:rsidRPr="00F1101B">
        <w:rPr>
          <w:rFonts w:ascii="Arial" w:eastAsia="Lucida Sans Unicode" w:hAnsi="Arial" w:cs="Arial"/>
          <w:b/>
          <w:bCs/>
          <w:color w:val="0000FF"/>
          <w:kern w:val="1"/>
          <w:u w:val="single"/>
        </w:rPr>
        <w:t>Z WYKONAWCAMI:</w:t>
      </w:r>
    </w:p>
    <w:p w14:paraId="2F91DCC3"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 xml:space="preserve">I. Informacje ogólne </w:t>
      </w:r>
    </w:p>
    <w:p w14:paraId="09CEDFF6"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1. W postępowaniu o udzielenie zamówienia komunikacja między Zamawiającym a Wykonawcami odbywa się:</w:t>
      </w:r>
    </w:p>
    <w:p w14:paraId="60729FE8" w14:textId="77777777" w:rsidR="00F138CF" w:rsidRPr="00F1101B" w:rsidRDefault="00F138CF" w:rsidP="00F138CF">
      <w:pPr>
        <w:pStyle w:val="Akapitzlist"/>
        <w:numPr>
          <w:ilvl w:val="0"/>
          <w:numId w:val="13"/>
        </w:numPr>
        <w:ind w:left="567"/>
        <w:rPr>
          <w:rFonts w:ascii="Arial" w:hAnsi="Arial" w:cs="Arial"/>
          <w:bCs/>
          <w:sz w:val="22"/>
          <w:szCs w:val="22"/>
        </w:rPr>
      </w:pPr>
      <w:r w:rsidRPr="00F1101B">
        <w:rPr>
          <w:rFonts w:ascii="Arial" w:hAnsi="Arial" w:cs="Arial"/>
          <w:bCs/>
          <w:sz w:val="22"/>
          <w:szCs w:val="22"/>
        </w:rPr>
        <w:t>pisemnie na adres Urzędu Gminy Wiśniew</w:t>
      </w:r>
    </w:p>
    <w:p w14:paraId="286D6252" w14:textId="5DF9B111" w:rsidR="00F138CF" w:rsidRDefault="00F138CF" w:rsidP="00F138CF">
      <w:pPr>
        <w:pStyle w:val="Akapitzlist"/>
        <w:numPr>
          <w:ilvl w:val="0"/>
          <w:numId w:val="13"/>
        </w:numPr>
        <w:ind w:left="567"/>
        <w:rPr>
          <w:rFonts w:ascii="Arial" w:hAnsi="Arial" w:cs="Arial"/>
          <w:bCs/>
          <w:sz w:val="22"/>
          <w:szCs w:val="22"/>
        </w:rPr>
      </w:pPr>
      <w:r w:rsidRPr="00F1101B">
        <w:rPr>
          <w:rFonts w:ascii="Arial" w:hAnsi="Arial" w:cs="Arial"/>
          <w:bCs/>
          <w:sz w:val="22"/>
          <w:szCs w:val="22"/>
        </w:rPr>
        <w:t xml:space="preserve">przy użyciu poczty elektronicznej na adres </w:t>
      </w:r>
      <w:hyperlink r:id="rId11" w:history="1">
        <w:r w:rsidRPr="00F1101B">
          <w:rPr>
            <w:rStyle w:val="Hipercze"/>
            <w:rFonts w:ascii="Arial" w:hAnsi="Arial" w:cs="Arial"/>
            <w:bCs/>
            <w:sz w:val="22"/>
            <w:szCs w:val="22"/>
          </w:rPr>
          <w:t>ug@wisniew.pl</w:t>
        </w:r>
      </w:hyperlink>
      <w:r w:rsidRPr="00F1101B">
        <w:rPr>
          <w:rFonts w:ascii="Arial" w:hAnsi="Arial" w:cs="Arial"/>
          <w:bCs/>
          <w:sz w:val="22"/>
          <w:szCs w:val="22"/>
        </w:rPr>
        <w:t xml:space="preserve"> </w:t>
      </w:r>
      <w:r w:rsidR="0039730A">
        <w:rPr>
          <w:rFonts w:ascii="Arial" w:hAnsi="Arial" w:cs="Arial"/>
          <w:bCs/>
          <w:sz w:val="22"/>
          <w:szCs w:val="22"/>
        </w:rPr>
        <w:t>i</w:t>
      </w:r>
      <w:r w:rsidR="009A7B23">
        <w:rPr>
          <w:rFonts w:ascii="Arial" w:hAnsi="Arial" w:cs="Arial"/>
          <w:bCs/>
          <w:sz w:val="22"/>
          <w:szCs w:val="22"/>
        </w:rPr>
        <w:t>/lub</w:t>
      </w:r>
      <w:r w:rsidR="0039730A">
        <w:rPr>
          <w:rFonts w:ascii="Arial" w:hAnsi="Arial" w:cs="Arial"/>
          <w:bCs/>
          <w:sz w:val="22"/>
          <w:szCs w:val="22"/>
        </w:rPr>
        <w:t xml:space="preserve"> </w:t>
      </w:r>
      <w:hyperlink r:id="rId12" w:history="1">
        <w:r w:rsidR="0039730A" w:rsidRPr="000A08D5">
          <w:rPr>
            <w:rStyle w:val="Hipercze"/>
            <w:rFonts w:ascii="Arial" w:hAnsi="Arial" w:cs="Arial"/>
            <w:bCs/>
            <w:sz w:val="22"/>
            <w:szCs w:val="22"/>
          </w:rPr>
          <w:t>r.mazurek@wisniew.pl</w:t>
        </w:r>
      </w:hyperlink>
      <w:r w:rsidR="0039730A">
        <w:rPr>
          <w:rFonts w:ascii="Arial" w:hAnsi="Arial" w:cs="Arial"/>
          <w:bCs/>
          <w:sz w:val="22"/>
          <w:szCs w:val="22"/>
        </w:rPr>
        <w:t xml:space="preserve"> </w:t>
      </w:r>
    </w:p>
    <w:p w14:paraId="49F14F77" w14:textId="77777777" w:rsidR="00F138CF" w:rsidRPr="000E2E4B" w:rsidRDefault="00F138CF" w:rsidP="00F138CF">
      <w:pPr>
        <w:rPr>
          <w:rFonts w:ascii="Arial" w:hAnsi="Arial" w:cs="Arial"/>
          <w:bCs/>
        </w:rPr>
      </w:pPr>
      <w:r w:rsidRPr="00F1101B">
        <w:rPr>
          <w:rFonts w:ascii="Arial" w:hAnsi="Arial" w:cs="Arial"/>
          <w:bCs/>
        </w:rPr>
        <w:lastRenderedPageBreak/>
        <w:t xml:space="preserve">* </w:t>
      </w:r>
      <w:r w:rsidRPr="006672A8">
        <w:rPr>
          <w:rFonts w:ascii="Arial" w:hAnsi="Arial" w:cs="Arial"/>
          <w:b/>
          <w:bCs/>
        </w:rPr>
        <w:t>przy czym ofert</w:t>
      </w:r>
      <w:r>
        <w:rPr>
          <w:rFonts w:ascii="Arial" w:hAnsi="Arial" w:cs="Arial"/>
          <w:b/>
          <w:bCs/>
        </w:rPr>
        <w:t>a</w:t>
      </w:r>
      <w:r w:rsidRPr="006672A8">
        <w:rPr>
          <w:rFonts w:ascii="Arial" w:hAnsi="Arial" w:cs="Arial"/>
          <w:b/>
          <w:bCs/>
        </w:rPr>
        <w:t xml:space="preserve"> i załączniki do oferty</w:t>
      </w:r>
      <w:r>
        <w:rPr>
          <w:rFonts w:ascii="Arial" w:hAnsi="Arial" w:cs="Arial"/>
          <w:b/>
          <w:bCs/>
        </w:rPr>
        <w:t>, wadium w formie gwarancji/poręczenia</w:t>
      </w:r>
      <w:r w:rsidRPr="006672A8">
        <w:rPr>
          <w:rFonts w:ascii="Arial" w:hAnsi="Arial" w:cs="Arial"/>
          <w:b/>
          <w:bCs/>
        </w:rPr>
        <w:t xml:space="preserve"> </w:t>
      </w:r>
      <w:r w:rsidRPr="000E2E4B">
        <w:rPr>
          <w:rFonts w:ascii="Arial" w:hAnsi="Arial" w:cs="Arial"/>
          <w:b/>
          <w:bCs/>
        </w:rPr>
        <w:t>składane są w formie pisemnej</w:t>
      </w:r>
      <w:r w:rsidRPr="000E2E4B">
        <w:rPr>
          <w:rFonts w:ascii="Arial" w:hAnsi="Arial" w:cs="Arial"/>
          <w:bCs/>
        </w:rPr>
        <w:t>.</w:t>
      </w:r>
    </w:p>
    <w:p w14:paraId="49825C73" w14:textId="77777777" w:rsidR="00F138CF" w:rsidRPr="00F1101B" w:rsidRDefault="00F138CF" w:rsidP="00F138CF">
      <w:p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2. Zamawiający wyznacza następujące osoby do kontaktu z Wykonawcami: </w:t>
      </w:r>
    </w:p>
    <w:p w14:paraId="292187E9" w14:textId="7A91826D" w:rsidR="00F138CF" w:rsidRPr="00807A88" w:rsidRDefault="00F138CF" w:rsidP="00F138CF">
      <w:pPr>
        <w:spacing w:after="0" w:line="276" w:lineRule="auto"/>
        <w:ind w:left="284" w:hanging="284"/>
        <w:jc w:val="both"/>
        <w:rPr>
          <w:rFonts w:ascii="Arial" w:eastAsia="Lucida Sans Unicode" w:hAnsi="Arial" w:cs="Arial"/>
          <w:b/>
          <w:kern w:val="1"/>
        </w:rPr>
      </w:pPr>
      <w:r w:rsidRPr="00807A88">
        <w:rPr>
          <w:rFonts w:ascii="Arial" w:eastAsia="Lucida Sans Unicode" w:hAnsi="Arial" w:cs="Arial"/>
          <w:b/>
          <w:kern w:val="1"/>
        </w:rPr>
        <w:t>- Pan  Robert Mazurek, tel. 25 </w:t>
      </w:r>
      <w:r w:rsidR="00920F22" w:rsidRPr="00807A88">
        <w:rPr>
          <w:rFonts w:ascii="Arial" w:eastAsia="Lucida Sans Unicode" w:hAnsi="Arial" w:cs="Arial"/>
          <w:b/>
          <w:kern w:val="1"/>
        </w:rPr>
        <w:t>308</w:t>
      </w:r>
      <w:r w:rsidRPr="00807A88">
        <w:rPr>
          <w:rFonts w:ascii="Arial" w:eastAsia="Lucida Sans Unicode" w:hAnsi="Arial" w:cs="Arial"/>
          <w:b/>
          <w:kern w:val="1"/>
        </w:rPr>
        <w:t xml:space="preserve"> </w:t>
      </w:r>
      <w:r w:rsidR="00920F22" w:rsidRPr="00807A88">
        <w:rPr>
          <w:rFonts w:ascii="Arial" w:eastAsia="Lucida Sans Unicode" w:hAnsi="Arial" w:cs="Arial"/>
          <w:b/>
          <w:kern w:val="1"/>
        </w:rPr>
        <w:t>1</w:t>
      </w:r>
      <w:r w:rsidRPr="00807A88">
        <w:rPr>
          <w:rFonts w:ascii="Arial" w:eastAsia="Lucida Sans Unicode" w:hAnsi="Arial" w:cs="Arial"/>
          <w:b/>
          <w:kern w:val="1"/>
        </w:rPr>
        <w:t xml:space="preserve">3 </w:t>
      </w:r>
      <w:r w:rsidR="00920F22" w:rsidRPr="00807A88">
        <w:rPr>
          <w:rFonts w:ascii="Arial" w:eastAsia="Lucida Sans Unicode" w:hAnsi="Arial" w:cs="Arial"/>
          <w:b/>
          <w:kern w:val="1"/>
        </w:rPr>
        <w:t>00</w:t>
      </w:r>
      <w:r w:rsidRPr="00807A88">
        <w:rPr>
          <w:rFonts w:ascii="Arial" w:eastAsia="Lucida Sans Unicode" w:hAnsi="Arial" w:cs="Arial"/>
          <w:b/>
          <w:kern w:val="1"/>
        </w:rPr>
        <w:t xml:space="preserve"> wew. 1</w:t>
      </w:r>
      <w:r w:rsidR="00920F22" w:rsidRPr="00807A88">
        <w:rPr>
          <w:rFonts w:ascii="Arial" w:eastAsia="Lucida Sans Unicode" w:hAnsi="Arial" w:cs="Arial"/>
          <w:b/>
          <w:kern w:val="1"/>
        </w:rPr>
        <w:t>16</w:t>
      </w:r>
      <w:r w:rsidRPr="00807A88">
        <w:rPr>
          <w:rFonts w:ascii="Arial" w:eastAsia="Lucida Sans Unicode" w:hAnsi="Arial" w:cs="Arial"/>
          <w:b/>
          <w:kern w:val="1"/>
        </w:rPr>
        <w:t xml:space="preserve"> w zakresie procedury wyboru wykonawcy</w:t>
      </w:r>
    </w:p>
    <w:p w14:paraId="0667D136" w14:textId="2607AA17" w:rsidR="00F138CF" w:rsidRPr="00807A88" w:rsidRDefault="00F138CF" w:rsidP="00F138CF">
      <w:pPr>
        <w:spacing w:after="0" w:line="276" w:lineRule="auto"/>
        <w:ind w:left="284" w:hanging="284"/>
        <w:jc w:val="both"/>
        <w:rPr>
          <w:rFonts w:ascii="Arial" w:eastAsia="Lucida Sans Unicode" w:hAnsi="Arial" w:cs="Arial"/>
          <w:b/>
          <w:kern w:val="1"/>
        </w:rPr>
      </w:pPr>
      <w:r w:rsidRPr="00807A88">
        <w:rPr>
          <w:rFonts w:ascii="Arial" w:eastAsia="Lucida Sans Unicode" w:hAnsi="Arial" w:cs="Arial"/>
          <w:b/>
          <w:kern w:val="1"/>
        </w:rPr>
        <w:t>- Pan Artur Zaniewicz, tel. 25 </w:t>
      </w:r>
      <w:r w:rsidR="00920F22" w:rsidRPr="00807A88">
        <w:rPr>
          <w:rFonts w:ascii="Arial" w:eastAsia="Lucida Sans Unicode" w:hAnsi="Arial" w:cs="Arial"/>
          <w:b/>
          <w:kern w:val="1"/>
        </w:rPr>
        <w:t>308</w:t>
      </w:r>
      <w:r w:rsidRPr="00807A88">
        <w:rPr>
          <w:rFonts w:ascii="Arial" w:eastAsia="Lucida Sans Unicode" w:hAnsi="Arial" w:cs="Arial"/>
          <w:b/>
          <w:kern w:val="1"/>
        </w:rPr>
        <w:t xml:space="preserve"> </w:t>
      </w:r>
      <w:r w:rsidR="00920F22" w:rsidRPr="00807A88">
        <w:rPr>
          <w:rFonts w:ascii="Arial" w:eastAsia="Lucida Sans Unicode" w:hAnsi="Arial" w:cs="Arial"/>
          <w:b/>
          <w:kern w:val="1"/>
        </w:rPr>
        <w:t>1</w:t>
      </w:r>
      <w:r w:rsidRPr="00807A88">
        <w:rPr>
          <w:rFonts w:ascii="Arial" w:eastAsia="Lucida Sans Unicode" w:hAnsi="Arial" w:cs="Arial"/>
          <w:b/>
          <w:kern w:val="1"/>
        </w:rPr>
        <w:t xml:space="preserve">3 </w:t>
      </w:r>
      <w:r w:rsidR="00920F22" w:rsidRPr="00807A88">
        <w:rPr>
          <w:rFonts w:ascii="Arial" w:eastAsia="Lucida Sans Unicode" w:hAnsi="Arial" w:cs="Arial"/>
          <w:b/>
          <w:kern w:val="1"/>
        </w:rPr>
        <w:t>00</w:t>
      </w:r>
      <w:r w:rsidRPr="00807A88">
        <w:rPr>
          <w:rFonts w:ascii="Arial" w:eastAsia="Lucida Sans Unicode" w:hAnsi="Arial" w:cs="Arial"/>
          <w:b/>
          <w:kern w:val="1"/>
        </w:rPr>
        <w:t xml:space="preserve"> wew. 126 w zakresie merytorycznym.</w:t>
      </w:r>
    </w:p>
    <w:p w14:paraId="57D1B6BE" w14:textId="77777777" w:rsidR="00F138CF" w:rsidRPr="00F1101B" w:rsidRDefault="00F138CF" w:rsidP="00F138CF">
      <w:pPr>
        <w:spacing w:after="0" w:line="276" w:lineRule="auto"/>
        <w:jc w:val="both"/>
        <w:rPr>
          <w:rFonts w:ascii="Arial" w:eastAsia="Lucida Sans Unicode" w:hAnsi="Arial" w:cs="Arial"/>
          <w:bCs/>
          <w:kern w:val="1"/>
        </w:rPr>
      </w:pPr>
    </w:p>
    <w:p w14:paraId="235C84B8"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II. Wyjaśnienia i modyfikacje Ogłoszenia o zamówieniu</w:t>
      </w:r>
    </w:p>
    <w:p w14:paraId="2F5C5DB0"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iCs/>
          <w:kern w:val="1"/>
        </w:rPr>
        <w:t xml:space="preserve">Wykonawca </w:t>
      </w:r>
      <w:r w:rsidRPr="00F1101B">
        <w:rPr>
          <w:rFonts w:ascii="Arial" w:eastAsia="Lucida Sans Unicode" w:hAnsi="Arial" w:cs="Arial"/>
          <w:bCs/>
          <w:kern w:val="1"/>
        </w:rPr>
        <w:t xml:space="preserve">może zwrócić się do Zamawiającego z wnioskiem o wyjaśnienie treści </w:t>
      </w:r>
      <w:r w:rsidRPr="00F1101B">
        <w:rPr>
          <w:rFonts w:ascii="Arial" w:eastAsia="Lucida Sans Unicode" w:hAnsi="Arial" w:cs="Arial"/>
          <w:bCs/>
          <w:iCs/>
          <w:kern w:val="1"/>
        </w:rPr>
        <w:t xml:space="preserve">ogłoszenia </w:t>
      </w:r>
      <w:r>
        <w:rPr>
          <w:rFonts w:ascii="Arial" w:eastAsia="Lucida Sans Unicode" w:hAnsi="Arial" w:cs="Arial"/>
          <w:bCs/>
          <w:iCs/>
          <w:kern w:val="1"/>
        </w:rPr>
        <w:br/>
      </w:r>
      <w:r w:rsidRPr="00F1101B">
        <w:rPr>
          <w:rFonts w:ascii="Arial" w:eastAsia="Lucida Sans Unicode" w:hAnsi="Arial" w:cs="Arial"/>
          <w:bCs/>
          <w:iCs/>
          <w:kern w:val="1"/>
        </w:rPr>
        <w:t>o zamówieniu</w:t>
      </w:r>
      <w:r w:rsidRPr="00F1101B">
        <w:rPr>
          <w:rFonts w:ascii="Arial" w:eastAsia="Lucida Sans Unicode" w:hAnsi="Arial" w:cs="Arial"/>
          <w:bCs/>
          <w:kern w:val="1"/>
        </w:rPr>
        <w:t xml:space="preserve">.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 xml:space="preserve">jest obowiązany udzielić wyjaśnień niezwłocznie, jednak nie później niż na 2 dni przed upływem terminu składania ofert, pod warunkiem że wniosek o wyjaśnienie 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do Zamawiającego nie później niż do końca dnia, </w:t>
      </w:r>
      <w:r>
        <w:rPr>
          <w:rFonts w:ascii="Arial" w:eastAsia="Lucida Sans Unicode" w:hAnsi="Arial" w:cs="Arial"/>
          <w:bCs/>
          <w:kern w:val="1"/>
        </w:rPr>
        <w:br/>
      </w:r>
      <w:r w:rsidRPr="00F1101B">
        <w:rPr>
          <w:rFonts w:ascii="Arial" w:eastAsia="Lucida Sans Unicode" w:hAnsi="Arial" w:cs="Arial"/>
          <w:bCs/>
          <w:kern w:val="1"/>
        </w:rPr>
        <w:t>w którym upływa połowa wyznaczonego terminu składania ofert.</w:t>
      </w:r>
    </w:p>
    <w:p w14:paraId="0582F06C"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Jeżeli wniosek o wyjaśnienie treści </w:t>
      </w:r>
      <w:r w:rsidRPr="00F1101B">
        <w:rPr>
          <w:rFonts w:ascii="Arial" w:eastAsia="Lucida Sans Unicode" w:hAnsi="Arial" w:cs="Arial"/>
          <w:bCs/>
          <w:iCs/>
          <w:kern w:val="1"/>
        </w:rPr>
        <w:t xml:space="preserve">ogłoszenia o zamówieniu </w:t>
      </w:r>
      <w:r w:rsidRPr="00F1101B">
        <w:rPr>
          <w:rFonts w:ascii="Arial" w:eastAsia="Lucida Sans Unicode" w:hAnsi="Arial" w:cs="Arial"/>
          <w:bCs/>
          <w:kern w:val="1"/>
        </w:rPr>
        <w:t xml:space="preserve">wpłynął po upływie terminu składania wniosku, o którym mowa w ust. 1 lub dotyczy udzielonych wcześniej wyjaśnień,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może udzielić wyjaśnień albo pozostawić wniosek bez rozpoznania.</w:t>
      </w:r>
    </w:p>
    <w:p w14:paraId="0B4E1DA7"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Przedłużenie terminu składania ofert nie wpływa na bieg terminu składania wniosku, o którym mowa w ust. 1.</w:t>
      </w:r>
    </w:p>
    <w:p w14:paraId="4ED44EE8" w14:textId="77777777" w:rsidR="00F138CF" w:rsidRPr="00F1101B" w:rsidRDefault="00F138CF" w:rsidP="00F138CF">
      <w:pPr>
        <w:numPr>
          <w:ilvl w:val="0"/>
          <w:numId w:val="14"/>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Treść zapytań wraz z wyjaśnieniami </w:t>
      </w:r>
      <w:r w:rsidRPr="00F1101B">
        <w:rPr>
          <w:rFonts w:ascii="Arial" w:eastAsia="Lucida Sans Unicode" w:hAnsi="Arial" w:cs="Arial"/>
          <w:bCs/>
          <w:iCs/>
          <w:kern w:val="1"/>
        </w:rPr>
        <w:t xml:space="preserve">Zamawiający </w:t>
      </w:r>
      <w:r w:rsidRPr="00F1101B">
        <w:rPr>
          <w:rFonts w:ascii="Arial" w:eastAsia="Lucida Sans Unicode" w:hAnsi="Arial" w:cs="Arial"/>
          <w:bCs/>
          <w:kern w:val="1"/>
        </w:rPr>
        <w:t>bez ujawniania źródła zapytania udostępnia na stronie BIP.</w:t>
      </w:r>
    </w:p>
    <w:p w14:paraId="41E3FFCF"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2D986C2"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VIII. WADIUM:</w:t>
      </w:r>
    </w:p>
    <w:p w14:paraId="4E13A32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09F81E37" w14:textId="77777777" w:rsidR="00B33EF0" w:rsidRDefault="00F138CF" w:rsidP="00F138CF">
      <w:pPr>
        <w:numPr>
          <w:ilvl w:val="0"/>
          <w:numId w:val="19"/>
        </w:numPr>
        <w:spacing w:after="0" w:line="276" w:lineRule="auto"/>
        <w:jc w:val="both"/>
        <w:rPr>
          <w:rFonts w:ascii="Arial" w:eastAsia="Lucida Sans Unicode" w:hAnsi="Arial" w:cs="Arial"/>
          <w:b/>
          <w:bCs/>
          <w:kern w:val="1"/>
        </w:rPr>
      </w:pPr>
      <w:r w:rsidRPr="002A1267">
        <w:rPr>
          <w:rFonts w:ascii="Arial" w:eastAsia="Lucida Sans Unicode" w:hAnsi="Arial" w:cs="Arial"/>
          <w:bCs/>
          <w:kern w:val="1"/>
        </w:rPr>
        <w:t>Wykonawca zobowiązany jest przed upływem terminu składania ofert, tj. do dnia</w:t>
      </w:r>
      <w:r w:rsidRPr="002A1267">
        <w:rPr>
          <w:rFonts w:ascii="Arial" w:eastAsia="Lucida Sans Unicode" w:hAnsi="Arial" w:cs="Arial"/>
          <w:b/>
          <w:bCs/>
          <w:kern w:val="1"/>
        </w:rPr>
        <w:t xml:space="preserve"> </w:t>
      </w:r>
      <w:r w:rsidR="00D85F92">
        <w:rPr>
          <w:rFonts w:ascii="Arial" w:eastAsia="Lucida Sans Unicode" w:hAnsi="Arial" w:cs="Arial"/>
          <w:b/>
          <w:bCs/>
          <w:kern w:val="1"/>
          <w:highlight w:val="yellow"/>
        </w:rPr>
        <w:t>18</w:t>
      </w:r>
      <w:r w:rsidRPr="000726BE">
        <w:rPr>
          <w:rFonts w:ascii="Arial" w:eastAsia="Lucida Sans Unicode" w:hAnsi="Arial" w:cs="Arial"/>
          <w:b/>
          <w:bCs/>
          <w:kern w:val="1"/>
          <w:highlight w:val="yellow"/>
        </w:rPr>
        <w:t>.</w:t>
      </w:r>
      <w:r w:rsidR="00D85F92">
        <w:rPr>
          <w:rFonts w:ascii="Arial" w:eastAsia="Lucida Sans Unicode" w:hAnsi="Arial" w:cs="Arial"/>
          <w:b/>
          <w:bCs/>
          <w:kern w:val="1"/>
          <w:highlight w:val="yellow"/>
        </w:rPr>
        <w:t>06</w:t>
      </w:r>
      <w:r w:rsidRPr="000726BE">
        <w:rPr>
          <w:rFonts w:ascii="Arial" w:eastAsia="Lucida Sans Unicode" w:hAnsi="Arial" w:cs="Arial"/>
          <w:b/>
          <w:bCs/>
          <w:kern w:val="1"/>
          <w:highlight w:val="yellow"/>
        </w:rPr>
        <w:t>.202</w:t>
      </w:r>
      <w:r w:rsidR="00D85F92">
        <w:rPr>
          <w:rFonts w:ascii="Arial" w:eastAsia="Lucida Sans Unicode" w:hAnsi="Arial" w:cs="Arial"/>
          <w:b/>
          <w:bCs/>
          <w:kern w:val="1"/>
          <w:highlight w:val="yellow"/>
        </w:rPr>
        <w:t>6</w:t>
      </w:r>
      <w:r w:rsidRPr="000726BE">
        <w:rPr>
          <w:rFonts w:ascii="Arial" w:eastAsia="Lucida Sans Unicode" w:hAnsi="Arial" w:cs="Arial"/>
          <w:b/>
          <w:bCs/>
          <w:kern w:val="1"/>
          <w:highlight w:val="yellow"/>
        </w:rPr>
        <w:t xml:space="preserve"> r. </w:t>
      </w:r>
      <w:r w:rsidRPr="000726BE">
        <w:rPr>
          <w:rFonts w:ascii="Arial" w:eastAsia="Lucida Sans Unicode" w:hAnsi="Arial" w:cs="Arial"/>
          <w:b/>
          <w:bCs/>
          <w:kern w:val="1"/>
        </w:rPr>
        <w:t>do godz. 9:30 wnieść wadium w wysokości: </w:t>
      </w:r>
    </w:p>
    <w:p w14:paraId="0E382EDB" w14:textId="77777777" w:rsidR="00A90354" w:rsidRDefault="00B33EF0" w:rsidP="00A90354">
      <w:pPr>
        <w:pStyle w:val="Akapitzlist"/>
        <w:ind w:left="644"/>
        <w:rPr>
          <w:rFonts w:ascii="Arial" w:hAnsi="Arial" w:cs="Arial"/>
          <w:b/>
          <w:bCs/>
        </w:rPr>
      </w:pPr>
      <w:bookmarkStart w:id="11" w:name="_Hlk231201763"/>
      <w:r w:rsidRPr="009B2940">
        <w:rPr>
          <w:rFonts w:ascii="Arial" w:hAnsi="Arial" w:cs="Arial"/>
          <w:b/>
          <w:bCs/>
        </w:rPr>
        <w:t>60</w:t>
      </w:r>
      <w:r w:rsidR="00F138CF" w:rsidRPr="009B2940">
        <w:rPr>
          <w:rFonts w:ascii="Arial" w:hAnsi="Arial" w:cs="Arial"/>
          <w:b/>
          <w:bCs/>
        </w:rPr>
        <w:t xml:space="preserve">.000,00 zł (słownie: </w:t>
      </w:r>
      <w:r w:rsidRPr="009B2940">
        <w:rPr>
          <w:rFonts w:ascii="Arial" w:hAnsi="Arial" w:cs="Arial"/>
          <w:b/>
          <w:bCs/>
        </w:rPr>
        <w:t xml:space="preserve">sześćdziesiąt </w:t>
      </w:r>
      <w:r w:rsidR="00F138CF" w:rsidRPr="009B2940">
        <w:rPr>
          <w:rFonts w:ascii="Arial" w:hAnsi="Arial" w:cs="Arial"/>
          <w:b/>
          <w:bCs/>
        </w:rPr>
        <w:t xml:space="preserve"> tysięcy złotych) i utrzymywać nieprzerwanie do dnia upływu terminu związania ofertą </w:t>
      </w:r>
      <w:r w:rsidR="00CE4907" w:rsidRPr="009B2940">
        <w:rPr>
          <w:rFonts w:ascii="Arial" w:hAnsi="Arial" w:cs="Arial"/>
          <w:b/>
          <w:bCs/>
        </w:rPr>
        <w:t>–</w:t>
      </w:r>
    </w:p>
    <w:p w14:paraId="626717D6" w14:textId="77302CEB" w:rsidR="00F138CF" w:rsidRPr="009B2940" w:rsidRDefault="00CE4907" w:rsidP="00A90354">
      <w:pPr>
        <w:pStyle w:val="Akapitzlist"/>
        <w:ind w:left="644"/>
        <w:rPr>
          <w:rFonts w:ascii="Arial" w:hAnsi="Arial" w:cs="Arial"/>
          <w:b/>
          <w:bCs/>
        </w:rPr>
      </w:pPr>
      <w:r w:rsidRPr="009B2940">
        <w:rPr>
          <w:rFonts w:ascii="Arial" w:eastAsia="Times New Roman" w:hAnsi="Arial" w:cs="Arial"/>
          <w:b/>
          <w:bCs/>
          <w:i/>
          <w:iCs/>
          <w:lang w:eastAsia="ar-SA"/>
        </w:rPr>
        <w:t xml:space="preserve">Budowa kanalizacji sanitarnej w miejscowości </w:t>
      </w:r>
      <w:r w:rsidR="00B33EF0" w:rsidRPr="009B2940">
        <w:rPr>
          <w:rFonts w:ascii="Arial" w:eastAsia="Times New Roman" w:hAnsi="Arial" w:cs="Arial"/>
          <w:b/>
          <w:bCs/>
          <w:i/>
          <w:iCs/>
          <w:lang w:eastAsia="ar-SA"/>
        </w:rPr>
        <w:t>Borki Paduchy;</w:t>
      </w:r>
    </w:p>
    <w:bookmarkEnd w:id="11"/>
    <w:p w14:paraId="2F0E7F1C"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Wadium może być wniesione w:</w:t>
      </w:r>
    </w:p>
    <w:p w14:paraId="5A2F275E"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pieniądzu,</w:t>
      </w:r>
    </w:p>
    <w:p w14:paraId="5E0624F4"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bankowych,</w:t>
      </w:r>
    </w:p>
    <w:p w14:paraId="2CC47C62"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gwarancjach ubezpieczeniowych,</w:t>
      </w:r>
    </w:p>
    <w:p w14:paraId="08E489FB" w14:textId="77777777" w:rsidR="00F138CF" w:rsidRPr="00F1101B" w:rsidRDefault="00F138CF" w:rsidP="00F138CF">
      <w:pPr>
        <w:numPr>
          <w:ilvl w:val="0"/>
          <w:numId w:val="20"/>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poręczeniach udzielanych przez podmioty, o których mowa w art. 6b ust. 5 pkt 2 ustawy z dnia 9 listopada 2000 r. o utworzeniu Polskiej Agencji Rozwoju Przedsiębiorczości </w:t>
      </w:r>
      <w:r>
        <w:rPr>
          <w:rFonts w:ascii="Arial" w:eastAsia="Lucida Sans Unicode" w:hAnsi="Arial" w:cs="Arial"/>
          <w:bCs/>
          <w:kern w:val="1"/>
        </w:rPr>
        <w:br/>
      </w:r>
      <w:r w:rsidRPr="00F1101B">
        <w:rPr>
          <w:rFonts w:ascii="Arial" w:eastAsia="Lucida Sans Unicode" w:hAnsi="Arial" w:cs="Arial"/>
          <w:bCs/>
          <w:kern w:val="1"/>
        </w:rPr>
        <w:t>(Dz. U. z 2020r., poz. 299).</w:t>
      </w:r>
    </w:p>
    <w:p w14:paraId="753D4416" w14:textId="77777777" w:rsidR="00CE4907"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Wadium w formie pieniężnej musi znaleźć się na koncie Zamawiającego przed upływem terminu składania ofert (zaleca się wniesienie wadium z odpowiednim wyprzedzeniem).</w:t>
      </w:r>
    </w:p>
    <w:p w14:paraId="07F70063" w14:textId="78282228" w:rsidR="00CE4907" w:rsidRPr="00401AAE" w:rsidRDefault="00F138CF" w:rsidP="00B33EF0">
      <w:pPr>
        <w:numPr>
          <w:ilvl w:val="0"/>
          <w:numId w:val="11"/>
        </w:numPr>
        <w:spacing w:after="0" w:line="276" w:lineRule="auto"/>
        <w:jc w:val="both"/>
        <w:rPr>
          <w:rFonts w:ascii="Arial" w:eastAsia="Lucida Sans Unicode" w:hAnsi="Arial" w:cs="Arial"/>
          <w:bCs/>
          <w:kern w:val="1"/>
        </w:rPr>
      </w:pPr>
      <w:r w:rsidRPr="00CE4907">
        <w:rPr>
          <w:rFonts w:ascii="Arial" w:eastAsia="Lucida Sans Unicode" w:hAnsi="Arial" w:cs="Arial"/>
          <w:bCs/>
          <w:kern w:val="1"/>
        </w:rPr>
        <w:t xml:space="preserve">Wadium wnoszone w pieniądzu należy wpłacić przelewem na konto Zamawiającego: </w:t>
      </w:r>
      <w:r w:rsidRPr="00CE4907">
        <w:rPr>
          <w:rFonts w:ascii="Arial" w:eastAsia="Lucida Sans Unicode" w:hAnsi="Arial" w:cs="Arial"/>
          <w:b/>
          <w:bCs/>
          <w:kern w:val="1"/>
        </w:rPr>
        <w:t>Międzygminny Bank Spółdzielczy Zbuczyn O/Wiśniew Nr 34 9198 0003 0100 1007 2001 0020</w:t>
      </w:r>
      <w:r w:rsidRPr="00CE4907">
        <w:rPr>
          <w:rFonts w:ascii="Arial" w:eastAsia="Lucida Sans Unicode" w:hAnsi="Arial" w:cs="Arial"/>
          <w:bCs/>
          <w:kern w:val="1"/>
        </w:rPr>
        <w:t>, z dopiskiem</w:t>
      </w:r>
      <w:r w:rsidRPr="00401AAE">
        <w:rPr>
          <w:rFonts w:ascii="Arial" w:eastAsia="Lucida Sans Unicode" w:hAnsi="Arial" w:cs="Arial"/>
          <w:bCs/>
          <w:kern w:val="1"/>
        </w:rPr>
        <w:t>:</w:t>
      </w:r>
      <w:r w:rsidR="00CE4907" w:rsidRPr="00401AAE">
        <w:rPr>
          <w:rFonts w:ascii="Arial" w:eastAsia="Lucida Sans Unicode" w:hAnsi="Arial" w:cs="Arial"/>
          <w:bCs/>
          <w:kern w:val="1"/>
        </w:rPr>
        <w:t xml:space="preserve">  </w:t>
      </w:r>
      <w:r w:rsidRPr="00401AAE">
        <w:rPr>
          <w:rFonts w:ascii="Arial" w:eastAsia="Lucida Sans Unicode" w:hAnsi="Arial" w:cs="Arial"/>
          <w:b/>
          <w:bCs/>
          <w:kern w:val="1"/>
        </w:rPr>
        <w:t xml:space="preserve"> Wadium w postępowaniu </w:t>
      </w:r>
      <w:r w:rsidR="008A3016" w:rsidRPr="00401AAE">
        <w:rPr>
          <w:rFonts w:ascii="Arial" w:eastAsia="Lucida Sans Unicode" w:hAnsi="Arial" w:cs="Arial"/>
          <w:b/>
          <w:bCs/>
          <w:kern w:val="1"/>
        </w:rPr>
        <w:t>OA.271.</w:t>
      </w:r>
      <w:r w:rsidR="00B44352" w:rsidRPr="00401AAE">
        <w:rPr>
          <w:rFonts w:ascii="Arial" w:eastAsia="Lucida Sans Unicode" w:hAnsi="Arial" w:cs="Arial"/>
          <w:b/>
          <w:bCs/>
          <w:kern w:val="1"/>
        </w:rPr>
        <w:t>0</w:t>
      </w:r>
      <w:r w:rsidR="0017297C">
        <w:rPr>
          <w:rFonts w:ascii="Arial" w:eastAsia="Lucida Sans Unicode" w:hAnsi="Arial" w:cs="Arial"/>
          <w:b/>
          <w:bCs/>
          <w:kern w:val="1"/>
        </w:rPr>
        <w:t>5</w:t>
      </w:r>
      <w:r w:rsidR="008A3016" w:rsidRPr="00401AAE">
        <w:rPr>
          <w:rFonts w:ascii="Arial" w:eastAsia="Lucida Sans Unicode" w:hAnsi="Arial" w:cs="Arial"/>
          <w:b/>
          <w:bCs/>
          <w:kern w:val="1"/>
        </w:rPr>
        <w:t>.202</w:t>
      </w:r>
      <w:r w:rsidR="00B44352" w:rsidRPr="00401AAE">
        <w:rPr>
          <w:rFonts w:ascii="Arial" w:eastAsia="Lucida Sans Unicode" w:hAnsi="Arial" w:cs="Arial"/>
          <w:b/>
          <w:bCs/>
          <w:kern w:val="1"/>
        </w:rPr>
        <w:t>6</w:t>
      </w:r>
      <w:r w:rsidR="008A3016" w:rsidRPr="00401AAE">
        <w:rPr>
          <w:rFonts w:ascii="Arial" w:eastAsia="Lucida Sans Unicode" w:hAnsi="Arial" w:cs="Arial"/>
          <w:b/>
          <w:bCs/>
          <w:kern w:val="1"/>
        </w:rPr>
        <w:t xml:space="preserve">.RM </w:t>
      </w:r>
      <w:r w:rsidRPr="00401AAE">
        <w:rPr>
          <w:rFonts w:ascii="Arial" w:eastAsia="Lucida Sans Unicode" w:hAnsi="Arial" w:cs="Arial"/>
          <w:b/>
          <w:bCs/>
          <w:kern w:val="1"/>
        </w:rPr>
        <w:t xml:space="preserve"> </w:t>
      </w:r>
      <w:r w:rsidR="00CE4907" w:rsidRPr="00401AAE">
        <w:rPr>
          <w:rFonts w:ascii="Arial" w:eastAsia="Lucida Sans Unicode" w:hAnsi="Arial" w:cs="Arial"/>
          <w:b/>
          <w:bCs/>
          <w:kern w:val="1"/>
        </w:rPr>
        <w:t xml:space="preserve">„Budowa kanalizacji w Gminie Wiśniew” </w:t>
      </w:r>
      <w:r w:rsidR="00A90354">
        <w:rPr>
          <w:rFonts w:ascii="Arial" w:eastAsia="Lucida Sans Unicode" w:hAnsi="Arial" w:cs="Arial"/>
          <w:b/>
          <w:bCs/>
          <w:kern w:val="1"/>
        </w:rPr>
        <w:t xml:space="preserve">- </w:t>
      </w:r>
      <w:r w:rsidR="00CE4907" w:rsidRPr="00401AAE">
        <w:rPr>
          <w:rFonts w:ascii="Arial" w:eastAsia="Lucida Sans Unicode" w:hAnsi="Arial" w:cs="Arial"/>
          <w:b/>
          <w:bCs/>
          <w:kern w:val="1"/>
        </w:rPr>
        <w:t xml:space="preserve">Budowa kanalizacji sanitarnej w miejscowości </w:t>
      </w:r>
      <w:r w:rsidR="00401AAE" w:rsidRPr="00401AAE">
        <w:rPr>
          <w:rFonts w:ascii="Arial" w:eastAsia="Lucida Sans Unicode" w:hAnsi="Arial" w:cs="Arial"/>
          <w:b/>
          <w:bCs/>
          <w:kern w:val="1"/>
        </w:rPr>
        <w:t>Borki Paduchy</w:t>
      </w:r>
      <w:r w:rsidR="00CE4907" w:rsidRPr="00401AAE">
        <w:rPr>
          <w:rFonts w:ascii="Arial" w:eastAsia="Lucida Sans Unicode" w:hAnsi="Arial" w:cs="Arial"/>
          <w:b/>
          <w:bCs/>
          <w:kern w:val="1"/>
        </w:rPr>
        <w:t>.</w:t>
      </w:r>
    </w:p>
    <w:p w14:paraId="63920F7E" w14:textId="29D68D7D" w:rsidR="00F138CF" w:rsidRPr="00F1101B" w:rsidRDefault="00F138CF" w:rsidP="00CE4907">
      <w:pPr>
        <w:spacing w:after="0" w:line="276" w:lineRule="auto"/>
        <w:ind w:left="567" w:hanging="65"/>
        <w:jc w:val="both"/>
        <w:rPr>
          <w:rFonts w:ascii="Arial" w:eastAsia="Lucida Sans Unicode" w:hAnsi="Arial" w:cs="Arial"/>
          <w:bCs/>
          <w:kern w:val="1"/>
        </w:rPr>
      </w:pPr>
      <w:r w:rsidRPr="007D0316">
        <w:rPr>
          <w:rFonts w:ascii="Arial" w:eastAsia="Lucida Sans Unicode" w:hAnsi="Arial" w:cs="Arial"/>
          <w:bCs/>
          <w:kern w:val="1"/>
          <w:u w:val="single"/>
        </w:rPr>
        <w:t>Za termin wniesienia wadium w formie pieniężnej zostanie przyjęty termin uznania rachunku Zamawiającego</w:t>
      </w:r>
      <w:r w:rsidRPr="00F1101B">
        <w:rPr>
          <w:rFonts w:ascii="Arial" w:eastAsia="Lucida Sans Unicode" w:hAnsi="Arial" w:cs="Arial"/>
          <w:bCs/>
          <w:kern w:val="1"/>
        </w:rPr>
        <w:t xml:space="preserve">. </w:t>
      </w:r>
    </w:p>
    <w:p w14:paraId="75694DEE"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Wadium wniesione w pieniądzu Zamawiający przechowuje na rachunku bankowym. </w:t>
      </w:r>
    </w:p>
    <w:p w14:paraId="63DF98A6" w14:textId="6013C038"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lastRenderedPageBreak/>
        <w:t>Jeżeli wadium wnoszone jest w formie gwarancji lub poręczenia, Wykonawca przekazuje Zamawiającemu oryginał</w:t>
      </w:r>
      <w:r>
        <w:rPr>
          <w:rFonts w:ascii="Arial" w:eastAsia="Lucida Sans Unicode" w:hAnsi="Arial" w:cs="Arial"/>
          <w:bCs/>
          <w:kern w:val="1"/>
        </w:rPr>
        <w:t xml:space="preserve"> (</w:t>
      </w:r>
      <w:r w:rsidRPr="00037980">
        <w:rPr>
          <w:rFonts w:ascii="Arial" w:eastAsia="Lucida Sans Unicode" w:hAnsi="Arial" w:cs="Arial"/>
          <w:bCs/>
          <w:kern w:val="1"/>
          <w:u w:val="single"/>
        </w:rPr>
        <w:t>załączyć do oferty, w sposób umożl</w:t>
      </w:r>
      <w:r w:rsidR="00EA6E07">
        <w:rPr>
          <w:rFonts w:ascii="Arial" w:eastAsia="Lucida Sans Unicode" w:hAnsi="Arial" w:cs="Arial"/>
          <w:bCs/>
          <w:kern w:val="1"/>
          <w:u w:val="single"/>
        </w:rPr>
        <w:t>i</w:t>
      </w:r>
      <w:r w:rsidRPr="00037980">
        <w:rPr>
          <w:rFonts w:ascii="Arial" w:eastAsia="Lucida Sans Unicode" w:hAnsi="Arial" w:cs="Arial"/>
          <w:bCs/>
          <w:kern w:val="1"/>
          <w:u w:val="single"/>
        </w:rPr>
        <w:t>wiający wypięcie dokumentu bez uszkodzenia</w:t>
      </w:r>
      <w:r>
        <w:rPr>
          <w:rFonts w:ascii="Arial" w:eastAsia="Lucida Sans Unicode" w:hAnsi="Arial" w:cs="Arial"/>
          <w:bCs/>
          <w:kern w:val="1"/>
        </w:rPr>
        <w:t>)</w:t>
      </w:r>
      <w:r w:rsidRPr="00F1101B">
        <w:rPr>
          <w:rFonts w:ascii="Arial" w:eastAsia="Lucida Sans Unicode" w:hAnsi="Arial" w:cs="Arial"/>
          <w:bCs/>
          <w:kern w:val="1"/>
        </w:rPr>
        <w:t xml:space="preserve">. </w:t>
      </w:r>
    </w:p>
    <w:p w14:paraId="13EFF572"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Z treści gwarancji/poręczenia winno wynikać bezwarunkowe, na każde pisemne żądanie zgłoszone przez Zamawiającego w terminie związania ofertą, zobowiązanie Gwaranta </w:t>
      </w:r>
      <w:r>
        <w:rPr>
          <w:rFonts w:ascii="Arial" w:eastAsia="Lucida Sans Unicode" w:hAnsi="Arial" w:cs="Arial"/>
          <w:bCs/>
          <w:kern w:val="1"/>
        </w:rPr>
        <w:br/>
      </w:r>
      <w:r w:rsidRPr="00F1101B">
        <w:rPr>
          <w:rFonts w:ascii="Arial" w:eastAsia="Lucida Sans Unicode" w:hAnsi="Arial" w:cs="Arial"/>
          <w:bCs/>
          <w:kern w:val="1"/>
        </w:rPr>
        <w:t xml:space="preserve">do wypłaty Zamawiającemu pełnej kwoty wadium. </w:t>
      </w:r>
    </w:p>
    <w:p w14:paraId="77A7C16B"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W przypadku wnoszenia przez konsorcjum dokumentu gwarancji wnoszonej w formie gwarancji lub poręczenia, winien wskazywać imiennie wszystkich członków konsorcjum biorących udział w postępowaniu, chyba że z innych dokumentów (upoważnienia dla lidera konsorcjum, umowy konsorcjum) jednoznacznie wynika, że wadium wnosi lider w imieniu wszystkich członków konsorcjum. </w:t>
      </w:r>
    </w:p>
    <w:p w14:paraId="79B4301C"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Oferta wykonawcy, który nie wniesie wadium, wniesie wadium w sposób nieprawidłowy lub nie utrzyma wadium nieprzerwanie do upływu terminu związania ofertą zostanie odrzucona. </w:t>
      </w:r>
    </w:p>
    <w:p w14:paraId="10A6A753" w14:textId="77777777" w:rsidR="00F138CF" w:rsidRPr="00F1101B" w:rsidRDefault="00F138CF" w:rsidP="00B33EF0">
      <w:pPr>
        <w:numPr>
          <w:ilvl w:val="0"/>
          <w:numId w:val="11"/>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Zasady zwrotu oraz okoliczności zatrzymania wadium określa § 28 RUZ.</w:t>
      </w:r>
    </w:p>
    <w:p w14:paraId="646DC616" w14:textId="77777777" w:rsidR="00F138CF" w:rsidRPr="00F1101B" w:rsidRDefault="00F138CF" w:rsidP="00F138CF">
      <w:pPr>
        <w:spacing w:after="0" w:line="276" w:lineRule="auto"/>
        <w:jc w:val="both"/>
        <w:rPr>
          <w:rFonts w:ascii="Arial" w:eastAsia="Lucida Sans Unicode" w:hAnsi="Arial" w:cs="Arial"/>
          <w:bCs/>
          <w:kern w:val="1"/>
        </w:rPr>
      </w:pPr>
    </w:p>
    <w:p w14:paraId="625516E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IX. TERMIN ZWIĄZANIA OFERTĄ</w:t>
      </w:r>
    </w:p>
    <w:p w14:paraId="755C7EBF"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787755A0" w14:textId="0913469F" w:rsidR="00F138CF" w:rsidRPr="00796B8C" w:rsidRDefault="00F138CF" w:rsidP="00F138CF">
      <w:p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1. Wykonawca będzie związany ofertą przez okres 30 dni, tj. do </w:t>
      </w:r>
      <w:r w:rsidRPr="00796B8C">
        <w:rPr>
          <w:rFonts w:ascii="Arial" w:eastAsia="Lucida Sans Unicode" w:hAnsi="Arial" w:cs="Arial"/>
          <w:bCs/>
          <w:kern w:val="1"/>
        </w:rPr>
        <w:t xml:space="preserve">dnia </w:t>
      </w:r>
      <w:r w:rsidR="00D85F92" w:rsidRPr="002342BD">
        <w:rPr>
          <w:rFonts w:ascii="Arial" w:eastAsia="Lucida Sans Unicode" w:hAnsi="Arial" w:cs="Arial"/>
          <w:b/>
          <w:kern w:val="1"/>
          <w:highlight w:val="yellow"/>
        </w:rPr>
        <w:t>17</w:t>
      </w:r>
      <w:r w:rsidRPr="002342BD">
        <w:rPr>
          <w:rFonts w:ascii="Arial" w:eastAsia="Lucida Sans Unicode" w:hAnsi="Arial" w:cs="Arial"/>
          <w:b/>
          <w:kern w:val="1"/>
          <w:highlight w:val="yellow"/>
        </w:rPr>
        <w:t>.</w:t>
      </w:r>
      <w:r w:rsidR="00D85F92" w:rsidRPr="002342BD">
        <w:rPr>
          <w:rFonts w:ascii="Arial" w:eastAsia="Lucida Sans Unicode" w:hAnsi="Arial" w:cs="Arial"/>
          <w:b/>
          <w:kern w:val="1"/>
          <w:highlight w:val="yellow"/>
        </w:rPr>
        <w:t>0</w:t>
      </w:r>
      <w:r w:rsidR="00F51BAC" w:rsidRPr="002342BD">
        <w:rPr>
          <w:rFonts w:ascii="Arial" w:eastAsia="Lucida Sans Unicode" w:hAnsi="Arial" w:cs="Arial"/>
          <w:b/>
          <w:kern w:val="1"/>
          <w:highlight w:val="yellow"/>
        </w:rPr>
        <w:t>7</w:t>
      </w:r>
      <w:r w:rsidRPr="002342BD">
        <w:rPr>
          <w:rFonts w:ascii="Arial" w:eastAsia="Lucida Sans Unicode" w:hAnsi="Arial" w:cs="Arial"/>
          <w:b/>
          <w:kern w:val="1"/>
          <w:highlight w:val="yellow"/>
        </w:rPr>
        <w:t>.202</w:t>
      </w:r>
      <w:r w:rsidR="00D85F92" w:rsidRPr="002342BD">
        <w:rPr>
          <w:rFonts w:ascii="Arial" w:eastAsia="Lucida Sans Unicode" w:hAnsi="Arial" w:cs="Arial"/>
          <w:b/>
          <w:kern w:val="1"/>
          <w:highlight w:val="yellow"/>
        </w:rPr>
        <w:t>6</w:t>
      </w:r>
      <w:r w:rsidRPr="002342BD">
        <w:rPr>
          <w:rFonts w:ascii="Arial" w:eastAsia="Lucida Sans Unicode" w:hAnsi="Arial" w:cs="Arial"/>
          <w:b/>
          <w:kern w:val="1"/>
          <w:highlight w:val="yellow"/>
        </w:rPr>
        <w:t xml:space="preserve"> r</w:t>
      </w:r>
      <w:r w:rsidRPr="002342BD">
        <w:rPr>
          <w:rFonts w:ascii="Arial" w:eastAsia="Lucida Sans Unicode" w:hAnsi="Arial" w:cs="Arial"/>
          <w:b/>
          <w:kern w:val="1"/>
        </w:rPr>
        <w:t>.</w:t>
      </w:r>
      <w:r w:rsidRPr="00796B8C">
        <w:rPr>
          <w:rFonts w:ascii="Arial" w:eastAsia="Lucida Sans Unicode" w:hAnsi="Arial" w:cs="Arial"/>
          <w:bCs/>
          <w:kern w:val="1"/>
        </w:rPr>
        <w:t xml:space="preserve"> Bieg terminu związania ofertą rozpoczyna się wraz z upływem terminu składania ofert.</w:t>
      </w:r>
    </w:p>
    <w:p w14:paraId="151CDF3A" w14:textId="77777777" w:rsidR="00F138CF" w:rsidRPr="00F1101B" w:rsidRDefault="00F138CF" w:rsidP="00F138CF">
      <w:pPr>
        <w:spacing w:after="0" w:line="276" w:lineRule="auto"/>
        <w:ind w:left="284" w:hanging="284"/>
        <w:jc w:val="both"/>
        <w:rPr>
          <w:rFonts w:ascii="Arial" w:eastAsia="Lucida Sans Unicode" w:hAnsi="Arial" w:cs="Arial"/>
          <w:bCs/>
          <w:kern w:val="1"/>
        </w:rPr>
      </w:pPr>
      <w:r w:rsidRPr="00796B8C">
        <w:rPr>
          <w:rFonts w:ascii="Arial" w:eastAsia="Lucida Sans Unicode" w:hAnsi="Arial" w:cs="Arial"/>
          <w:bCs/>
          <w:kern w:val="1"/>
        </w:rPr>
        <w:t xml:space="preserve">2. W przypadku gdy wybór najkorzystniejszej oferty nie nastąpi przed upływem </w:t>
      </w:r>
      <w:r w:rsidRPr="00F1101B">
        <w:rPr>
          <w:rFonts w:ascii="Arial" w:eastAsia="Lucida Sans Unicode" w:hAnsi="Arial" w:cs="Arial"/>
          <w:bCs/>
          <w:kern w:val="1"/>
        </w:rPr>
        <w:t>termin</w:t>
      </w:r>
      <w:r>
        <w:rPr>
          <w:rFonts w:ascii="Arial" w:eastAsia="Lucida Sans Unicode" w:hAnsi="Arial" w:cs="Arial"/>
          <w:bCs/>
          <w:kern w:val="1"/>
        </w:rPr>
        <w:t>u związania ofertą wskazanego</w:t>
      </w:r>
      <w:r w:rsidRPr="00F1101B">
        <w:rPr>
          <w:rFonts w:ascii="Arial" w:eastAsia="Lucida Sans Unicode" w:hAnsi="Arial" w:cs="Arial"/>
          <w:bCs/>
          <w:kern w:val="1"/>
        </w:rPr>
        <w:t xml:space="preserve"> w ust. 1,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0FAC708A" w14:textId="77777777" w:rsidR="00F138CF" w:rsidRPr="00F1101B" w:rsidRDefault="00F138CF" w:rsidP="00F138CF">
      <w:pPr>
        <w:spacing w:after="0" w:line="276" w:lineRule="auto"/>
        <w:jc w:val="both"/>
        <w:rPr>
          <w:rFonts w:ascii="Arial" w:eastAsia="Lucida Sans Unicode" w:hAnsi="Arial" w:cs="Arial"/>
          <w:bCs/>
          <w:kern w:val="1"/>
        </w:rPr>
      </w:pPr>
    </w:p>
    <w:p w14:paraId="65662803"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 SPOSÓB PRZYGOTOWYWANIA OFERT</w:t>
      </w:r>
    </w:p>
    <w:p w14:paraId="1B19D8AE"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p>
    <w:p w14:paraId="499A39AB" w14:textId="45294A32" w:rsidR="00F138CF" w:rsidRPr="008A38E6" w:rsidRDefault="008A38E6" w:rsidP="00522058">
      <w:pPr>
        <w:pStyle w:val="Akapitzlist"/>
        <w:widowControl w:val="0"/>
        <w:numPr>
          <w:ilvl w:val="0"/>
          <w:numId w:val="16"/>
        </w:numPr>
        <w:suppressAutoHyphens/>
        <w:ind w:left="284" w:hanging="284"/>
        <w:rPr>
          <w:rFonts w:ascii="Arial" w:hAnsi="Arial" w:cs="Arial"/>
          <w:b/>
          <w:bCs/>
          <w:sz w:val="22"/>
          <w:szCs w:val="22"/>
          <w:u w:val="single"/>
        </w:rPr>
      </w:pPr>
      <w:r w:rsidRPr="008A38E6">
        <w:rPr>
          <w:rFonts w:ascii="Arial" w:hAnsi="Arial" w:cs="Arial"/>
          <w:sz w:val="22"/>
          <w:szCs w:val="22"/>
          <w:u w:val="single"/>
        </w:rPr>
        <w:t xml:space="preserve">Zamawiający </w:t>
      </w:r>
      <w:r w:rsidR="002F45E6" w:rsidRPr="002F45E6">
        <w:rPr>
          <w:rFonts w:ascii="Arial" w:hAnsi="Arial" w:cs="Arial"/>
          <w:b/>
          <w:bCs/>
          <w:sz w:val="22"/>
          <w:szCs w:val="22"/>
          <w:u w:val="single"/>
        </w:rPr>
        <w:t>nie</w:t>
      </w:r>
      <w:r w:rsidR="002F45E6">
        <w:rPr>
          <w:rFonts w:ascii="Arial" w:hAnsi="Arial" w:cs="Arial"/>
          <w:sz w:val="22"/>
          <w:szCs w:val="22"/>
          <w:u w:val="single"/>
        </w:rPr>
        <w:t xml:space="preserve"> </w:t>
      </w:r>
      <w:r w:rsidRPr="008A38E6">
        <w:rPr>
          <w:rFonts w:ascii="Arial" w:hAnsi="Arial" w:cs="Arial"/>
          <w:b/>
          <w:bCs/>
          <w:sz w:val="22"/>
          <w:szCs w:val="22"/>
          <w:u w:val="single"/>
        </w:rPr>
        <w:t>dopuszcza składani</w:t>
      </w:r>
      <w:r w:rsidR="002F45E6">
        <w:rPr>
          <w:rFonts w:ascii="Arial" w:hAnsi="Arial" w:cs="Arial"/>
          <w:b/>
          <w:bCs/>
          <w:sz w:val="22"/>
          <w:szCs w:val="22"/>
          <w:u w:val="single"/>
        </w:rPr>
        <w:t>a</w:t>
      </w:r>
      <w:r w:rsidRPr="008A38E6">
        <w:rPr>
          <w:rFonts w:ascii="Arial" w:hAnsi="Arial" w:cs="Arial"/>
          <w:b/>
          <w:bCs/>
          <w:sz w:val="22"/>
          <w:szCs w:val="22"/>
          <w:u w:val="single"/>
        </w:rPr>
        <w:t xml:space="preserve"> ofert częściowych</w:t>
      </w:r>
      <w:r w:rsidRPr="008A38E6">
        <w:rPr>
          <w:rFonts w:ascii="Arial" w:hAnsi="Arial" w:cs="Arial"/>
          <w:sz w:val="22"/>
          <w:szCs w:val="22"/>
          <w:u w:val="single"/>
        </w:rPr>
        <w:t xml:space="preserve">. </w:t>
      </w:r>
      <w:r w:rsidR="00F138CF" w:rsidRPr="008A38E6">
        <w:rPr>
          <w:rFonts w:ascii="Arial" w:hAnsi="Arial" w:cs="Arial"/>
          <w:sz w:val="22"/>
          <w:szCs w:val="22"/>
          <w:u w:val="single"/>
        </w:rPr>
        <w:t xml:space="preserve">Każdy wykonawca może złożyć </w:t>
      </w:r>
      <w:r w:rsidR="00F138CF" w:rsidRPr="008A38E6">
        <w:rPr>
          <w:rFonts w:ascii="Arial" w:hAnsi="Arial" w:cs="Arial"/>
          <w:b/>
          <w:bCs/>
          <w:sz w:val="22"/>
          <w:szCs w:val="22"/>
          <w:u w:val="single"/>
        </w:rPr>
        <w:t>tylko jedną ofertę</w:t>
      </w:r>
      <w:r w:rsidR="00B66EB6">
        <w:rPr>
          <w:rFonts w:ascii="Arial" w:hAnsi="Arial" w:cs="Arial"/>
          <w:b/>
          <w:bCs/>
          <w:sz w:val="22"/>
          <w:szCs w:val="22"/>
          <w:u w:val="single"/>
        </w:rPr>
        <w:t xml:space="preserve"> (cenę)</w:t>
      </w:r>
      <w:r w:rsidR="00A90354">
        <w:rPr>
          <w:rFonts w:ascii="Arial" w:hAnsi="Arial" w:cs="Arial"/>
          <w:b/>
          <w:bCs/>
          <w:sz w:val="22"/>
          <w:szCs w:val="22"/>
          <w:u w:val="single"/>
        </w:rPr>
        <w:t>.</w:t>
      </w:r>
      <w:r w:rsidR="00B66EB6">
        <w:rPr>
          <w:rFonts w:ascii="Arial" w:hAnsi="Arial" w:cs="Arial"/>
          <w:b/>
          <w:bCs/>
          <w:sz w:val="22"/>
          <w:szCs w:val="22"/>
          <w:u w:val="single"/>
        </w:rPr>
        <w:t xml:space="preserve"> </w:t>
      </w:r>
      <w:r w:rsidR="001050B0" w:rsidRPr="008A38E6">
        <w:rPr>
          <w:rFonts w:ascii="Arial" w:hAnsi="Arial" w:cs="Arial"/>
          <w:b/>
          <w:bCs/>
          <w:sz w:val="22"/>
          <w:szCs w:val="22"/>
          <w:u w:val="single"/>
        </w:rPr>
        <w:t xml:space="preserve"> </w:t>
      </w:r>
    </w:p>
    <w:p w14:paraId="3CA3204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składa się </w:t>
      </w:r>
      <w:r w:rsidRPr="008D5E96">
        <w:rPr>
          <w:rFonts w:ascii="Arial" w:hAnsi="Arial" w:cs="Arial"/>
          <w:b/>
          <w:bCs/>
          <w:sz w:val="22"/>
          <w:szCs w:val="22"/>
        </w:rPr>
        <w:t>pod rygorem nieważności w formie pisemnej. Zamawiający nie wyraża zgody na złożenie oferty w postaci elektronicznej.</w:t>
      </w:r>
      <w:r w:rsidRPr="00F1101B">
        <w:rPr>
          <w:rFonts w:ascii="Arial" w:hAnsi="Arial" w:cs="Arial"/>
          <w:sz w:val="22"/>
          <w:szCs w:val="22"/>
        </w:rPr>
        <w:t xml:space="preserve"> Treść oferty musi odpowiadać treści ogłoszenia o zamówieniu. Ofertę sporządza się w języku polskim. </w:t>
      </w:r>
    </w:p>
    <w:p w14:paraId="5919FE63"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Ofertę muszą podpisać osoby uprawnione, które zgodnie z obowiązującymi przepisami prawa mogą skutecznie składać oświadczenie woli w imieniu wykonawcy. Ofertę może podpisać pełnomocnik wykonawcy, jeżeli do oferty zostanie załączone pełnomocnictwo ogólne </w:t>
      </w:r>
      <w:r>
        <w:rPr>
          <w:rFonts w:ascii="Arial" w:hAnsi="Arial" w:cs="Arial"/>
          <w:sz w:val="22"/>
          <w:szCs w:val="22"/>
        </w:rPr>
        <w:br/>
      </w:r>
      <w:r w:rsidRPr="00F1101B">
        <w:rPr>
          <w:rFonts w:ascii="Arial" w:hAnsi="Arial" w:cs="Arial"/>
          <w:sz w:val="22"/>
          <w:szCs w:val="22"/>
        </w:rPr>
        <w:t>lub szczególne dotyczące niniejszego postępowania. Dokument pełnomocnictwa musi być złożony w oryginale lub poświadczonej notarialnie za zgodność z oryginałem kopii.</w:t>
      </w:r>
    </w:p>
    <w:p w14:paraId="5540F774"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Wymagane dokumenty należy przedstawić w formie oryginałów lub kserokopii. </w:t>
      </w:r>
    </w:p>
    <w:p w14:paraId="3861EEAA"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hAnsi="Arial" w:cs="Arial"/>
          <w:sz w:val="22"/>
          <w:szCs w:val="22"/>
        </w:rPr>
        <w:t xml:space="preserve">Dokumenty złożone w formie kserokopii muszą być opatrzone klauzulą „Za zgodność </w:t>
      </w:r>
      <w:r>
        <w:rPr>
          <w:rFonts w:ascii="Arial" w:hAnsi="Arial" w:cs="Arial"/>
          <w:sz w:val="22"/>
          <w:szCs w:val="22"/>
        </w:rPr>
        <w:br/>
      </w:r>
      <w:r w:rsidRPr="00F1101B">
        <w:rPr>
          <w:rFonts w:ascii="Arial" w:hAnsi="Arial" w:cs="Arial"/>
          <w:sz w:val="22"/>
          <w:szCs w:val="22"/>
        </w:rPr>
        <w:t xml:space="preserve">z oryginałem” i poświadczone przez upoważnioną osobę. Zamawiający zażąda przedstawienia oryginału lub notarialnie potwierdzonej kopii dokumentu, gdy przedstawiona przez wykonawcę kserokopia dokumentu jest nieczytelna lub budzi wątpliwości co do jej prawdziwości, </w:t>
      </w:r>
      <w:r>
        <w:rPr>
          <w:rFonts w:ascii="Arial" w:hAnsi="Arial" w:cs="Arial"/>
          <w:sz w:val="22"/>
          <w:szCs w:val="22"/>
        </w:rPr>
        <w:br/>
      </w:r>
      <w:r w:rsidRPr="00F1101B">
        <w:rPr>
          <w:rFonts w:ascii="Arial" w:hAnsi="Arial" w:cs="Arial"/>
          <w:sz w:val="22"/>
          <w:szCs w:val="22"/>
        </w:rPr>
        <w:t>a zamawiający nie może sprawdzić jej autentyczności w inny sposób.</w:t>
      </w:r>
    </w:p>
    <w:p w14:paraId="200DBB3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Wszystkie dokumenty złożone w prowadzonym postępowaniu są jawne, z wyjątkiem informacji zastrzeżonych przez składającego ofertę, jeżeli zawierają informacje stanowiące tajemnicę </w:t>
      </w:r>
      <w:r w:rsidRPr="00F1101B">
        <w:rPr>
          <w:rFonts w:ascii="Arial" w:eastAsia="Times New Roman" w:hAnsi="Arial" w:cs="Arial"/>
          <w:color w:val="000000"/>
          <w:sz w:val="22"/>
          <w:szCs w:val="22"/>
          <w:lang w:eastAsia="pl-PL"/>
        </w:rPr>
        <w:lastRenderedPageBreak/>
        <w:t xml:space="preserve">przedsiębiorstwa w rozumieniu przepisów ustawy z dnia 16 kwietnia 1993 r. o zwalczaniu nieuczciwej konkurencji (Dz. U. z 2020 r. poz. 1913). Wykonawca, w celu utrzymania w poufności tych informacji, przekazuje je odpowiednio oznakowane. </w:t>
      </w:r>
    </w:p>
    <w:p w14:paraId="49D3DD16"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Do oferty należy dołączyć dokumenty i oświadczenia wymienione w pkt 10.  </w:t>
      </w:r>
    </w:p>
    <w:p w14:paraId="5FD55FFE"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color w:val="000000"/>
          <w:sz w:val="22"/>
          <w:szCs w:val="22"/>
          <w:lang w:eastAsia="pl-PL"/>
        </w:rPr>
        <w:t xml:space="preserve">Zamawiający żąda wskazania w ofercie części zamówienia, które Wykonawca powierzy podwykonawcom i podania przez Wykonawcę firm podwykonawców jeżeli są znani na etapie składania oferty. W przypadku powierzenia części zamówienia podwykonawcom, w </w:t>
      </w:r>
      <w:r w:rsidRPr="00F1101B">
        <w:rPr>
          <w:rFonts w:ascii="Arial" w:eastAsia="Times New Roman" w:hAnsi="Arial" w:cs="Arial"/>
          <w:color w:val="000000"/>
          <w:sz w:val="22"/>
          <w:szCs w:val="22"/>
          <w:highlight w:val="yellow"/>
          <w:lang w:eastAsia="pl-PL"/>
        </w:rPr>
        <w:t>pkt 2</w:t>
      </w:r>
      <w:r w:rsidRPr="00F1101B">
        <w:rPr>
          <w:rFonts w:ascii="Arial" w:eastAsia="Times New Roman" w:hAnsi="Arial" w:cs="Arial"/>
          <w:color w:val="000000"/>
          <w:sz w:val="22"/>
          <w:szCs w:val="22"/>
          <w:lang w:eastAsia="pl-PL"/>
        </w:rPr>
        <w:t xml:space="preserve"> formularza oferty należy skreślić zwrot „</w:t>
      </w:r>
      <w:r w:rsidRPr="007D0316">
        <w:rPr>
          <w:rFonts w:ascii="Arial" w:eastAsia="Times New Roman" w:hAnsi="Arial" w:cs="Arial"/>
          <w:b/>
          <w:bCs/>
          <w:strike/>
          <w:color w:val="000000"/>
          <w:sz w:val="22"/>
          <w:szCs w:val="22"/>
          <w:lang w:eastAsia="pl-PL"/>
        </w:rPr>
        <w:t>wykonamy</w:t>
      </w:r>
      <w:r w:rsidRPr="00F1101B">
        <w:rPr>
          <w:rFonts w:ascii="Arial" w:eastAsia="Times New Roman" w:hAnsi="Arial" w:cs="Arial"/>
          <w:color w:val="000000"/>
          <w:sz w:val="22"/>
          <w:szCs w:val="22"/>
          <w:lang w:eastAsia="pl-PL"/>
        </w:rPr>
        <w:t xml:space="preserve">/ </w:t>
      </w:r>
      <w:r w:rsidRPr="00F1101B">
        <w:rPr>
          <w:rFonts w:ascii="Arial" w:eastAsia="Times New Roman" w:hAnsi="Arial" w:cs="Arial"/>
          <w:b/>
          <w:bCs/>
          <w:color w:val="000000"/>
          <w:sz w:val="22"/>
          <w:szCs w:val="22"/>
          <w:lang w:eastAsia="pl-PL"/>
        </w:rPr>
        <w:t xml:space="preserve">nie wykonamy </w:t>
      </w:r>
      <w:r w:rsidRPr="00F1101B">
        <w:rPr>
          <w:rFonts w:ascii="Arial" w:eastAsia="Times New Roman" w:hAnsi="Arial" w:cs="Arial"/>
          <w:color w:val="000000"/>
          <w:sz w:val="22"/>
          <w:szCs w:val="22"/>
          <w:lang w:eastAsia="pl-PL"/>
        </w:rPr>
        <w:t>całość zamówienia siłami własnymi” oraz wskazać część(części)zamówienia, które Wykonawca powierzy podwykonawcom. Brak skreślenia któregoś z  wymienionych zwrotów, z jednoczesnym brakiem wskazania części zamówienia, które wykonawca powierzy podwykonawcom, będzie rozumiane jako wykonanie całości przedmiotu zamówienia bez pomocy podwykonawców.</w:t>
      </w:r>
    </w:p>
    <w:p w14:paraId="17D08CA9" w14:textId="77777777" w:rsidR="00F138CF" w:rsidRPr="00F1101B" w:rsidRDefault="00F138CF" w:rsidP="00F138CF">
      <w:pPr>
        <w:pStyle w:val="Akapitzlist"/>
        <w:widowControl w:val="0"/>
        <w:numPr>
          <w:ilvl w:val="0"/>
          <w:numId w:val="16"/>
        </w:numPr>
        <w:suppressAutoHyphens/>
        <w:ind w:left="284" w:hanging="284"/>
        <w:rPr>
          <w:rFonts w:ascii="Arial" w:hAnsi="Arial" w:cs="Arial"/>
          <w:sz w:val="22"/>
          <w:szCs w:val="22"/>
        </w:rPr>
      </w:pPr>
      <w:r w:rsidRPr="00F1101B">
        <w:rPr>
          <w:rFonts w:ascii="Arial" w:eastAsia="Times New Roman" w:hAnsi="Arial" w:cs="Arial"/>
          <w:b/>
          <w:bCs/>
          <w:color w:val="000000"/>
          <w:sz w:val="22"/>
          <w:szCs w:val="22"/>
          <w:lang w:eastAsia="pl-PL"/>
        </w:rPr>
        <w:t>Oferta wspólna, składana przez dwóch lub więcej Wykonawców powinna spełniać następujące wymagania:</w:t>
      </w:r>
    </w:p>
    <w:p w14:paraId="36B0ECC3"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mogą wspólnie ubiegać się o udzielenie zamówienia,</w:t>
      </w:r>
    </w:p>
    <w:p w14:paraId="3C77C59D"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Wykonawcy występujący wspólnie (np. konsorcjum) i wspólnicy spółki cywilnej ustanawiają pełnomocnika do reprezentowania ich w postępowaniu o udzielenie zamówienia albo reprezentowania w postępowaniu i zawarcia umowy w sprawie zamówienia publicznego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i przedstawiają Zamawiającemu dokument, z którego wynika pełnomocnictwo,</w:t>
      </w:r>
    </w:p>
    <w:p w14:paraId="59E4EA88"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Wszelkie zawarte w Ogłoszeniu o zamówieniu warunki i wymagania dotyczące wykonawcy stosuje się odpowiednio do Wykonawców, o których mowa w pkt 1,</w:t>
      </w:r>
    </w:p>
    <w:p w14:paraId="3E063CB9"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Wykonawcy, którzy ubiegają się wspólnie o udzielenie zamówienia ponoszą solidarną odpowiedzialność za wykonanie umowy,</w:t>
      </w:r>
    </w:p>
    <w:p w14:paraId="10544C78" w14:textId="54754C46"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Oferta musi być podpisana w taki sposób, by prawnie zobowiązywała wszystkie podmioty występujące wspólnie. Wszelka korespondencja między zamawiający</w:t>
      </w:r>
      <w:r w:rsidR="0071659C">
        <w:rPr>
          <w:rFonts w:ascii="Arial" w:eastAsia="Times New Roman" w:hAnsi="Arial" w:cs="Arial"/>
          <w:bCs/>
          <w:color w:val="000000"/>
          <w:sz w:val="22"/>
          <w:szCs w:val="22"/>
          <w:lang w:eastAsia="pl-PL"/>
        </w:rPr>
        <w:t>m</w:t>
      </w:r>
      <w:r w:rsidRPr="00F1101B">
        <w:rPr>
          <w:rFonts w:ascii="Arial" w:eastAsia="Times New Roman" w:hAnsi="Arial" w:cs="Arial"/>
          <w:bCs/>
          <w:color w:val="000000"/>
          <w:sz w:val="22"/>
          <w:szCs w:val="22"/>
          <w:lang w:eastAsia="pl-PL"/>
        </w:rPr>
        <w:t xml:space="preserve"> a wykonawcami wspólnie ubiegającymi się o udzielenie zamówienia będzie kierowana do ustanowionego pełnomocnika ze skutkiem dla mocodawców.</w:t>
      </w:r>
    </w:p>
    <w:p w14:paraId="0D06411C"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W przypadku wspólnego ubiegania się o zamówienie przez wykonawców:</w:t>
      </w:r>
    </w:p>
    <w:p w14:paraId="43FC7469" w14:textId="77777777" w:rsidR="00F138CF" w:rsidRPr="00F1101B" w:rsidRDefault="00F138CF" w:rsidP="00F138CF">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a) żaden z wykonawców nie może podlegać wykluczeniu z postępowania (każdy 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„B”)</w:t>
      </w:r>
    </w:p>
    <w:p w14:paraId="470AC48C" w14:textId="77777777" w:rsidR="00F138CF" w:rsidRPr="00F1101B" w:rsidRDefault="00F138CF" w:rsidP="00F138CF">
      <w:pPr>
        <w:autoSpaceDE w:val="0"/>
        <w:autoSpaceDN w:val="0"/>
        <w:adjustRightInd w:val="0"/>
        <w:spacing w:after="43"/>
        <w:ind w:left="426" w:hanging="142"/>
        <w:jc w:val="both"/>
        <w:rPr>
          <w:rFonts w:ascii="Arial" w:eastAsia="Times New Roman" w:hAnsi="Arial" w:cs="Arial"/>
          <w:bCs/>
          <w:color w:val="000000"/>
          <w:lang w:eastAsia="pl-PL"/>
        </w:rPr>
      </w:pPr>
      <w:r w:rsidRPr="00F1101B">
        <w:rPr>
          <w:rFonts w:ascii="Arial" w:eastAsia="Times New Roman" w:hAnsi="Arial" w:cs="Arial"/>
          <w:bCs/>
          <w:color w:val="000000"/>
          <w:lang w:eastAsia="pl-PL"/>
        </w:rPr>
        <w:t xml:space="preserve">b) wykonawcy muszą łącznie spełniać warunki udziału w postępowaniu (co najmniej jeden </w:t>
      </w:r>
      <w:r>
        <w:rPr>
          <w:rFonts w:ascii="Arial" w:eastAsia="Times New Roman" w:hAnsi="Arial" w:cs="Arial"/>
          <w:bCs/>
          <w:color w:val="000000"/>
          <w:lang w:eastAsia="pl-PL"/>
        </w:rPr>
        <w:br/>
      </w:r>
      <w:r w:rsidRPr="00F1101B">
        <w:rPr>
          <w:rFonts w:ascii="Arial" w:eastAsia="Times New Roman" w:hAnsi="Arial" w:cs="Arial"/>
          <w:bCs/>
          <w:color w:val="000000"/>
          <w:lang w:eastAsia="pl-PL"/>
        </w:rPr>
        <w:t xml:space="preserve">z wykonawców składa oświadczenie według wzoru stanowiącego załącznik nr </w:t>
      </w:r>
      <w:r w:rsidRPr="00F1101B">
        <w:rPr>
          <w:rFonts w:ascii="Arial" w:eastAsia="Times New Roman" w:hAnsi="Arial" w:cs="Arial"/>
          <w:bCs/>
          <w:color w:val="000000"/>
          <w:highlight w:val="green"/>
          <w:lang w:eastAsia="pl-PL"/>
        </w:rPr>
        <w:t>2</w:t>
      </w:r>
      <w:r w:rsidRPr="00F1101B">
        <w:rPr>
          <w:rFonts w:ascii="Arial" w:eastAsia="Times New Roman" w:hAnsi="Arial" w:cs="Arial"/>
          <w:bCs/>
          <w:color w:val="000000"/>
          <w:lang w:eastAsia="pl-PL"/>
        </w:rPr>
        <w:t xml:space="preserve"> do ogłoszenia w zakresie części </w:t>
      </w:r>
      <w:r w:rsidRPr="00F1101B">
        <w:rPr>
          <w:rFonts w:ascii="Arial" w:eastAsia="Times New Roman" w:hAnsi="Arial" w:cs="Arial"/>
          <w:bCs/>
          <w:color w:val="000000"/>
          <w:highlight w:val="green"/>
          <w:lang w:eastAsia="pl-PL"/>
        </w:rPr>
        <w:t>„A”)</w:t>
      </w:r>
    </w:p>
    <w:p w14:paraId="032317FD"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zalecane jest złożenie odrębnych oświadczeń (załącznik nr 2) dla każdego z wykonawców występujących wspólnie,</w:t>
      </w:r>
    </w:p>
    <w:p w14:paraId="745BF250" w14:textId="77777777" w:rsidR="00F138CF" w:rsidRPr="00F1101B" w:rsidRDefault="00F138CF" w:rsidP="00F138CF">
      <w:pPr>
        <w:pStyle w:val="Akapitzlist"/>
        <w:numPr>
          <w:ilvl w:val="0"/>
          <w:numId w:val="17"/>
        </w:numPr>
        <w:autoSpaceDE w:val="0"/>
        <w:autoSpaceDN w:val="0"/>
        <w:adjustRightInd w:val="0"/>
        <w:spacing w:after="43"/>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Jeżeli tylko jeden z wykonawców wykazuje spełnianie warunków udziału w postępowaniu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w imieniu wykonawców występujących wspólnie, pozostali wykonawcy powinni złożyć oświadczenie tylko w zakresie braku podstaw wykluczenia (ze wzoru oświadczenia stanowiącego załącznik </w:t>
      </w:r>
      <w:r w:rsidRPr="00F1101B">
        <w:rPr>
          <w:rFonts w:ascii="Arial" w:eastAsia="Times New Roman" w:hAnsi="Arial" w:cs="Arial"/>
          <w:bCs/>
          <w:color w:val="000000"/>
          <w:sz w:val="22"/>
          <w:szCs w:val="22"/>
          <w:highlight w:val="green"/>
          <w:lang w:eastAsia="pl-PL"/>
        </w:rPr>
        <w:t>nr 2</w:t>
      </w:r>
      <w:r w:rsidRPr="00F1101B">
        <w:rPr>
          <w:rFonts w:ascii="Arial" w:eastAsia="Times New Roman" w:hAnsi="Arial" w:cs="Arial"/>
          <w:bCs/>
          <w:color w:val="000000"/>
          <w:sz w:val="22"/>
          <w:szCs w:val="22"/>
          <w:lang w:eastAsia="pl-PL"/>
        </w:rPr>
        <w:t xml:space="preserve"> do ogłoszenia usuwając bądź przekreślając punkt dotyczący spełniania warunków udziału w postępowaniu). </w:t>
      </w:r>
    </w:p>
    <w:p w14:paraId="066BEA1E" w14:textId="77777777" w:rsidR="00F138CF" w:rsidRPr="00F1101B" w:rsidRDefault="00F138CF" w:rsidP="00F138CF">
      <w:pPr>
        <w:pStyle w:val="Akapitzlist"/>
        <w:numPr>
          <w:ilvl w:val="0"/>
          <w:numId w:val="17"/>
        </w:numPr>
        <w:autoSpaceDE w:val="0"/>
        <w:autoSpaceDN w:val="0"/>
        <w:adjustRightInd w:val="0"/>
        <w:spacing w:after="43" w:line="240" w:lineRule="auto"/>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Jeżeli wykonawca wykazuje spełnianie tylko niektórych warunków udziału w postępowaniu zobowiązany jest wymienić warunki, które spełnia.</w:t>
      </w:r>
    </w:p>
    <w:p w14:paraId="75013F76" w14:textId="77777777" w:rsidR="00F138CF" w:rsidRPr="00904B16" w:rsidRDefault="00F138CF" w:rsidP="00F138CF">
      <w:pPr>
        <w:autoSpaceDE w:val="0"/>
        <w:autoSpaceDN w:val="0"/>
        <w:adjustRightInd w:val="0"/>
        <w:spacing w:after="43" w:line="276" w:lineRule="auto"/>
        <w:jc w:val="both"/>
        <w:rPr>
          <w:rFonts w:ascii="Arial" w:eastAsia="Times New Roman" w:hAnsi="Arial" w:cs="Arial"/>
          <w:color w:val="000000"/>
          <w:sz w:val="16"/>
          <w:lang w:eastAsia="pl-PL"/>
        </w:rPr>
      </w:pPr>
    </w:p>
    <w:p w14:paraId="4BEC8568"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 xml:space="preserve">10. </w:t>
      </w:r>
      <w:r w:rsidRPr="00F1101B">
        <w:rPr>
          <w:rFonts w:ascii="Arial" w:eastAsia="Times New Roman" w:hAnsi="Arial" w:cs="Arial"/>
          <w:b/>
          <w:bCs/>
          <w:color w:val="000000"/>
          <w:highlight w:val="yellow"/>
          <w:lang w:eastAsia="pl-PL"/>
        </w:rPr>
        <w:t>Oferta zawiera</w:t>
      </w:r>
      <w:r w:rsidRPr="00F1101B">
        <w:rPr>
          <w:rFonts w:ascii="Arial" w:eastAsia="Times New Roman" w:hAnsi="Arial" w:cs="Arial"/>
          <w:b/>
          <w:bCs/>
          <w:color w:val="000000"/>
          <w:lang w:eastAsia="pl-PL"/>
        </w:rPr>
        <w:t>:</w:t>
      </w:r>
    </w:p>
    <w:p w14:paraId="4BC6C437" w14:textId="77777777" w:rsidR="00F138CF" w:rsidRPr="00904B16" w:rsidRDefault="00F138CF" w:rsidP="00F138CF">
      <w:pPr>
        <w:autoSpaceDE w:val="0"/>
        <w:autoSpaceDN w:val="0"/>
        <w:adjustRightInd w:val="0"/>
        <w:spacing w:after="0" w:line="276" w:lineRule="auto"/>
        <w:jc w:val="both"/>
        <w:rPr>
          <w:rFonts w:ascii="Arial" w:eastAsia="Times New Roman" w:hAnsi="Arial" w:cs="Arial"/>
          <w:color w:val="000000"/>
          <w:sz w:val="16"/>
          <w:lang w:eastAsia="pl-PL"/>
        </w:rPr>
      </w:pPr>
    </w:p>
    <w:p w14:paraId="23625F3A" w14:textId="77777777" w:rsidR="00F138CF"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color w:val="000000"/>
          <w:lang w:eastAsia="pl-PL"/>
        </w:rPr>
        <w:t xml:space="preserve">Wypełniony </w:t>
      </w:r>
      <w:r w:rsidRPr="00F1101B">
        <w:rPr>
          <w:rFonts w:ascii="Arial" w:eastAsia="Times New Roman" w:hAnsi="Arial" w:cs="Arial"/>
          <w:b/>
          <w:color w:val="000000"/>
          <w:lang w:eastAsia="pl-PL"/>
        </w:rPr>
        <w:t>formularz ofertowy</w:t>
      </w:r>
      <w:r w:rsidRPr="00F1101B">
        <w:rPr>
          <w:rFonts w:ascii="Arial" w:eastAsia="Times New Roman" w:hAnsi="Arial" w:cs="Arial"/>
          <w:color w:val="000000"/>
          <w:lang w:eastAsia="pl-PL"/>
        </w:rPr>
        <w:t xml:space="preserve"> (wg wzoru stanowiącego </w:t>
      </w:r>
      <w:r w:rsidRPr="00F1101B">
        <w:rPr>
          <w:rFonts w:ascii="Arial" w:eastAsia="Times New Roman" w:hAnsi="Arial" w:cs="Arial"/>
          <w:i/>
          <w:iCs/>
          <w:color w:val="000000"/>
          <w:lang w:eastAsia="pl-PL"/>
        </w:rPr>
        <w:t xml:space="preserve">załącznik </w:t>
      </w:r>
      <w:r w:rsidRPr="00F1101B">
        <w:rPr>
          <w:rFonts w:ascii="Arial" w:eastAsia="Times New Roman" w:hAnsi="Arial" w:cs="Arial"/>
          <w:i/>
          <w:iCs/>
          <w:color w:val="000000"/>
          <w:highlight w:val="yellow"/>
          <w:lang w:eastAsia="pl-PL"/>
        </w:rPr>
        <w:t>nr 1</w:t>
      </w:r>
      <w:r w:rsidRPr="00F1101B">
        <w:rPr>
          <w:rFonts w:ascii="Arial" w:eastAsia="Times New Roman" w:hAnsi="Arial" w:cs="Arial"/>
          <w:i/>
          <w:iCs/>
          <w:color w:val="000000"/>
          <w:lang w:eastAsia="pl-PL"/>
        </w:rPr>
        <w:t xml:space="preserve"> do Ogłoszenia </w:t>
      </w:r>
      <w:r>
        <w:rPr>
          <w:rFonts w:ascii="Arial" w:eastAsia="Times New Roman" w:hAnsi="Arial" w:cs="Arial"/>
          <w:i/>
          <w:iCs/>
          <w:color w:val="000000"/>
          <w:lang w:eastAsia="pl-PL"/>
        </w:rPr>
        <w:br/>
      </w:r>
      <w:r w:rsidRPr="00F1101B">
        <w:rPr>
          <w:rFonts w:ascii="Arial" w:eastAsia="Times New Roman" w:hAnsi="Arial" w:cs="Arial"/>
          <w:i/>
          <w:iCs/>
          <w:color w:val="000000"/>
          <w:lang w:eastAsia="pl-PL"/>
        </w:rPr>
        <w:t>o zamówieniu),</w:t>
      </w:r>
    </w:p>
    <w:p w14:paraId="0FEC0778" w14:textId="77777777" w:rsidR="00F138CF" w:rsidRPr="00DB02C4"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Oświadczenie</w:t>
      </w:r>
      <w:r w:rsidRPr="00F1101B">
        <w:rPr>
          <w:rFonts w:ascii="Arial" w:eastAsia="Times New Roman" w:hAnsi="Arial" w:cs="Arial"/>
          <w:color w:val="000000"/>
          <w:lang w:eastAsia="pl-PL"/>
        </w:rPr>
        <w:t xml:space="preserve">, o którym mowa w sekcji VI ust. 1 pkt 1 ogłoszenia (wg wzoru stanowiącego </w:t>
      </w:r>
      <w:r w:rsidRPr="00F1101B">
        <w:rPr>
          <w:rFonts w:ascii="Arial" w:eastAsia="Times New Roman" w:hAnsi="Arial" w:cs="Arial"/>
          <w:i/>
          <w:iCs/>
          <w:color w:val="000000"/>
          <w:lang w:eastAsia="pl-PL"/>
        </w:rPr>
        <w:t xml:space="preserve">załącznik </w:t>
      </w:r>
      <w:r w:rsidRPr="00F1101B">
        <w:rPr>
          <w:rFonts w:ascii="Arial" w:eastAsia="Times New Roman" w:hAnsi="Arial" w:cs="Arial"/>
          <w:i/>
          <w:iCs/>
          <w:color w:val="000000"/>
          <w:highlight w:val="yellow"/>
          <w:lang w:eastAsia="pl-PL"/>
        </w:rPr>
        <w:t>nr 2</w:t>
      </w:r>
      <w:r w:rsidRPr="00F1101B">
        <w:rPr>
          <w:rFonts w:ascii="Arial" w:eastAsia="Times New Roman" w:hAnsi="Arial" w:cs="Arial"/>
          <w:i/>
          <w:iCs/>
          <w:color w:val="000000"/>
          <w:lang w:eastAsia="pl-PL"/>
        </w:rPr>
        <w:t xml:space="preserve"> do ogłoszenia o zamówieniu),</w:t>
      </w:r>
    </w:p>
    <w:p w14:paraId="6CE74070"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robót budowlanych</w:t>
      </w:r>
      <w:r w:rsidRPr="00F1101B">
        <w:rPr>
          <w:rFonts w:ascii="Arial" w:eastAsia="Times New Roman" w:hAnsi="Arial" w:cs="Arial"/>
          <w:iCs/>
          <w:color w:val="000000"/>
          <w:lang w:eastAsia="pl-PL"/>
        </w:rPr>
        <w:t xml:space="preserve"> wykonanych nie wcześniej niż w okresie ostatnich 5 lat, a jeżeli okres prowadzenia działalności jest krótszy – w tym okresie, wraz z podaniem ich rodzaju, wartości, daty i miejsca wykonania oraz podmiotów, na rzecz których roboty te zostały wykonane, oraz załączeniem dowodów określających, czy te roboty budowlane zostały wykonane należycie, przy czym dowodami, o których mowa, są referencje bądź inne dokumenty sporządzone przez podmiot, na rzecz którego roboty budowlane zostały wykonane, a jeżeli wykonawca z przyczyn niezależnych od niego nie jest w stanie uzyskać tych dokumentów – inne odpowiednie dokumenty; (według wzoru stanowiącego załącznik </w:t>
      </w:r>
      <w:r w:rsidRPr="00F1101B">
        <w:rPr>
          <w:rFonts w:ascii="Arial" w:eastAsia="Times New Roman" w:hAnsi="Arial" w:cs="Arial"/>
          <w:iCs/>
          <w:color w:val="000000"/>
          <w:highlight w:val="yellow"/>
          <w:lang w:eastAsia="pl-PL"/>
        </w:rPr>
        <w:t>nr 5</w:t>
      </w:r>
      <w:r w:rsidRPr="00F1101B">
        <w:rPr>
          <w:rFonts w:ascii="Arial" w:eastAsia="Times New Roman" w:hAnsi="Arial" w:cs="Arial"/>
          <w:iCs/>
          <w:color w:val="000000"/>
          <w:lang w:eastAsia="pl-PL"/>
        </w:rPr>
        <w:t xml:space="preserve"> do ogłoszenia </w:t>
      </w:r>
      <w:r>
        <w:rPr>
          <w:rFonts w:ascii="Arial" w:eastAsia="Times New Roman" w:hAnsi="Arial" w:cs="Arial"/>
          <w:iCs/>
          <w:color w:val="000000"/>
          <w:lang w:eastAsia="pl-PL"/>
        </w:rPr>
        <w:br/>
      </w:r>
      <w:r w:rsidRPr="00F1101B">
        <w:rPr>
          <w:rFonts w:ascii="Arial" w:eastAsia="Times New Roman" w:hAnsi="Arial" w:cs="Arial"/>
          <w:iCs/>
          <w:color w:val="000000"/>
          <w:lang w:eastAsia="pl-PL"/>
        </w:rPr>
        <w:t>o zamówieniu),</w:t>
      </w:r>
    </w:p>
    <w:p w14:paraId="7E9FEB37" w14:textId="77777777" w:rsidR="00F138CF"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F1101B">
        <w:rPr>
          <w:rFonts w:ascii="Arial" w:eastAsia="Times New Roman" w:hAnsi="Arial" w:cs="Arial"/>
          <w:b/>
          <w:iCs/>
          <w:color w:val="000000"/>
          <w:lang w:eastAsia="pl-PL"/>
        </w:rPr>
        <w:t>wykaz osób</w:t>
      </w:r>
      <w:r w:rsidRPr="00F1101B">
        <w:rPr>
          <w:rFonts w:ascii="Arial" w:eastAsia="Times New Roman" w:hAnsi="Arial" w:cs="Arial"/>
          <w:iCs/>
          <w:color w:val="000000"/>
          <w:lang w:eastAsia="pl-PL"/>
        </w:rPr>
        <w:t xml:space="preserve">, skierowanych przez wykonawcę do realizacji zamówienia publicznego, </w:t>
      </w:r>
      <w:r>
        <w:rPr>
          <w:rFonts w:ascii="Arial" w:eastAsia="Times New Roman" w:hAnsi="Arial" w:cs="Arial"/>
          <w:iCs/>
          <w:color w:val="000000"/>
          <w:lang w:eastAsia="pl-PL"/>
        </w:rPr>
        <w:br/>
      </w:r>
      <w:r w:rsidRPr="00F1101B">
        <w:rPr>
          <w:rFonts w:ascii="Arial" w:eastAsia="Times New Roman" w:hAnsi="Arial" w:cs="Arial"/>
          <w:iCs/>
          <w:color w:val="000000"/>
          <w:lang w:eastAsia="pl-PL"/>
        </w:rPr>
        <w:t xml:space="preserve">w szczególności odpowiedzialnych za świadczenie usług, kontrolę jakości lub kierowanie robotami budowlanymi, wraz z informacjami na temat ich kwalifikacji zawodowych, uprawnień, doświadczenia i wykształcenia niezbędnych do wykonania zamówienia publicznego, a także zakresu wykonywanych przez nie czynności oraz informacją o podstawie do dysponowania tymi osobami (według wzoru stanowiącego załącznik </w:t>
      </w:r>
      <w:r w:rsidRPr="00F1101B">
        <w:rPr>
          <w:rFonts w:ascii="Arial" w:eastAsia="Times New Roman" w:hAnsi="Arial" w:cs="Arial"/>
          <w:iCs/>
          <w:color w:val="000000"/>
          <w:highlight w:val="yellow"/>
          <w:lang w:eastAsia="pl-PL"/>
        </w:rPr>
        <w:t>nr 6</w:t>
      </w:r>
      <w:r w:rsidRPr="00F1101B">
        <w:rPr>
          <w:rFonts w:ascii="Arial" w:eastAsia="Times New Roman" w:hAnsi="Arial" w:cs="Arial"/>
          <w:iCs/>
          <w:color w:val="000000"/>
          <w:lang w:eastAsia="pl-PL"/>
        </w:rPr>
        <w:t xml:space="preserve"> do ogłoszenia o zamówieniu),</w:t>
      </w:r>
    </w:p>
    <w:p w14:paraId="580F97C9" w14:textId="32FC063A"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Cs/>
          <w:color w:val="000000"/>
          <w:lang w:eastAsia="pl-PL"/>
        </w:rPr>
      </w:pPr>
      <w:r w:rsidRPr="00B43EFC">
        <w:rPr>
          <w:rFonts w:ascii="Arial" w:eastAsia="Times New Roman" w:hAnsi="Arial" w:cs="Arial"/>
          <w:b/>
          <w:bCs/>
          <w:iCs/>
          <w:color w:val="000000"/>
          <w:lang w:eastAsia="pl-PL"/>
        </w:rPr>
        <w:t>oświadczenie własne wykonawcy</w:t>
      </w:r>
      <w:r w:rsidRPr="00B43EFC">
        <w:rPr>
          <w:rFonts w:ascii="Arial" w:eastAsia="Times New Roman" w:hAnsi="Arial" w:cs="Arial"/>
          <w:bCs/>
          <w:iCs/>
          <w:color w:val="000000"/>
          <w:lang w:eastAsia="pl-PL"/>
        </w:rPr>
        <w:t xml:space="preserve"> o braku po</w:t>
      </w:r>
      <w:r w:rsidR="0071659C">
        <w:rPr>
          <w:rFonts w:ascii="Arial" w:eastAsia="Times New Roman" w:hAnsi="Arial" w:cs="Arial"/>
          <w:bCs/>
          <w:iCs/>
          <w:color w:val="000000"/>
          <w:lang w:eastAsia="pl-PL"/>
        </w:rPr>
        <w:t>d</w:t>
      </w:r>
      <w:r w:rsidRPr="00B43EFC">
        <w:rPr>
          <w:rFonts w:ascii="Arial" w:eastAsia="Times New Roman" w:hAnsi="Arial" w:cs="Arial"/>
          <w:bCs/>
          <w:iCs/>
          <w:color w:val="000000"/>
          <w:lang w:eastAsia="pl-PL"/>
        </w:rPr>
        <w:t xml:space="preserve">staw do wykluczenia na podstawie art. 7 ust. 1 ustawy z dnia 13 kwietnia 2022 r. o szczególnych rozwiązaniach w zakresie przeciwdziałania wspieraniu agresji na Ukrainę oraz służących ochronie bezpieczeństwa narodowego (Dz.U. </w:t>
      </w:r>
      <w:r>
        <w:rPr>
          <w:rFonts w:ascii="Arial" w:eastAsia="Times New Roman" w:hAnsi="Arial" w:cs="Arial"/>
          <w:bCs/>
          <w:iCs/>
          <w:color w:val="000000"/>
          <w:lang w:eastAsia="pl-PL"/>
        </w:rPr>
        <w:br/>
      </w:r>
      <w:r w:rsidRPr="00B43EFC">
        <w:rPr>
          <w:rFonts w:ascii="Arial" w:eastAsia="Times New Roman" w:hAnsi="Arial" w:cs="Arial"/>
          <w:bCs/>
          <w:iCs/>
          <w:color w:val="000000"/>
          <w:lang w:eastAsia="pl-PL"/>
        </w:rPr>
        <w:t xml:space="preserve">z 2022 r. poz. 835) </w:t>
      </w:r>
      <w:r w:rsidRPr="00B43EFC">
        <w:rPr>
          <w:rFonts w:ascii="Arial" w:eastAsia="Times New Roman" w:hAnsi="Arial" w:cs="Arial"/>
          <w:bCs/>
          <w:i/>
          <w:iCs/>
          <w:color w:val="000000"/>
          <w:lang w:eastAsia="pl-PL"/>
        </w:rPr>
        <w:t xml:space="preserve">(według wzoru stanowiącego załącznik </w:t>
      </w:r>
      <w:r w:rsidRPr="00B43EFC">
        <w:rPr>
          <w:rFonts w:ascii="Arial" w:eastAsia="Times New Roman" w:hAnsi="Arial" w:cs="Arial"/>
          <w:bCs/>
          <w:i/>
          <w:iCs/>
          <w:color w:val="000000"/>
          <w:highlight w:val="yellow"/>
          <w:lang w:eastAsia="pl-PL"/>
        </w:rPr>
        <w:t>nr 7</w:t>
      </w:r>
      <w:r w:rsidRPr="00B43EFC">
        <w:rPr>
          <w:rFonts w:ascii="Arial" w:eastAsia="Times New Roman" w:hAnsi="Arial" w:cs="Arial"/>
          <w:bCs/>
          <w:i/>
          <w:iCs/>
          <w:color w:val="000000"/>
          <w:lang w:eastAsia="pl-PL"/>
        </w:rPr>
        <w:t xml:space="preserve"> do ogłoszenia),</w:t>
      </w:r>
    </w:p>
    <w:p w14:paraId="693EEF21"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color w:val="000000"/>
          <w:lang w:eastAsia="pl-PL"/>
        </w:rPr>
        <w:t>Pełnomocnictwo do podpisania oferty</w:t>
      </w:r>
      <w:r w:rsidRPr="00F1101B">
        <w:rPr>
          <w:rFonts w:ascii="Arial" w:eastAsia="Times New Roman" w:hAnsi="Arial" w:cs="Arial"/>
          <w:color w:val="000000"/>
          <w:lang w:eastAsia="pl-PL"/>
        </w:rPr>
        <w:t xml:space="preserve">, </w:t>
      </w:r>
      <w:r w:rsidRPr="00F1101B">
        <w:rPr>
          <w:rFonts w:ascii="Arial" w:eastAsia="Times New Roman" w:hAnsi="Arial" w:cs="Arial"/>
          <w:color w:val="000000"/>
          <w:u w:val="single"/>
          <w:lang w:eastAsia="pl-PL"/>
        </w:rPr>
        <w:t>o ile</w:t>
      </w:r>
      <w:r w:rsidRPr="00F1101B">
        <w:rPr>
          <w:rFonts w:ascii="Arial" w:eastAsia="Times New Roman" w:hAnsi="Arial" w:cs="Arial"/>
          <w:color w:val="000000"/>
          <w:lang w:eastAsia="pl-PL"/>
        </w:rPr>
        <w:t xml:space="preserve"> prawo do podpisania oferty nie wynika z innych dokumentów złożonych wraz z ofertą bądź z właściwego rejestru lub z centralnej ewidencji</w:t>
      </w:r>
      <w:r>
        <w:rPr>
          <w:rFonts w:ascii="Arial" w:eastAsia="Times New Roman" w:hAnsi="Arial" w:cs="Arial"/>
          <w:color w:val="000000"/>
          <w:lang w:eastAsia="pl-PL"/>
        </w:rPr>
        <w:br/>
      </w:r>
      <w:r w:rsidRPr="00F1101B">
        <w:rPr>
          <w:rFonts w:ascii="Arial" w:eastAsia="Times New Roman" w:hAnsi="Arial" w:cs="Arial"/>
          <w:color w:val="000000"/>
          <w:lang w:eastAsia="pl-PL"/>
        </w:rPr>
        <w:t xml:space="preserve"> i informacji o działalności gospodarczej. Treść pełnomocnictwa musi jednoznacznie wskazywać czynności, do wykonywania których pełnomocnik jest powołany – </w:t>
      </w:r>
      <w:r w:rsidRPr="00F1101B">
        <w:rPr>
          <w:rFonts w:ascii="Arial" w:eastAsia="Times New Roman" w:hAnsi="Arial" w:cs="Arial"/>
          <w:bCs/>
          <w:color w:val="000000"/>
          <w:u w:val="single"/>
          <w:lang w:eastAsia="pl-PL"/>
        </w:rPr>
        <w:t>jeżeli dotyczy</w:t>
      </w:r>
      <w:r w:rsidRPr="00F1101B">
        <w:rPr>
          <w:rFonts w:ascii="Arial" w:eastAsia="Times New Roman" w:hAnsi="Arial" w:cs="Arial"/>
          <w:color w:val="000000"/>
          <w:lang w:eastAsia="pl-PL"/>
        </w:rPr>
        <w:t>;</w:t>
      </w:r>
    </w:p>
    <w:p w14:paraId="2E68C185" w14:textId="77777777" w:rsidR="00F138CF" w:rsidRPr="00F1101B" w:rsidRDefault="00F138CF" w:rsidP="00F138CF">
      <w:pPr>
        <w:numPr>
          <w:ilvl w:val="0"/>
          <w:numId w:val="18"/>
        </w:numPr>
        <w:autoSpaceDE w:val="0"/>
        <w:autoSpaceDN w:val="0"/>
        <w:adjustRightInd w:val="0"/>
        <w:spacing w:after="0" w:line="276" w:lineRule="auto"/>
        <w:ind w:left="426" w:hanging="284"/>
        <w:jc w:val="both"/>
        <w:rPr>
          <w:rFonts w:ascii="Arial" w:eastAsia="Times New Roman" w:hAnsi="Arial" w:cs="Arial"/>
          <w:i/>
          <w:iCs/>
          <w:color w:val="000000"/>
          <w:lang w:eastAsia="pl-PL"/>
        </w:rPr>
      </w:pPr>
      <w:r w:rsidRPr="00F1101B">
        <w:rPr>
          <w:rFonts w:ascii="Arial" w:eastAsia="Times New Roman" w:hAnsi="Arial" w:cs="Arial"/>
          <w:b/>
          <w:i/>
          <w:iCs/>
          <w:color w:val="000000"/>
          <w:lang w:eastAsia="pl-PL"/>
        </w:rPr>
        <w:t>Pełnomocnictwo do reprezentowania w postępowaniu wszystkich wykonawców</w:t>
      </w:r>
      <w:r>
        <w:rPr>
          <w:rFonts w:ascii="Arial" w:eastAsia="Times New Roman" w:hAnsi="Arial" w:cs="Arial"/>
          <w:i/>
          <w:iCs/>
          <w:color w:val="000000"/>
          <w:lang w:eastAsia="pl-PL"/>
        </w:rPr>
        <w:t xml:space="preserve"> wspólnie ubiegających się</w:t>
      </w:r>
      <w:r w:rsidRPr="00F1101B">
        <w:rPr>
          <w:rFonts w:ascii="Arial" w:eastAsia="Times New Roman" w:hAnsi="Arial" w:cs="Arial"/>
          <w:i/>
          <w:iCs/>
          <w:color w:val="000000"/>
          <w:lang w:eastAsia="pl-PL"/>
        </w:rPr>
        <w:t xml:space="preserve"> o udzielenie zamówienia lub do reprezentowania w postępowaniu i podpisania umowy – </w:t>
      </w:r>
      <w:r w:rsidRPr="00F1101B">
        <w:rPr>
          <w:rFonts w:ascii="Arial" w:eastAsia="Times New Roman" w:hAnsi="Arial" w:cs="Arial"/>
          <w:i/>
          <w:iCs/>
          <w:color w:val="000000"/>
          <w:u w:val="single"/>
          <w:lang w:eastAsia="pl-PL"/>
        </w:rPr>
        <w:t>jeżeli dotyczy</w:t>
      </w:r>
      <w:r w:rsidRPr="00F1101B">
        <w:rPr>
          <w:rFonts w:ascii="Arial" w:eastAsia="Times New Roman" w:hAnsi="Arial" w:cs="Arial"/>
          <w:i/>
          <w:iCs/>
          <w:color w:val="000000"/>
          <w:lang w:eastAsia="pl-PL"/>
        </w:rPr>
        <w:t>.</w:t>
      </w:r>
    </w:p>
    <w:p w14:paraId="03D4E0D0" w14:textId="77777777" w:rsidR="00F138CF" w:rsidRPr="00F1101B" w:rsidRDefault="00F138CF" w:rsidP="00F138CF">
      <w:pPr>
        <w:numPr>
          <w:ilvl w:val="0"/>
          <w:numId w:val="18"/>
        </w:numPr>
        <w:spacing w:after="0" w:line="276" w:lineRule="auto"/>
        <w:ind w:left="426" w:hanging="284"/>
        <w:jc w:val="both"/>
        <w:rPr>
          <w:rFonts w:ascii="Arial" w:eastAsia="Times New Roman" w:hAnsi="Arial" w:cs="Arial"/>
          <w:i/>
          <w:iCs/>
          <w:color w:val="000000"/>
          <w:lang w:eastAsia="pl-PL"/>
        </w:rPr>
      </w:pPr>
      <w:r w:rsidRPr="00F1101B">
        <w:rPr>
          <w:rFonts w:ascii="Arial" w:eastAsia="Lucida Sans Unicode" w:hAnsi="Arial" w:cs="Arial"/>
          <w:kern w:val="1"/>
          <w:u w:val="single"/>
        </w:rPr>
        <w:t>w przypadku</w:t>
      </w:r>
      <w:r w:rsidRPr="00F1101B">
        <w:rPr>
          <w:rFonts w:ascii="Arial" w:eastAsia="Lucida Sans Unicode" w:hAnsi="Arial" w:cs="Arial"/>
          <w:kern w:val="1"/>
        </w:rPr>
        <w:t>, gdy Wykonawca, polega na zdolnościach lub sytuacji podmiotów udostępniających zasoby:</w:t>
      </w:r>
    </w:p>
    <w:p w14:paraId="18C148B5" w14:textId="77777777" w:rsidR="00F138CF" w:rsidRDefault="00F138CF" w:rsidP="00F138CF">
      <w:pPr>
        <w:spacing w:after="0" w:line="276" w:lineRule="auto"/>
        <w:ind w:left="993" w:hanging="284"/>
        <w:jc w:val="both"/>
        <w:rPr>
          <w:rFonts w:ascii="Arial" w:eastAsia="Lucida Sans Unicode" w:hAnsi="Arial" w:cs="Arial"/>
          <w:kern w:val="1"/>
        </w:rPr>
      </w:pPr>
      <w:r w:rsidRPr="00F1101B">
        <w:rPr>
          <w:rFonts w:ascii="Arial" w:eastAsia="Lucida Sans Unicode" w:hAnsi="Arial" w:cs="Arial"/>
          <w:kern w:val="1"/>
        </w:rPr>
        <w:t xml:space="preserve">a) </w:t>
      </w:r>
      <w:r w:rsidRPr="00F1101B">
        <w:rPr>
          <w:rFonts w:ascii="Arial" w:eastAsia="Lucida Sans Unicode" w:hAnsi="Arial" w:cs="Arial"/>
          <w:b/>
          <w:kern w:val="1"/>
        </w:rPr>
        <w:t>zobowiązanie</w:t>
      </w:r>
      <w:r w:rsidRPr="00F1101B">
        <w:rPr>
          <w:rFonts w:ascii="Arial" w:eastAsia="Lucida Sans Unicode" w:hAnsi="Arial" w:cs="Arial"/>
          <w:kern w:val="1"/>
        </w:rPr>
        <w:t xml:space="preserve"> podmiotu udostępniającego zasoby do oddania mu do dyspozycji niezbędnych zasobów na potrzeby realizacji danego zamówienia lub inny podmiotowy środek dowodowy potwierdzający, że wykonawca realizując zamówienie, będzie dysponował niezbędnymi zasobami tych podmiotów,</w:t>
      </w:r>
    </w:p>
    <w:p w14:paraId="4A0F039F" w14:textId="77777777" w:rsidR="00F138CF" w:rsidRPr="00F1101B" w:rsidRDefault="00F138CF" w:rsidP="00F138CF">
      <w:pPr>
        <w:spacing w:after="0" w:line="276" w:lineRule="auto"/>
        <w:ind w:left="1560" w:hanging="851"/>
        <w:jc w:val="both"/>
        <w:rPr>
          <w:rFonts w:ascii="Arial" w:eastAsia="Lucida Sans Unicode" w:hAnsi="Arial" w:cs="Arial"/>
          <w:kern w:val="1"/>
        </w:rPr>
      </w:pPr>
      <w:r>
        <w:rPr>
          <w:rFonts w:ascii="Arial" w:eastAsia="Lucida Sans Unicode" w:hAnsi="Arial" w:cs="Arial"/>
          <w:b/>
          <w:kern w:val="1"/>
        </w:rPr>
        <w:t xml:space="preserve">uwaga: </w:t>
      </w:r>
      <w:r w:rsidRPr="00904B16">
        <w:rPr>
          <w:rFonts w:ascii="Arial" w:eastAsia="Lucida Sans Unicode" w:hAnsi="Arial" w:cs="Arial"/>
          <w:b/>
          <w:kern w:val="1"/>
          <w:highlight w:val="yellow"/>
        </w:rPr>
        <w:t>w przypadku polegania na doświadczeniu innego podmiotu</w:t>
      </w:r>
      <w:r>
        <w:rPr>
          <w:rFonts w:ascii="Arial" w:eastAsia="Lucida Sans Unicode" w:hAnsi="Arial" w:cs="Arial"/>
          <w:b/>
          <w:kern w:val="1"/>
        </w:rPr>
        <w:t xml:space="preserve">, z załączonego dokumentu (zobowiązania) musi wynikać, że </w:t>
      </w:r>
      <w:r w:rsidRPr="00904B16">
        <w:rPr>
          <w:rFonts w:ascii="Arial" w:eastAsia="Lucida Sans Unicode" w:hAnsi="Arial" w:cs="Arial"/>
          <w:b/>
          <w:kern w:val="1"/>
          <w:highlight w:val="yellow"/>
        </w:rPr>
        <w:t xml:space="preserve">podmiot udostępniający doświadczenie </w:t>
      </w:r>
      <w:r w:rsidRPr="00904B16">
        <w:rPr>
          <w:rFonts w:ascii="Arial" w:eastAsia="Lucida Sans Unicode" w:hAnsi="Arial" w:cs="Arial"/>
          <w:b/>
          <w:kern w:val="1"/>
          <w:highlight w:val="yellow"/>
          <w:u w:val="single"/>
        </w:rPr>
        <w:t>weźmie udział</w:t>
      </w:r>
      <w:r w:rsidRPr="00904B16">
        <w:rPr>
          <w:rFonts w:ascii="Arial" w:eastAsia="Lucida Sans Unicode" w:hAnsi="Arial" w:cs="Arial"/>
          <w:b/>
          <w:kern w:val="1"/>
          <w:highlight w:val="yellow"/>
        </w:rPr>
        <w:t xml:space="preserve"> w realizacji inwestycji </w:t>
      </w:r>
      <w:r w:rsidRPr="00904B16">
        <w:rPr>
          <w:rFonts w:ascii="Arial" w:eastAsia="Lucida Sans Unicode" w:hAnsi="Arial" w:cs="Arial"/>
          <w:b/>
          <w:kern w:val="1"/>
          <w:highlight w:val="yellow"/>
          <w:u w:val="single"/>
        </w:rPr>
        <w:t>jako podwykonawca</w:t>
      </w:r>
      <w:r>
        <w:rPr>
          <w:rFonts w:ascii="Arial" w:eastAsia="Lucida Sans Unicode" w:hAnsi="Arial" w:cs="Arial"/>
          <w:b/>
          <w:kern w:val="1"/>
          <w:u w:val="single"/>
        </w:rPr>
        <w:t>.</w:t>
      </w:r>
    </w:p>
    <w:p w14:paraId="3D0AC99F" w14:textId="77777777" w:rsidR="00F138CF" w:rsidRPr="00F1101B" w:rsidRDefault="00F138CF" w:rsidP="00F138CF">
      <w:pPr>
        <w:spacing w:after="0" w:line="276" w:lineRule="auto"/>
        <w:ind w:left="993" w:hanging="284"/>
        <w:jc w:val="both"/>
        <w:rPr>
          <w:rFonts w:ascii="Arial" w:eastAsia="Lucida Sans Unicode" w:hAnsi="Arial" w:cs="Arial"/>
          <w:bCs/>
          <w:kern w:val="1"/>
        </w:rPr>
      </w:pPr>
      <w:r w:rsidRPr="00F1101B">
        <w:rPr>
          <w:rFonts w:ascii="Arial" w:eastAsia="Lucida Sans Unicode" w:hAnsi="Arial" w:cs="Arial"/>
          <w:kern w:val="1"/>
        </w:rPr>
        <w:t xml:space="preserve">b) </w:t>
      </w:r>
      <w:r w:rsidRPr="00F1101B">
        <w:rPr>
          <w:rFonts w:ascii="Arial" w:eastAsia="Lucida Sans Unicode" w:hAnsi="Arial" w:cs="Arial"/>
          <w:b/>
          <w:bCs/>
          <w:kern w:val="1"/>
        </w:rPr>
        <w:t>oświadczenie</w:t>
      </w:r>
      <w:r w:rsidRPr="00F1101B">
        <w:rPr>
          <w:rFonts w:ascii="Arial" w:eastAsia="Lucida Sans Unicode" w:hAnsi="Arial" w:cs="Arial"/>
          <w:bCs/>
          <w:kern w:val="1"/>
        </w:rPr>
        <w:t xml:space="preserve"> podmiotu udostępniającego zasoby, potwierdzające brak podstaw wykluczenia tego podmiotu oraz spełnianie warunków udziału w postępowaniu, </w:t>
      </w:r>
      <w:r>
        <w:rPr>
          <w:rFonts w:ascii="Arial" w:eastAsia="Lucida Sans Unicode" w:hAnsi="Arial" w:cs="Arial"/>
          <w:bCs/>
          <w:kern w:val="1"/>
        </w:rPr>
        <w:br/>
      </w:r>
      <w:r w:rsidRPr="00F1101B">
        <w:rPr>
          <w:rFonts w:ascii="Arial" w:eastAsia="Lucida Sans Unicode" w:hAnsi="Arial" w:cs="Arial"/>
          <w:bCs/>
          <w:kern w:val="1"/>
        </w:rPr>
        <w:t xml:space="preserve">w zakresie, w jakim wykonawca powołuje się na jego zasoby. </w:t>
      </w:r>
    </w:p>
    <w:p w14:paraId="61E5B0F3" w14:textId="77777777" w:rsidR="00F138CF" w:rsidRPr="00807A88" w:rsidRDefault="00F138CF" w:rsidP="00F138CF">
      <w:pPr>
        <w:autoSpaceDE w:val="0"/>
        <w:autoSpaceDN w:val="0"/>
        <w:adjustRightInd w:val="0"/>
        <w:spacing w:after="0" w:line="276" w:lineRule="auto"/>
        <w:ind w:left="284" w:hanging="284"/>
        <w:jc w:val="both"/>
        <w:rPr>
          <w:rFonts w:ascii="Arial" w:eastAsia="Times New Roman" w:hAnsi="Arial" w:cs="Arial"/>
          <w:b/>
          <w:bCs/>
          <w:color w:val="000000"/>
          <w:lang w:eastAsia="pl-PL"/>
        </w:rPr>
      </w:pPr>
      <w:r>
        <w:rPr>
          <w:rFonts w:ascii="Arial" w:eastAsia="Times New Roman" w:hAnsi="Arial" w:cs="Arial"/>
          <w:color w:val="000000"/>
          <w:lang w:eastAsia="pl-PL"/>
        </w:rPr>
        <w:t xml:space="preserve">9) </w:t>
      </w:r>
      <w:r w:rsidRPr="00807A88">
        <w:rPr>
          <w:rFonts w:ascii="Arial" w:eastAsia="Times New Roman" w:hAnsi="Arial" w:cs="Arial"/>
          <w:b/>
          <w:bCs/>
          <w:color w:val="000000"/>
          <w:lang w:eastAsia="pl-PL"/>
        </w:rPr>
        <w:t>Oryginał dokumentu wadialnego (w przypadku wnoszenia wadium w pieniądzu zaleca się dołączenie potwierdzenia przelewu, przy czym decyduje data faktycznego wpływu na konto Zamawiającego)</w:t>
      </w:r>
    </w:p>
    <w:p w14:paraId="43C25276" w14:textId="77777777" w:rsidR="00F138CF" w:rsidRPr="00125089" w:rsidRDefault="00F138CF" w:rsidP="00F138CF">
      <w:pPr>
        <w:autoSpaceDE w:val="0"/>
        <w:autoSpaceDN w:val="0"/>
        <w:adjustRightInd w:val="0"/>
        <w:spacing w:after="0" w:line="276" w:lineRule="auto"/>
        <w:jc w:val="both"/>
        <w:rPr>
          <w:rFonts w:ascii="Arial" w:eastAsia="Times New Roman" w:hAnsi="Arial" w:cs="Arial"/>
          <w:color w:val="000000"/>
          <w:sz w:val="16"/>
          <w:lang w:eastAsia="pl-PL"/>
        </w:rPr>
      </w:pPr>
    </w:p>
    <w:p w14:paraId="10E26032" w14:textId="77777777" w:rsidR="00F138CF" w:rsidRPr="00F1101B" w:rsidRDefault="00F138CF" w:rsidP="00F138CF">
      <w:pPr>
        <w:autoSpaceDE w:val="0"/>
        <w:autoSpaceDN w:val="0"/>
        <w:adjustRightInd w:val="0"/>
        <w:spacing w:after="0" w:line="276" w:lineRule="auto"/>
        <w:jc w:val="both"/>
        <w:rPr>
          <w:rFonts w:ascii="Arial" w:eastAsia="Times New Roman" w:hAnsi="Arial" w:cs="Arial"/>
          <w:b/>
          <w:bCs/>
          <w:color w:val="000000"/>
          <w:lang w:eastAsia="pl-PL"/>
        </w:rPr>
      </w:pPr>
      <w:r w:rsidRPr="00F1101B">
        <w:rPr>
          <w:rFonts w:ascii="Arial" w:eastAsia="Times New Roman" w:hAnsi="Arial" w:cs="Arial"/>
          <w:color w:val="000000"/>
          <w:lang w:eastAsia="pl-PL"/>
        </w:rPr>
        <w:t xml:space="preserve">11. </w:t>
      </w:r>
      <w:r w:rsidRPr="00F1101B">
        <w:rPr>
          <w:rFonts w:ascii="Arial" w:eastAsia="Times New Roman" w:hAnsi="Arial" w:cs="Arial"/>
          <w:b/>
          <w:bCs/>
          <w:color w:val="000000"/>
          <w:lang w:eastAsia="pl-PL"/>
        </w:rPr>
        <w:t>Wypełnianie formularza ofertowego:</w:t>
      </w:r>
    </w:p>
    <w:p w14:paraId="57912425"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745EFA">
        <w:rPr>
          <w:rFonts w:ascii="Arial" w:eastAsia="Times New Roman" w:hAnsi="Arial" w:cs="Arial"/>
          <w:bCs/>
          <w:color w:val="000000"/>
          <w:lang w:eastAsia="pl-PL"/>
        </w:rPr>
        <w:t>W formularzu ofertowym należy podać</w:t>
      </w:r>
      <w:r>
        <w:rPr>
          <w:rFonts w:ascii="Arial" w:eastAsia="Times New Roman" w:hAnsi="Arial" w:cs="Arial"/>
          <w:bCs/>
          <w:color w:val="000000"/>
          <w:lang w:eastAsia="pl-PL"/>
        </w:rPr>
        <w:t>:</w:t>
      </w:r>
    </w:p>
    <w:p w14:paraId="7624924E" w14:textId="77777777" w:rsidR="00F138CF" w:rsidRPr="00F1101B" w:rsidRDefault="00F138CF" w:rsidP="00F138CF">
      <w:pPr>
        <w:autoSpaceDE w:val="0"/>
        <w:autoSpaceDN w:val="0"/>
        <w:adjustRightInd w:val="0"/>
        <w:spacing w:after="0" w:line="276" w:lineRule="auto"/>
        <w:jc w:val="both"/>
        <w:rPr>
          <w:rFonts w:ascii="Arial" w:eastAsia="Times New Roman" w:hAnsi="Arial" w:cs="Arial"/>
          <w:color w:val="000000"/>
          <w:lang w:eastAsia="pl-PL"/>
        </w:rPr>
      </w:pPr>
      <w:r w:rsidRPr="00F1101B">
        <w:rPr>
          <w:rFonts w:ascii="Arial" w:eastAsia="Times New Roman" w:hAnsi="Arial" w:cs="Arial"/>
          <w:color w:val="000000"/>
          <w:lang w:eastAsia="pl-PL"/>
        </w:rPr>
        <w:t>1) Oferowaną c</w:t>
      </w:r>
      <w:r>
        <w:rPr>
          <w:rFonts w:ascii="Arial" w:eastAsia="Times New Roman" w:hAnsi="Arial" w:cs="Arial"/>
          <w:color w:val="000000"/>
          <w:lang w:eastAsia="pl-PL"/>
        </w:rPr>
        <w:t xml:space="preserve">enę brutto – liczbowo i słownie. </w:t>
      </w:r>
    </w:p>
    <w:p w14:paraId="740DA5A1" w14:textId="77777777" w:rsidR="00F138CF" w:rsidRPr="00125089" w:rsidRDefault="00F138CF" w:rsidP="00F138CF">
      <w:pPr>
        <w:spacing w:after="0" w:line="276" w:lineRule="auto"/>
        <w:jc w:val="both"/>
        <w:rPr>
          <w:rFonts w:ascii="Arial" w:eastAsia="Lucida Sans Unicode" w:hAnsi="Arial" w:cs="Arial"/>
          <w:b/>
          <w:bCs/>
          <w:kern w:val="1"/>
          <w:sz w:val="20"/>
        </w:rPr>
      </w:pPr>
    </w:p>
    <w:p w14:paraId="4A9815E3" w14:textId="77777777" w:rsidR="00F138CF" w:rsidRPr="00F1101B" w:rsidRDefault="00F138CF" w:rsidP="00F138CF">
      <w:pPr>
        <w:spacing w:after="0" w:line="276" w:lineRule="auto"/>
        <w:jc w:val="both"/>
        <w:rPr>
          <w:rFonts w:ascii="Arial" w:eastAsia="Lucida Sans Unicode" w:hAnsi="Arial" w:cs="Arial"/>
          <w:b/>
          <w:bCs/>
          <w:kern w:val="1"/>
        </w:rPr>
      </w:pPr>
      <w:r w:rsidRPr="00F1101B">
        <w:rPr>
          <w:rFonts w:ascii="Arial" w:eastAsia="Lucida Sans Unicode" w:hAnsi="Arial" w:cs="Arial"/>
          <w:b/>
          <w:bCs/>
          <w:kern w:val="1"/>
        </w:rPr>
        <w:t>12. SPOSÓB OBLICZANIA CENY:</w:t>
      </w:r>
    </w:p>
    <w:p w14:paraId="478C7DCE" w14:textId="77777777" w:rsidR="00F138CF" w:rsidRPr="00125089" w:rsidRDefault="00F138CF" w:rsidP="00F138CF">
      <w:pPr>
        <w:spacing w:after="0" w:line="276" w:lineRule="auto"/>
        <w:jc w:val="both"/>
        <w:rPr>
          <w:rFonts w:ascii="Arial" w:eastAsia="Lucida Sans Unicode" w:hAnsi="Arial" w:cs="Arial"/>
          <w:b/>
          <w:bCs/>
          <w:kern w:val="1"/>
          <w:sz w:val="12"/>
        </w:rPr>
      </w:pPr>
    </w:p>
    <w:p w14:paraId="73C32797" w14:textId="77777777" w:rsidR="00F138CF" w:rsidRPr="00326809"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Cena ofertowa musi być skalkulowana w sposób jednoznaczny, uwzględniać wszystkie wymagania Zamawiającego określone w ogłoszeniu oraz obejmować wszelkie koszty związane z realizacją prze</w:t>
      </w:r>
      <w:r>
        <w:rPr>
          <w:rFonts w:ascii="Arial" w:eastAsia="Times New Roman" w:hAnsi="Arial" w:cs="Arial"/>
          <w:iCs/>
          <w:color w:val="000000"/>
          <w:sz w:val="22"/>
          <w:lang w:eastAsia="pl-PL"/>
        </w:rPr>
        <w:t xml:space="preserve">dmiotu zamówienia oraz podatek. </w:t>
      </w:r>
    </w:p>
    <w:p w14:paraId="20D2D14E" w14:textId="77777777" w:rsidR="00F138CF" w:rsidRPr="005F51CC" w:rsidRDefault="00F138CF" w:rsidP="00F138CF">
      <w:pPr>
        <w:pStyle w:val="Akapitzlist"/>
        <w:numPr>
          <w:ilvl w:val="0"/>
          <w:numId w:val="27"/>
        </w:numPr>
        <w:ind w:left="284" w:hanging="284"/>
        <w:rPr>
          <w:rFonts w:ascii="Arial" w:eastAsia="Times New Roman" w:hAnsi="Arial" w:cs="Arial"/>
          <w:iCs/>
          <w:color w:val="000000"/>
          <w:sz w:val="22"/>
          <w:szCs w:val="22"/>
          <w:lang w:eastAsia="pl-PL"/>
        </w:rPr>
      </w:pPr>
      <w:r w:rsidRPr="00326809">
        <w:rPr>
          <w:rFonts w:ascii="Arial" w:eastAsia="Times New Roman" w:hAnsi="Arial" w:cs="Arial"/>
          <w:iCs/>
          <w:color w:val="000000"/>
          <w:sz w:val="22"/>
          <w:lang w:eastAsia="pl-PL"/>
        </w:rPr>
        <w:t xml:space="preserve">Cena brutto za realizację całego zamówienia musi zostać podana przez Wykonawcę </w:t>
      </w:r>
      <w:r w:rsidRPr="00326809">
        <w:rPr>
          <w:rFonts w:ascii="Arial" w:eastAsia="Times New Roman" w:hAnsi="Arial" w:cs="Arial"/>
          <w:iCs/>
          <w:color w:val="000000"/>
          <w:sz w:val="22"/>
          <w:lang w:eastAsia="pl-PL"/>
        </w:rPr>
        <w:br/>
        <w:t xml:space="preserve">w wypełnionym formularzu ofertowym (załącznik nr </w:t>
      </w:r>
      <w:r w:rsidRPr="00326809">
        <w:rPr>
          <w:rFonts w:ascii="Arial" w:eastAsia="Times New Roman" w:hAnsi="Arial" w:cs="Arial"/>
          <w:iCs/>
          <w:color w:val="000000"/>
          <w:sz w:val="22"/>
          <w:highlight w:val="yellow"/>
          <w:lang w:eastAsia="pl-PL"/>
        </w:rPr>
        <w:t>1</w:t>
      </w:r>
      <w:r w:rsidRPr="00326809">
        <w:rPr>
          <w:rFonts w:ascii="Arial" w:eastAsia="Times New Roman" w:hAnsi="Arial" w:cs="Arial"/>
          <w:iCs/>
          <w:color w:val="000000"/>
          <w:sz w:val="22"/>
          <w:lang w:eastAsia="pl-PL"/>
        </w:rPr>
        <w:t xml:space="preserve"> do ogłoszenia)</w:t>
      </w:r>
      <w:r w:rsidRPr="005F51CC">
        <w:rPr>
          <w:rFonts w:ascii="Arial" w:eastAsia="Times New Roman" w:hAnsi="Arial" w:cs="Arial"/>
          <w:iCs/>
          <w:color w:val="000000"/>
          <w:sz w:val="22"/>
          <w:szCs w:val="22"/>
          <w:lang w:eastAsia="pl-PL"/>
        </w:rPr>
        <w:t xml:space="preserve">. </w:t>
      </w:r>
    </w:p>
    <w:p w14:paraId="52B46424" w14:textId="77777777" w:rsidR="00F138CF" w:rsidRPr="00326809"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 xml:space="preserve">Wykonawca może zaproponować tylko jedną cenę. </w:t>
      </w:r>
    </w:p>
    <w:p w14:paraId="6D72ABDE" w14:textId="77777777" w:rsidR="00F138CF" w:rsidRDefault="00F138CF" w:rsidP="00F138CF">
      <w:pPr>
        <w:pStyle w:val="Akapitzlist"/>
        <w:numPr>
          <w:ilvl w:val="0"/>
          <w:numId w:val="27"/>
        </w:numPr>
        <w:autoSpaceDE w:val="0"/>
        <w:autoSpaceDN w:val="0"/>
        <w:adjustRightInd w:val="0"/>
        <w:ind w:left="284" w:hanging="284"/>
        <w:rPr>
          <w:rFonts w:ascii="Arial" w:eastAsia="Times New Roman" w:hAnsi="Arial" w:cs="Arial"/>
          <w:iCs/>
          <w:color w:val="000000"/>
          <w:sz w:val="22"/>
          <w:lang w:eastAsia="pl-PL"/>
        </w:rPr>
      </w:pPr>
      <w:r w:rsidRPr="00326809">
        <w:rPr>
          <w:rFonts w:ascii="Arial" w:eastAsia="Times New Roman" w:hAnsi="Arial" w:cs="Arial"/>
          <w:iCs/>
          <w:color w:val="000000"/>
          <w:sz w:val="22"/>
          <w:lang w:eastAsia="pl-PL"/>
        </w:rPr>
        <w:t xml:space="preserve">Cena oferty musi być podana w złotych polskich (PLN), cyfrowo i słownie z dokładnością do dwóch miejsc po przecinku. </w:t>
      </w:r>
    </w:p>
    <w:p w14:paraId="633847FA" w14:textId="77777777" w:rsidR="00F138CF" w:rsidRPr="00125089" w:rsidRDefault="00F138CF" w:rsidP="00F138CF">
      <w:pPr>
        <w:pStyle w:val="Akapitzlist"/>
        <w:autoSpaceDE w:val="0"/>
        <w:autoSpaceDN w:val="0"/>
        <w:adjustRightInd w:val="0"/>
        <w:ind w:left="284"/>
        <w:rPr>
          <w:rFonts w:ascii="Arial" w:eastAsia="Times New Roman" w:hAnsi="Arial" w:cs="Arial"/>
          <w:iCs/>
          <w:color w:val="000000"/>
          <w:sz w:val="20"/>
          <w:lang w:eastAsia="pl-PL"/>
        </w:rPr>
      </w:pPr>
    </w:p>
    <w:p w14:paraId="012E240E"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 TERMIN I MIEJSCE SKŁADANIA OFERT</w:t>
      </w:r>
    </w:p>
    <w:p w14:paraId="6229E595" w14:textId="77777777" w:rsidR="00F138CF" w:rsidRPr="005F1876" w:rsidRDefault="00F138CF" w:rsidP="00F138CF">
      <w:pPr>
        <w:spacing w:after="0" w:line="276" w:lineRule="auto"/>
        <w:ind w:left="284" w:hanging="284"/>
        <w:jc w:val="both"/>
        <w:rPr>
          <w:rFonts w:ascii="Arial" w:eastAsia="Lucida Sans Unicode" w:hAnsi="Arial" w:cs="Arial"/>
          <w:b/>
          <w:bCs/>
          <w:color w:val="0000FF"/>
          <w:kern w:val="1"/>
          <w:sz w:val="16"/>
          <w:u w:val="single"/>
        </w:rPr>
      </w:pPr>
    </w:p>
    <w:p w14:paraId="7C595D51" w14:textId="77777777" w:rsidR="00F138CF" w:rsidRPr="00F1101B"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kern w:val="1"/>
          <w:u w:val="single"/>
        </w:rPr>
      </w:pPr>
      <w:r w:rsidRPr="00F1101B">
        <w:rPr>
          <w:rFonts w:ascii="Arial" w:eastAsia="Lucida Sans Unicode" w:hAnsi="Arial" w:cs="Arial"/>
          <w:kern w:val="1"/>
          <w:u w:val="single"/>
        </w:rPr>
        <w:t xml:space="preserve">Zamknięta koperta zawierająca ofertę powinna być opisana </w:t>
      </w:r>
      <w:r w:rsidRPr="00F1101B">
        <w:rPr>
          <w:rFonts w:ascii="Arial" w:eastAsia="Lucida Sans Unicode" w:hAnsi="Arial" w:cs="Arial"/>
          <w:b/>
          <w:kern w:val="1"/>
          <w:u w:val="single"/>
        </w:rPr>
        <w:t>nazwą i adresem wykonawcy</w:t>
      </w:r>
      <w:r w:rsidRPr="00F1101B">
        <w:rPr>
          <w:rFonts w:ascii="Arial" w:eastAsia="Lucida Sans Unicode" w:hAnsi="Arial" w:cs="Arial"/>
          <w:kern w:val="1"/>
          <w:u w:val="single"/>
        </w:rPr>
        <w:t xml:space="preserve"> oraz oznaczona napisem: </w:t>
      </w:r>
    </w:p>
    <w:p w14:paraId="0B5DF014" w14:textId="77777777" w:rsidR="00F138CF" w:rsidRPr="005F1876" w:rsidRDefault="00F138CF" w:rsidP="00F138CF">
      <w:pPr>
        <w:widowControl w:val="0"/>
        <w:suppressAutoHyphens/>
        <w:spacing w:after="0" w:line="276" w:lineRule="auto"/>
        <w:jc w:val="both"/>
        <w:rPr>
          <w:rFonts w:ascii="Arial" w:eastAsia="Lucida Sans Unicode" w:hAnsi="Arial" w:cs="Arial"/>
          <w:kern w:val="1"/>
          <w:sz w:val="16"/>
          <w:u w:val="single"/>
        </w:rPr>
      </w:pPr>
    </w:p>
    <w:tbl>
      <w:tblPr>
        <w:tblW w:w="0" w:type="auto"/>
        <w:tblInd w:w="197" w:type="dxa"/>
        <w:tblLayout w:type="fixed"/>
        <w:tblCellMar>
          <w:top w:w="55" w:type="dxa"/>
          <w:left w:w="55" w:type="dxa"/>
          <w:bottom w:w="55" w:type="dxa"/>
          <w:right w:w="55" w:type="dxa"/>
        </w:tblCellMar>
        <w:tblLook w:val="0000" w:firstRow="0" w:lastRow="0" w:firstColumn="0" w:lastColumn="0" w:noHBand="0" w:noVBand="0"/>
      </w:tblPr>
      <w:tblGrid>
        <w:gridCol w:w="9214"/>
      </w:tblGrid>
      <w:tr w:rsidR="00F138CF" w:rsidRPr="002A1267" w14:paraId="1C851F20" w14:textId="77777777" w:rsidTr="00665262">
        <w:tc>
          <w:tcPr>
            <w:tcW w:w="9214" w:type="dxa"/>
            <w:tcBorders>
              <w:top w:val="single" w:sz="1" w:space="0" w:color="000000"/>
              <w:left w:val="single" w:sz="1" w:space="0" w:color="000000"/>
              <w:bottom w:val="single" w:sz="1" w:space="0" w:color="000000"/>
              <w:right w:val="single" w:sz="1" w:space="0" w:color="000000"/>
            </w:tcBorders>
          </w:tcPr>
          <w:p w14:paraId="2DCFE84A" w14:textId="7E0E793B" w:rsidR="00F138CF" w:rsidRPr="003B0CA6" w:rsidRDefault="00F138CF" w:rsidP="00665262">
            <w:pPr>
              <w:autoSpaceDE w:val="0"/>
              <w:autoSpaceDN w:val="0"/>
              <w:adjustRightInd w:val="0"/>
              <w:jc w:val="center"/>
              <w:rPr>
                <w:rFonts w:ascii="Arial" w:eastAsia="Times New Roman" w:hAnsi="Arial" w:cs="Arial"/>
                <w:b/>
                <w:i/>
                <w:iCs/>
                <w:u w:val="single"/>
                <w:lang w:eastAsia="pl-PL"/>
              </w:rPr>
            </w:pPr>
            <w:r w:rsidRPr="003B0CA6">
              <w:rPr>
                <w:rFonts w:ascii="Arial" w:eastAsia="Lucida Sans Unicode" w:hAnsi="Arial" w:cs="Arial"/>
                <w:kern w:val="1"/>
              </w:rPr>
              <w:t xml:space="preserve">OFERTA REALIZACJI ZAMÓWIENIA SEKTOROWEGO </w:t>
            </w:r>
            <w:r w:rsidR="008A3016" w:rsidRPr="003B0CA6">
              <w:rPr>
                <w:rFonts w:ascii="Arial" w:eastAsia="Times New Roman" w:hAnsi="Arial" w:cs="Arial"/>
                <w:b/>
                <w:i/>
                <w:iCs/>
                <w:u w:val="single"/>
                <w:lang w:eastAsia="pl-PL"/>
              </w:rPr>
              <w:t>OA.</w:t>
            </w:r>
            <w:r w:rsidRPr="003B0CA6">
              <w:rPr>
                <w:rFonts w:ascii="Arial" w:eastAsia="Times New Roman" w:hAnsi="Arial" w:cs="Arial"/>
                <w:b/>
                <w:i/>
                <w:iCs/>
                <w:u w:val="single"/>
                <w:lang w:eastAsia="pl-PL"/>
              </w:rPr>
              <w:t>271.</w:t>
            </w:r>
            <w:r w:rsidR="00960F49" w:rsidRPr="003B0CA6">
              <w:rPr>
                <w:rFonts w:ascii="Arial" w:eastAsia="Times New Roman" w:hAnsi="Arial" w:cs="Arial"/>
                <w:b/>
                <w:i/>
                <w:iCs/>
                <w:u w:val="single"/>
                <w:lang w:eastAsia="pl-PL"/>
              </w:rPr>
              <w:t>0</w:t>
            </w:r>
            <w:r w:rsidR="00A11A80">
              <w:rPr>
                <w:rFonts w:ascii="Arial" w:eastAsia="Times New Roman" w:hAnsi="Arial" w:cs="Arial"/>
                <w:b/>
                <w:i/>
                <w:iCs/>
                <w:u w:val="single"/>
                <w:lang w:eastAsia="pl-PL"/>
              </w:rPr>
              <w:t>5</w:t>
            </w:r>
            <w:r w:rsidRPr="003B0CA6">
              <w:rPr>
                <w:rFonts w:ascii="Arial" w:eastAsia="Times New Roman" w:hAnsi="Arial" w:cs="Arial"/>
                <w:b/>
                <w:i/>
                <w:iCs/>
                <w:u w:val="single"/>
                <w:lang w:eastAsia="pl-PL"/>
              </w:rPr>
              <w:t>.202</w:t>
            </w:r>
            <w:r w:rsidR="00960F49" w:rsidRPr="003B0CA6">
              <w:rPr>
                <w:rFonts w:ascii="Arial" w:eastAsia="Times New Roman" w:hAnsi="Arial" w:cs="Arial"/>
                <w:b/>
                <w:i/>
                <w:iCs/>
                <w:u w:val="single"/>
                <w:lang w:eastAsia="pl-PL"/>
              </w:rPr>
              <w:t>6</w:t>
            </w:r>
            <w:r w:rsidRPr="003B0CA6">
              <w:rPr>
                <w:rFonts w:ascii="Arial" w:eastAsia="Times New Roman" w:hAnsi="Arial" w:cs="Arial"/>
                <w:b/>
                <w:i/>
                <w:iCs/>
                <w:u w:val="single"/>
                <w:lang w:eastAsia="pl-PL"/>
              </w:rPr>
              <w:t xml:space="preserve">.RM </w:t>
            </w:r>
          </w:p>
          <w:p w14:paraId="408399A1" w14:textId="1D7CACEB" w:rsidR="00A90354" w:rsidRPr="00A90354" w:rsidRDefault="00F138CF" w:rsidP="00A90354">
            <w:pPr>
              <w:autoSpaceDE w:val="0"/>
              <w:autoSpaceDN w:val="0"/>
              <w:adjustRightInd w:val="0"/>
              <w:jc w:val="center"/>
              <w:rPr>
                <w:rFonts w:ascii="Arial" w:eastAsia="Times New Roman" w:hAnsi="Arial" w:cs="Arial"/>
                <w:b/>
                <w:bCs/>
                <w:i/>
                <w:iCs/>
                <w:u w:val="single"/>
                <w:lang w:eastAsia="pl-PL"/>
              </w:rPr>
            </w:pPr>
            <w:r w:rsidRPr="003B0CA6">
              <w:rPr>
                <w:rFonts w:ascii="Arial" w:eastAsia="Times New Roman" w:hAnsi="Arial" w:cs="Arial"/>
                <w:b/>
                <w:i/>
                <w:iCs/>
                <w:u w:val="single"/>
                <w:lang w:eastAsia="pl-PL"/>
              </w:rPr>
              <w:t xml:space="preserve">pn. </w:t>
            </w:r>
            <w:r w:rsidR="00A90354" w:rsidRPr="00A90354">
              <w:rPr>
                <w:rFonts w:ascii="Arial" w:eastAsia="Times New Roman" w:hAnsi="Arial" w:cs="Arial"/>
                <w:b/>
                <w:bCs/>
                <w:i/>
                <w:iCs/>
                <w:u w:val="single"/>
                <w:lang w:eastAsia="pl-PL"/>
              </w:rPr>
              <w:t>„Budowa kanalizacji w Gminie Wiśniew” w ramach zadania:</w:t>
            </w:r>
          </w:p>
          <w:p w14:paraId="13A989A3" w14:textId="77777777" w:rsidR="00A90354" w:rsidRPr="00A90354" w:rsidRDefault="00A90354" w:rsidP="00A90354">
            <w:pPr>
              <w:autoSpaceDE w:val="0"/>
              <w:autoSpaceDN w:val="0"/>
              <w:adjustRightInd w:val="0"/>
              <w:jc w:val="center"/>
              <w:rPr>
                <w:rFonts w:ascii="Arial" w:eastAsia="Times New Roman" w:hAnsi="Arial" w:cs="Arial"/>
                <w:b/>
                <w:bCs/>
                <w:i/>
                <w:iCs/>
                <w:u w:val="single"/>
                <w:lang w:eastAsia="pl-PL"/>
              </w:rPr>
            </w:pPr>
            <w:r w:rsidRPr="00A90354">
              <w:rPr>
                <w:rFonts w:ascii="Arial" w:eastAsia="Times New Roman" w:hAnsi="Arial" w:cs="Arial"/>
                <w:b/>
                <w:bCs/>
                <w:i/>
                <w:iCs/>
                <w:u w:val="single"/>
                <w:lang w:eastAsia="pl-PL"/>
              </w:rPr>
              <w:t>Budowa kanalizacji sanitarnej w miejscowości Borki Paduchy</w:t>
            </w:r>
          </w:p>
          <w:p w14:paraId="630A4850" w14:textId="6A11E504" w:rsidR="00F138CF" w:rsidRPr="003B0CA6" w:rsidRDefault="00F138CF" w:rsidP="00665262">
            <w:pPr>
              <w:widowControl w:val="0"/>
              <w:suppressAutoHyphens/>
              <w:spacing w:after="0" w:line="276" w:lineRule="auto"/>
              <w:jc w:val="center"/>
              <w:rPr>
                <w:rFonts w:ascii="Arial" w:eastAsia="Lucida Sans Unicode" w:hAnsi="Arial" w:cs="Arial"/>
                <w:kern w:val="1"/>
              </w:rPr>
            </w:pPr>
            <w:r w:rsidRPr="003B0CA6">
              <w:rPr>
                <w:rFonts w:ascii="Arial" w:eastAsia="Lucida Sans Unicode" w:hAnsi="Arial" w:cs="Arial"/>
                <w:b/>
                <w:bCs/>
                <w:kern w:val="1"/>
                <w:u w:val="single"/>
              </w:rPr>
              <w:t xml:space="preserve">NIE OTWIERAĆ przed </w:t>
            </w:r>
            <w:r w:rsidR="000B0AF9" w:rsidRPr="003B0CA6">
              <w:rPr>
                <w:rFonts w:ascii="Arial" w:eastAsia="Lucida Sans Unicode" w:hAnsi="Arial" w:cs="Arial"/>
                <w:b/>
                <w:bCs/>
                <w:kern w:val="1"/>
                <w:highlight w:val="yellow"/>
                <w:u w:val="single"/>
              </w:rPr>
              <w:t>18</w:t>
            </w:r>
            <w:r w:rsidRPr="003B0CA6">
              <w:rPr>
                <w:rFonts w:ascii="Arial" w:eastAsia="Lucida Sans Unicode" w:hAnsi="Arial" w:cs="Arial"/>
                <w:b/>
                <w:bCs/>
                <w:kern w:val="1"/>
                <w:highlight w:val="yellow"/>
                <w:u w:val="single"/>
              </w:rPr>
              <w:t>.</w:t>
            </w:r>
            <w:r w:rsidR="000B0AF9" w:rsidRPr="003B0CA6">
              <w:rPr>
                <w:rFonts w:ascii="Arial" w:eastAsia="Lucida Sans Unicode" w:hAnsi="Arial" w:cs="Arial"/>
                <w:b/>
                <w:bCs/>
                <w:kern w:val="1"/>
                <w:highlight w:val="yellow"/>
                <w:u w:val="single"/>
              </w:rPr>
              <w:t>06</w:t>
            </w:r>
            <w:r w:rsidRPr="003B0CA6">
              <w:rPr>
                <w:rFonts w:ascii="Arial" w:eastAsia="Lucida Sans Unicode" w:hAnsi="Arial" w:cs="Arial"/>
                <w:b/>
                <w:bCs/>
                <w:kern w:val="1"/>
                <w:highlight w:val="yellow"/>
                <w:u w:val="single"/>
              </w:rPr>
              <w:t>.202</w:t>
            </w:r>
            <w:r w:rsidR="000B0AF9" w:rsidRPr="003B0CA6">
              <w:rPr>
                <w:rFonts w:ascii="Arial" w:eastAsia="Lucida Sans Unicode" w:hAnsi="Arial" w:cs="Arial"/>
                <w:b/>
                <w:bCs/>
                <w:kern w:val="1"/>
                <w:highlight w:val="yellow"/>
                <w:u w:val="single"/>
              </w:rPr>
              <w:t>6</w:t>
            </w:r>
            <w:r w:rsidRPr="003B0CA6">
              <w:rPr>
                <w:rFonts w:ascii="Arial" w:eastAsia="Lucida Sans Unicode" w:hAnsi="Arial" w:cs="Arial"/>
                <w:b/>
                <w:bCs/>
                <w:kern w:val="1"/>
                <w:highlight w:val="yellow"/>
                <w:u w:val="single"/>
              </w:rPr>
              <w:t xml:space="preserve"> r. </w:t>
            </w:r>
            <w:r w:rsidRPr="003B0CA6">
              <w:rPr>
                <w:rFonts w:ascii="Arial" w:eastAsia="Lucida Sans Unicode" w:hAnsi="Arial" w:cs="Arial"/>
                <w:b/>
                <w:bCs/>
                <w:kern w:val="1"/>
                <w:u w:val="single"/>
              </w:rPr>
              <w:t>godz. 10:00</w:t>
            </w:r>
            <w:r w:rsidRPr="003B0CA6">
              <w:rPr>
                <w:rFonts w:ascii="Arial" w:eastAsia="Lucida Sans Unicode" w:hAnsi="Arial" w:cs="Arial"/>
                <w:kern w:val="1"/>
              </w:rPr>
              <w:t xml:space="preserve">.   </w:t>
            </w:r>
          </w:p>
        </w:tc>
      </w:tr>
    </w:tbl>
    <w:p w14:paraId="3A07BDFB" w14:textId="77777777" w:rsidR="00F138CF" w:rsidRPr="002A1267" w:rsidRDefault="00F138CF" w:rsidP="00F138CF">
      <w:pPr>
        <w:widowControl w:val="0"/>
        <w:suppressAutoHyphens/>
        <w:spacing w:after="0" w:line="276" w:lineRule="auto"/>
        <w:jc w:val="both"/>
        <w:rPr>
          <w:rFonts w:ascii="Arial" w:eastAsia="Lucida Sans Unicode" w:hAnsi="Arial" w:cs="Arial"/>
          <w:i/>
          <w:iCs/>
          <w:kern w:val="1"/>
          <w:sz w:val="14"/>
        </w:rPr>
      </w:pPr>
    </w:p>
    <w:p w14:paraId="5610183B" w14:textId="77777777"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i/>
          <w:iCs/>
          <w:kern w:val="1"/>
        </w:rPr>
        <w:t>W przypadku przesłania oferty pocztą kurierską, zawartość przesyłki tj. oferta z załącznikami powinna być zapakowana w dodatkową kopertę opisaną jak wyżej, gdyż opakowanie kurierskie zostanie otwarte na Kancelarii.</w:t>
      </w:r>
    </w:p>
    <w:p w14:paraId="427E654D" w14:textId="2C304F8B" w:rsidR="00F138CF" w:rsidRPr="002A1267" w:rsidRDefault="00F138CF" w:rsidP="00F138CF">
      <w:pPr>
        <w:widowControl w:val="0"/>
        <w:suppressAutoHyphens/>
        <w:spacing w:after="0" w:line="276" w:lineRule="auto"/>
        <w:ind w:left="284"/>
        <w:jc w:val="both"/>
        <w:rPr>
          <w:rFonts w:ascii="Arial" w:eastAsia="Lucida Sans Unicode" w:hAnsi="Arial" w:cs="Arial"/>
          <w:i/>
          <w:iCs/>
          <w:kern w:val="1"/>
        </w:rPr>
      </w:pPr>
      <w:r w:rsidRPr="002A1267">
        <w:rPr>
          <w:rFonts w:ascii="Arial" w:eastAsia="Lucida Sans Unicode" w:hAnsi="Arial" w:cs="Arial"/>
          <w:i/>
          <w:iCs/>
          <w:kern w:val="1"/>
        </w:rPr>
        <w:t xml:space="preserve">Jeżeli bezpośrednio za opakowaniem kurierskim znajduje się treść oferty (bez dodatkowej koperty) należy bezpośrednio na opakowaniu kurierskim umieścić zapis </w:t>
      </w:r>
      <w:r w:rsidRPr="003B0CA6">
        <w:rPr>
          <w:rFonts w:ascii="Arial" w:eastAsia="Lucida Sans Unicode" w:hAnsi="Arial" w:cs="Arial"/>
          <w:b/>
          <w:bCs/>
          <w:i/>
          <w:iCs/>
          <w:kern w:val="1"/>
        </w:rPr>
        <w:t xml:space="preserve">„OFERTA REALIZACJI ZAMÓWIENIA SEKTOROWEGO </w:t>
      </w:r>
      <w:r w:rsidRPr="003B0CA6">
        <w:rPr>
          <w:rFonts w:ascii="Arial" w:eastAsia="Lucida Sans Unicode" w:hAnsi="Arial" w:cs="Arial"/>
          <w:b/>
          <w:bCs/>
          <w:i/>
          <w:iCs/>
          <w:kern w:val="1"/>
          <w:highlight w:val="yellow"/>
        </w:rPr>
        <w:t>(</w:t>
      </w:r>
      <w:r w:rsidR="008A7DB1" w:rsidRPr="003B0CA6">
        <w:rPr>
          <w:rFonts w:ascii="Arial" w:eastAsia="Lucida Sans Unicode" w:hAnsi="Arial" w:cs="Arial"/>
          <w:b/>
          <w:bCs/>
          <w:i/>
          <w:iCs/>
          <w:kern w:val="1"/>
          <w:highlight w:val="yellow"/>
        </w:rPr>
        <w:t>OA</w:t>
      </w:r>
      <w:r w:rsidRPr="003B0CA6">
        <w:rPr>
          <w:rFonts w:ascii="Arial" w:eastAsia="Lucida Sans Unicode" w:hAnsi="Arial" w:cs="Arial"/>
          <w:b/>
          <w:bCs/>
          <w:i/>
          <w:iCs/>
          <w:kern w:val="1"/>
          <w:highlight w:val="yellow"/>
        </w:rPr>
        <w:t>.271.</w:t>
      </w:r>
      <w:r w:rsidR="000B0AF9" w:rsidRPr="003B0CA6">
        <w:rPr>
          <w:rFonts w:ascii="Arial" w:eastAsia="Lucida Sans Unicode" w:hAnsi="Arial" w:cs="Arial"/>
          <w:b/>
          <w:bCs/>
          <w:i/>
          <w:iCs/>
          <w:kern w:val="1"/>
          <w:highlight w:val="yellow"/>
        </w:rPr>
        <w:t>0</w:t>
      </w:r>
      <w:r w:rsidR="00926D5E">
        <w:rPr>
          <w:rFonts w:ascii="Arial" w:eastAsia="Lucida Sans Unicode" w:hAnsi="Arial" w:cs="Arial"/>
          <w:b/>
          <w:bCs/>
          <w:i/>
          <w:iCs/>
          <w:kern w:val="1"/>
          <w:highlight w:val="yellow"/>
        </w:rPr>
        <w:t>5</w:t>
      </w:r>
      <w:r w:rsidRPr="003B0CA6">
        <w:rPr>
          <w:rFonts w:ascii="Arial" w:eastAsia="Lucida Sans Unicode" w:hAnsi="Arial" w:cs="Arial"/>
          <w:b/>
          <w:bCs/>
          <w:i/>
          <w:iCs/>
          <w:kern w:val="1"/>
          <w:highlight w:val="yellow"/>
        </w:rPr>
        <w:t>.202</w:t>
      </w:r>
      <w:r w:rsidR="000B0AF9" w:rsidRPr="003B0CA6">
        <w:rPr>
          <w:rFonts w:ascii="Arial" w:eastAsia="Lucida Sans Unicode" w:hAnsi="Arial" w:cs="Arial"/>
          <w:b/>
          <w:bCs/>
          <w:i/>
          <w:iCs/>
          <w:kern w:val="1"/>
          <w:highlight w:val="yellow"/>
        </w:rPr>
        <w:t>6</w:t>
      </w:r>
      <w:r w:rsidRPr="003B0CA6">
        <w:rPr>
          <w:rFonts w:ascii="Arial" w:eastAsia="Lucida Sans Unicode" w:hAnsi="Arial" w:cs="Arial"/>
          <w:b/>
          <w:bCs/>
          <w:i/>
          <w:iCs/>
          <w:kern w:val="1"/>
          <w:highlight w:val="yellow"/>
        </w:rPr>
        <w:t xml:space="preserve">.RM) – NIE OTWIERAĆ </w:t>
      </w:r>
      <w:r w:rsidRPr="003B0CA6">
        <w:rPr>
          <w:rFonts w:ascii="Arial" w:eastAsia="Lucida Sans Unicode" w:hAnsi="Arial" w:cs="Arial"/>
          <w:b/>
          <w:bCs/>
          <w:i/>
          <w:iCs/>
          <w:kern w:val="1"/>
          <w:highlight w:val="yellow"/>
          <w:u w:val="single"/>
        </w:rPr>
        <w:t xml:space="preserve">przed </w:t>
      </w:r>
      <w:r w:rsidR="000B0AF9" w:rsidRPr="003B0CA6">
        <w:rPr>
          <w:rFonts w:ascii="Arial" w:eastAsia="Lucida Sans Unicode" w:hAnsi="Arial" w:cs="Arial"/>
          <w:b/>
          <w:bCs/>
          <w:i/>
          <w:iCs/>
          <w:kern w:val="1"/>
          <w:highlight w:val="yellow"/>
          <w:u w:val="single"/>
        </w:rPr>
        <w:t>18</w:t>
      </w:r>
      <w:r w:rsidRPr="003B0CA6">
        <w:rPr>
          <w:rFonts w:ascii="Arial" w:eastAsia="Lucida Sans Unicode" w:hAnsi="Arial" w:cs="Arial"/>
          <w:b/>
          <w:bCs/>
          <w:i/>
          <w:iCs/>
          <w:kern w:val="1"/>
          <w:highlight w:val="yellow"/>
          <w:u w:val="single"/>
        </w:rPr>
        <w:t>.</w:t>
      </w:r>
      <w:r w:rsidR="000B0AF9" w:rsidRPr="003B0CA6">
        <w:rPr>
          <w:rFonts w:ascii="Arial" w:eastAsia="Lucida Sans Unicode" w:hAnsi="Arial" w:cs="Arial"/>
          <w:b/>
          <w:bCs/>
          <w:i/>
          <w:iCs/>
          <w:kern w:val="1"/>
          <w:highlight w:val="yellow"/>
          <w:u w:val="single"/>
        </w:rPr>
        <w:t>06</w:t>
      </w:r>
      <w:r w:rsidRPr="003B0CA6">
        <w:rPr>
          <w:rFonts w:ascii="Arial" w:eastAsia="Lucida Sans Unicode" w:hAnsi="Arial" w:cs="Arial"/>
          <w:b/>
          <w:bCs/>
          <w:i/>
          <w:iCs/>
          <w:kern w:val="1"/>
          <w:highlight w:val="yellow"/>
          <w:u w:val="single"/>
        </w:rPr>
        <w:t>.202</w:t>
      </w:r>
      <w:r w:rsidR="000B0AF9" w:rsidRPr="003B0CA6">
        <w:rPr>
          <w:rFonts w:ascii="Arial" w:eastAsia="Lucida Sans Unicode" w:hAnsi="Arial" w:cs="Arial"/>
          <w:b/>
          <w:bCs/>
          <w:i/>
          <w:iCs/>
          <w:kern w:val="1"/>
          <w:highlight w:val="yellow"/>
          <w:u w:val="single"/>
        </w:rPr>
        <w:t>6</w:t>
      </w:r>
      <w:r w:rsidRPr="003B0CA6">
        <w:rPr>
          <w:rFonts w:ascii="Arial" w:eastAsia="Lucida Sans Unicode" w:hAnsi="Arial" w:cs="Arial"/>
          <w:b/>
          <w:bCs/>
          <w:i/>
          <w:iCs/>
          <w:kern w:val="1"/>
          <w:highlight w:val="yellow"/>
          <w:u w:val="single"/>
        </w:rPr>
        <w:t xml:space="preserve"> r. </w:t>
      </w:r>
      <w:r w:rsidRPr="003B0CA6">
        <w:rPr>
          <w:rFonts w:ascii="Arial" w:eastAsia="Lucida Sans Unicode" w:hAnsi="Arial" w:cs="Arial"/>
          <w:b/>
          <w:bCs/>
          <w:i/>
          <w:iCs/>
          <w:kern w:val="1"/>
          <w:u w:val="single"/>
        </w:rPr>
        <w:t>do godz. 10:00</w:t>
      </w:r>
      <w:r w:rsidRPr="003B0CA6">
        <w:rPr>
          <w:rFonts w:ascii="Arial" w:eastAsia="Lucida Sans Unicode" w:hAnsi="Arial" w:cs="Arial"/>
          <w:i/>
          <w:iCs/>
          <w:kern w:val="1"/>
        </w:rPr>
        <w:t xml:space="preserve">”. W przypadku braku tej informacji zamawiający nie ponosi odpowiedzialności </w:t>
      </w:r>
      <w:r w:rsidRPr="002A1267">
        <w:rPr>
          <w:rFonts w:ascii="Arial" w:eastAsia="Lucida Sans Unicode" w:hAnsi="Arial" w:cs="Arial"/>
          <w:i/>
          <w:iCs/>
          <w:kern w:val="1"/>
        </w:rPr>
        <w:br/>
        <w:t>za np. omyłkowe otwarcie oferty przed wyznaczonym terminem otwarcia.</w:t>
      </w:r>
    </w:p>
    <w:p w14:paraId="06011AF6" w14:textId="77777777" w:rsidR="00F138CF" w:rsidRPr="002A1267" w:rsidRDefault="00F138CF" w:rsidP="00F138CF">
      <w:pPr>
        <w:widowControl w:val="0"/>
        <w:numPr>
          <w:ilvl w:val="2"/>
          <w:numId w:val="15"/>
        </w:numPr>
        <w:suppressAutoHyphens/>
        <w:spacing w:after="0" w:line="276" w:lineRule="auto"/>
        <w:ind w:left="284" w:hanging="284"/>
        <w:jc w:val="both"/>
        <w:rPr>
          <w:rFonts w:ascii="Arial" w:eastAsia="Lucida Sans Unicode" w:hAnsi="Arial" w:cs="Arial"/>
          <w:i/>
          <w:iCs/>
          <w:kern w:val="1"/>
        </w:rPr>
      </w:pPr>
      <w:r w:rsidRPr="002A1267">
        <w:rPr>
          <w:rFonts w:ascii="Arial" w:eastAsia="Lucida Sans Unicode" w:hAnsi="Arial" w:cs="Arial"/>
          <w:kern w:val="1"/>
        </w:rPr>
        <w:t>Koszty związane z przygotowaniem i złożeniem oferty ponosi Wykonawca.</w:t>
      </w:r>
    </w:p>
    <w:p w14:paraId="7373F6A0" w14:textId="0A1095FF"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b/>
          <w:bCs/>
          <w:kern w:val="1"/>
        </w:rPr>
      </w:pPr>
      <w:r w:rsidRPr="002A1267">
        <w:rPr>
          <w:rFonts w:ascii="Arial" w:eastAsia="Lucida Sans Unicode" w:hAnsi="Arial" w:cs="Arial"/>
          <w:b/>
          <w:bCs/>
          <w:kern w:val="1"/>
        </w:rPr>
        <w:t xml:space="preserve">Zamkniętą kopertę zawierającą ofertę należy złożyć w Urzędzie Gminy Wiśniew, </w:t>
      </w:r>
      <w:r w:rsidRPr="002A1267">
        <w:rPr>
          <w:rFonts w:ascii="Arial" w:eastAsia="Lucida Sans Unicode" w:hAnsi="Arial" w:cs="Arial"/>
          <w:b/>
          <w:bCs/>
          <w:kern w:val="1"/>
        </w:rPr>
        <w:br/>
        <w:t>ul. Siedlecka 13, 08-112 Wiśniew w terminie do dnia</w:t>
      </w:r>
      <w:r w:rsidR="008A7DB1">
        <w:rPr>
          <w:rFonts w:ascii="Arial" w:eastAsia="Lucida Sans Unicode" w:hAnsi="Arial" w:cs="Arial"/>
          <w:b/>
          <w:bCs/>
          <w:kern w:val="1"/>
        </w:rPr>
        <w:t xml:space="preserve"> </w:t>
      </w:r>
      <w:r w:rsidR="000B0AF9">
        <w:rPr>
          <w:rFonts w:ascii="Arial" w:eastAsia="Lucida Sans Unicode" w:hAnsi="Arial" w:cs="Arial"/>
          <w:b/>
          <w:bCs/>
          <w:kern w:val="1"/>
          <w:highlight w:val="yellow"/>
        </w:rPr>
        <w:t>18</w:t>
      </w:r>
      <w:r w:rsidRPr="002A1267">
        <w:rPr>
          <w:rFonts w:ascii="Arial" w:eastAsia="Lucida Sans Unicode" w:hAnsi="Arial" w:cs="Arial"/>
          <w:b/>
          <w:bCs/>
          <w:kern w:val="1"/>
          <w:highlight w:val="yellow"/>
        </w:rPr>
        <w:t>.</w:t>
      </w:r>
      <w:r w:rsidR="000B0AF9">
        <w:rPr>
          <w:rFonts w:ascii="Arial" w:eastAsia="Lucida Sans Unicode" w:hAnsi="Arial" w:cs="Arial"/>
          <w:b/>
          <w:bCs/>
          <w:kern w:val="1"/>
          <w:highlight w:val="yellow"/>
        </w:rPr>
        <w:t>06</w:t>
      </w:r>
      <w:r w:rsidRPr="002A1267">
        <w:rPr>
          <w:rFonts w:ascii="Arial" w:eastAsia="Lucida Sans Unicode" w:hAnsi="Arial" w:cs="Arial"/>
          <w:b/>
          <w:bCs/>
          <w:kern w:val="1"/>
          <w:highlight w:val="yellow"/>
        </w:rPr>
        <w:t>.202</w:t>
      </w:r>
      <w:r w:rsidR="000B0AF9">
        <w:rPr>
          <w:rFonts w:ascii="Arial" w:eastAsia="Lucida Sans Unicode" w:hAnsi="Arial" w:cs="Arial"/>
          <w:b/>
          <w:bCs/>
          <w:kern w:val="1"/>
          <w:highlight w:val="yellow"/>
        </w:rPr>
        <w:t>6</w:t>
      </w:r>
      <w:r w:rsidRPr="002A1267">
        <w:rPr>
          <w:rFonts w:ascii="Arial" w:eastAsia="Lucida Sans Unicode" w:hAnsi="Arial" w:cs="Arial"/>
          <w:b/>
          <w:bCs/>
          <w:kern w:val="1"/>
          <w:highlight w:val="yellow"/>
        </w:rPr>
        <w:t xml:space="preserve"> r. </w:t>
      </w:r>
      <w:r w:rsidRPr="002A1267">
        <w:rPr>
          <w:rFonts w:ascii="Arial" w:eastAsia="Lucida Sans Unicode" w:hAnsi="Arial" w:cs="Arial"/>
          <w:b/>
          <w:bCs/>
          <w:kern w:val="1"/>
        </w:rPr>
        <w:t>do godziny 9:30.</w:t>
      </w:r>
    </w:p>
    <w:p w14:paraId="42C95F39" w14:textId="40D4F5F7" w:rsidR="00F138CF" w:rsidRPr="002A1267" w:rsidRDefault="00F138CF" w:rsidP="00F138CF">
      <w:pPr>
        <w:widowControl w:val="0"/>
        <w:numPr>
          <w:ilvl w:val="2"/>
          <w:numId w:val="15"/>
        </w:numPr>
        <w:tabs>
          <w:tab w:val="num" w:pos="284"/>
        </w:tabs>
        <w:suppressAutoHyphens/>
        <w:spacing w:after="0" w:line="276" w:lineRule="auto"/>
        <w:ind w:left="284" w:hanging="284"/>
        <w:jc w:val="both"/>
        <w:rPr>
          <w:rFonts w:ascii="Arial" w:eastAsia="Lucida Sans Unicode" w:hAnsi="Arial" w:cs="Arial"/>
          <w:bCs/>
          <w:kern w:val="1"/>
        </w:rPr>
      </w:pPr>
      <w:r w:rsidRPr="002A1267">
        <w:rPr>
          <w:rFonts w:ascii="Arial" w:eastAsia="Lucida Sans Unicode" w:hAnsi="Arial" w:cs="Arial"/>
          <w:bCs/>
          <w:kern w:val="1"/>
        </w:rPr>
        <w:t xml:space="preserve">Zamawiający informuje, że sesja otwarcia ofert jest jawna. Publiczne otwarcie ofert odbędzie się w dniu </w:t>
      </w:r>
      <w:r w:rsidR="000B0AF9">
        <w:rPr>
          <w:rFonts w:ascii="Arial" w:eastAsia="Lucida Sans Unicode" w:hAnsi="Arial" w:cs="Arial"/>
          <w:b/>
          <w:kern w:val="1"/>
          <w:highlight w:val="yellow"/>
        </w:rPr>
        <w:t>18</w:t>
      </w:r>
      <w:r w:rsidRPr="008A7DB1">
        <w:rPr>
          <w:rFonts w:ascii="Arial" w:eastAsia="Lucida Sans Unicode" w:hAnsi="Arial" w:cs="Arial"/>
          <w:b/>
          <w:kern w:val="1"/>
          <w:highlight w:val="yellow"/>
        </w:rPr>
        <w:t>.</w:t>
      </w:r>
      <w:r w:rsidR="000B0AF9">
        <w:rPr>
          <w:rFonts w:ascii="Arial" w:eastAsia="Lucida Sans Unicode" w:hAnsi="Arial" w:cs="Arial"/>
          <w:b/>
          <w:kern w:val="1"/>
          <w:highlight w:val="yellow"/>
        </w:rPr>
        <w:t>06</w:t>
      </w:r>
      <w:r w:rsidRPr="008A7DB1">
        <w:rPr>
          <w:rFonts w:ascii="Arial" w:eastAsia="Lucida Sans Unicode" w:hAnsi="Arial" w:cs="Arial"/>
          <w:b/>
          <w:kern w:val="1"/>
          <w:highlight w:val="yellow"/>
        </w:rPr>
        <w:t>.202</w:t>
      </w:r>
      <w:r w:rsidR="002F51CB">
        <w:rPr>
          <w:rFonts w:ascii="Arial" w:eastAsia="Lucida Sans Unicode" w:hAnsi="Arial" w:cs="Arial"/>
          <w:b/>
          <w:kern w:val="1"/>
          <w:highlight w:val="yellow"/>
        </w:rPr>
        <w:t>6</w:t>
      </w:r>
      <w:r w:rsidRPr="008A7DB1">
        <w:rPr>
          <w:rFonts w:ascii="Arial" w:eastAsia="Lucida Sans Unicode" w:hAnsi="Arial" w:cs="Arial"/>
          <w:b/>
          <w:kern w:val="1"/>
          <w:highlight w:val="yellow"/>
        </w:rPr>
        <w:t xml:space="preserve"> r.</w:t>
      </w:r>
      <w:r w:rsidRPr="002A1267">
        <w:rPr>
          <w:rFonts w:ascii="Arial" w:eastAsia="Lucida Sans Unicode" w:hAnsi="Arial" w:cs="Arial"/>
          <w:bCs/>
          <w:kern w:val="1"/>
        </w:rPr>
        <w:t xml:space="preserve"> o godzinie </w:t>
      </w:r>
      <w:r w:rsidRPr="002A1267">
        <w:rPr>
          <w:rFonts w:ascii="Arial" w:eastAsia="Lucida Sans Unicode" w:hAnsi="Arial" w:cs="Arial"/>
          <w:b/>
          <w:bCs/>
          <w:kern w:val="1"/>
        </w:rPr>
        <w:t>10:00</w:t>
      </w:r>
      <w:r w:rsidRPr="002A1267">
        <w:rPr>
          <w:rFonts w:ascii="Arial" w:eastAsia="Lucida Sans Unicode" w:hAnsi="Arial" w:cs="Arial"/>
          <w:bCs/>
          <w:kern w:val="1"/>
        </w:rPr>
        <w:t xml:space="preserve"> w sali numer</w:t>
      </w:r>
      <w:r w:rsidRPr="002A1267">
        <w:rPr>
          <w:rFonts w:ascii="Arial" w:eastAsia="Lucida Sans Unicode" w:hAnsi="Arial" w:cs="Arial"/>
          <w:b/>
          <w:bCs/>
          <w:kern w:val="1"/>
        </w:rPr>
        <w:t xml:space="preserve"> 204</w:t>
      </w:r>
      <w:r w:rsidRPr="002A1267">
        <w:rPr>
          <w:rFonts w:ascii="Arial" w:eastAsia="Lucida Sans Unicode" w:hAnsi="Arial" w:cs="Arial"/>
          <w:bCs/>
          <w:kern w:val="1"/>
        </w:rPr>
        <w:t xml:space="preserve"> („sala niebieska”, II piętro) w Urzędzie Gminy Wiśniew.</w:t>
      </w:r>
    </w:p>
    <w:p w14:paraId="22D8ED6E"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XII. KRYTERIA OCENY OFERT</w:t>
      </w:r>
    </w:p>
    <w:p w14:paraId="77194D87" w14:textId="77777777" w:rsidR="00F138CF" w:rsidRPr="00AF5A8C" w:rsidRDefault="00F138CF" w:rsidP="00F138CF">
      <w:pPr>
        <w:spacing w:after="0" w:line="276" w:lineRule="auto"/>
        <w:jc w:val="both"/>
        <w:rPr>
          <w:rFonts w:ascii="Arial" w:eastAsia="Lucida Sans Unicode" w:hAnsi="Arial" w:cs="Arial"/>
          <w:b/>
          <w:bCs/>
          <w:kern w:val="1"/>
          <w:u w:val="single"/>
        </w:rPr>
      </w:pPr>
    </w:p>
    <w:p w14:paraId="20C03991"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Oferty zostaną ocenione przez Zamawiającego w oparciu o następujące kryteria oceny ofert:</w:t>
      </w:r>
    </w:p>
    <w:p w14:paraId="096D3D88" w14:textId="77777777" w:rsidR="00F138CF" w:rsidRPr="002E74E1" w:rsidRDefault="00F138CF" w:rsidP="00F138CF">
      <w:pPr>
        <w:suppressAutoHyphens/>
        <w:autoSpaceDN w:val="0"/>
        <w:spacing w:after="0" w:line="240" w:lineRule="auto"/>
        <w:ind w:left="720"/>
        <w:jc w:val="both"/>
        <w:textAlignment w:val="baseline"/>
        <w:rPr>
          <w:rFonts w:ascii="Arial" w:eastAsia="Calibri" w:hAnsi="Arial" w:cs="Arial"/>
          <w:sz w:val="14"/>
        </w:rPr>
      </w:pPr>
    </w:p>
    <w:p w14:paraId="3EDE3351" w14:textId="77777777" w:rsidR="00F138CF" w:rsidRPr="00F1101B" w:rsidRDefault="00F138CF" w:rsidP="00F138CF">
      <w:pPr>
        <w:numPr>
          <w:ilvl w:val="0"/>
          <w:numId w:val="8"/>
        </w:numPr>
        <w:suppressAutoHyphens/>
        <w:autoSpaceDN w:val="0"/>
        <w:spacing w:after="0" w:line="240" w:lineRule="auto"/>
        <w:ind w:left="709"/>
        <w:jc w:val="both"/>
        <w:textAlignment w:val="baseline"/>
        <w:rPr>
          <w:rFonts w:ascii="Arial" w:eastAsia="Calibri" w:hAnsi="Arial" w:cs="Arial"/>
          <w:b/>
        </w:rPr>
      </w:pPr>
      <w:r w:rsidRPr="00F1101B">
        <w:rPr>
          <w:rFonts w:ascii="Arial" w:eastAsia="Calibri" w:hAnsi="Arial" w:cs="Arial"/>
          <w:b/>
        </w:rPr>
        <w:t xml:space="preserve">cena - waga </w:t>
      </w:r>
      <w:r>
        <w:rPr>
          <w:rFonts w:ascii="Arial" w:eastAsia="Calibri" w:hAnsi="Arial" w:cs="Arial"/>
          <w:b/>
        </w:rPr>
        <w:t>10</w:t>
      </w:r>
      <w:r w:rsidRPr="00F1101B">
        <w:rPr>
          <w:rFonts w:ascii="Arial" w:eastAsia="Calibri" w:hAnsi="Arial" w:cs="Arial"/>
          <w:b/>
        </w:rPr>
        <w:t>0%</w:t>
      </w:r>
    </w:p>
    <w:p w14:paraId="6D638B02" w14:textId="77777777" w:rsidR="00F138CF" w:rsidRPr="00F1101B" w:rsidRDefault="00F138CF" w:rsidP="00F138CF">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t>Sposób obliczenia:</w:t>
      </w:r>
    </w:p>
    <w:p w14:paraId="1ED8AABD"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Cn </w:t>
      </w:r>
      <w:r w:rsidRPr="00F1101B">
        <w:rPr>
          <w:rFonts w:ascii="Arial" w:eastAsia="Lucida Sans Unicode" w:hAnsi="Arial" w:cs="Arial"/>
          <w:bCs/>
          <w:kern w:val="1"/>
        </w:rPr>
        <w:tab/>
      </w:r>
    </w:p>
    <w:p w14:paraId="791AD46C" w14:textId="77777777" w:rsidR="00F138CF" w:rsidRPr="00F1101B" w:rsidRDefault="00F138CF" w:rsidP="00F138CF">
      <w:pPr>
        <w:spacing w:after="0" w:line="276" w:lineRule="auto"/>
        <w:ind w:left="720"/>
        <w:jc w:val="both"/>
        <w:rPr>
          <w:rFonts w:ascii="Arial" w:eastAsia="Lucida Sans Unicode" w:hAnsi="Arial" w:cs="Arial"/>
          <w:kern w:val="1"/>
        </w:rPr>
      </w:pPr>
      <w:r w:rsidRPr="00F1101B">
        <w:rPr>
          <w:rFonts w:ascii="Arial" w:eastAsia="Lucida Sans Unicode" w:hAnsi="Arial" w:cs="Arial"/>
          <w:kern w:val="1"/>
        </w:rPr>
        <w:lastRenderedPageBreak/>
        <w:tab/>
        <w:t xml:space="preserve">C   =  --------------   x </w:t>
      </w:r>
      <w:r>
        <w:rPr>
          <w:rFonts w:ascii="Arial" w:eastAsia="Lucida Sans Unicode" w:hAnsi="Arial" w:cs="Arial"/>
          <w:kern w:val="1"/>
        </w:rPr>
        <w:t>10</w:t>
      </w:r>
      <w:r w:rsidRPr="00F1101B">
        <w:rPr>
          <w:rFonts w:ascii="Arial" w:eastAsia="Lucida Sans Unicode" w:hAnsi="Arial" w:cs="Arial"/>
          <w:kern w:val="1"/>
        </w:rPr>
        <w:t>0 pkt</w:t>
      </w:r>
    </w:p>
    <w:p w14:paraId="1554232E"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                              Cb</w:t>
      </w:r>
      <w:r w:rsidRPr="00F1101B">
        <w:rPr>
          <w:rFonts w:ascii="Arial" w:eastAsia="Lucida Sans Unicode" w:hAnsi="Arial" w:cs="Arial"/>
          <w:bCs/>
          <w:kern w:val="1"/>
        </w:rPr>
        <w:tab/>
      </w:r>
    </w:p>
    <w:p w14:paraId="55D09D47"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 xml:space="preserve">gdzie:     </w:t>
      </w:r>
    </w:p>
    <w:p w14:paraId="3F2E9492" w14:textId="77777777" w:rsidR="00F138CF" w:rsidRPr="00F1101B" w:rsidRDefault="00F138CF" w:rsidP="00F138CF">
      <w:pPr>
        <w:spacing w:after="0" w:line="276" w:lineRule="auto"/>
        <w:ind w:left="720"/>
        <w:jc w:val="both"/>
        <w:rPr>
          <w:rFonts w:ascii="Arial" w:eastAsia="Lucida Sans Unicode" w:hAnsi="Arial" w:cs="Arial"/>
          <w:bCs/>
          <w:kern w:val="1"/>
        </w:rPr>
      </w:pPr>
      <w:r>
        <w:rPr>
          <w:rFonts w:ascii="Arial" w:eastAsia="Lucida Sans Unicode" w:hAnsi="Arial" w:cs="Arial"/>
          <w:bCs/>
          <w:kern w:val="1"/>
        </w:rPr>
        <w:t xml:space="preserve">C         </w:t>
      </w:r>
      <w:r w:rsidRPr="00F1101B">
        <w:rPr>
          <w:rFonts w:ascii="Arial" w:eastAsia="Lucida Sans Unicode" w:hAnsi="Arial" w:cs="Arial"/>
          <w:bCs/>
          <w:kern w:val="1"/>
        </w:rPr>
        <w:t>- ilość punktów dla kryterium</w:t>
      </w:r>
    </w:p>
    <w:p w14:paraId="79066E77"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Cn</w:t>
      </w:r>
      <w:r w:rsidRPr="00F1101B">
        <w:rPr>
          <w:rFonts w:ascii="Arial" w:eastAsia="Lucida Sans Unicode" w:hAnsi="Arial" w:cs="Arial"/>
          <w:bCs/>
          <w:kern w:val="1"/>
        </w:rPr>
        <w:tab/>
        <w:t>- najniższa cena</w:t>
      </w:r>
    </w:p>
    <w:p w14:paraId="06C8CBBC" w14:textId="77777777" w:rsidR="00F138CF" w:rsidRPr="00F1101B" w:rsidRDefault="00F138CF" w:rsidP="00F138CF">
      <w:pPr>
        <w:spacing w:after="0" w:line="276" w:lineRule="auto"/>
        <w:ind w:left="720"/>
        <w:jc w:val="both"/>
        <w:rPr>
          <w:rFonts w:ascii="Arial" w:eastAsia="Lucida Sans Unicode" w:hAnsi="Arial" w:cs="Arial"/>
          <w:bCs/>
          <w:kern w:val="1"/>
        </w:rPr>
      </w:pPr>
      <w:r w:rsidRPr="00F1101B">
        <w:rPr>
          <w:rFonts w:ascii="Arial" w:eastAsia="Lucida Sans Unicode" w:hAnsi="Arial" w:cs="Arial"/>
          <w:bCs/>
          <w:kern w:val="1"/>
        </w:rPr>
        <w:t>Cb</w:t>
      </w:r>
      <w:r w:rsidRPr="00F1101B">
        <w:rPr>
          <w:rFonts w:ascii="Arial" w:eastAsia="Lucida Sans Unicode" w:hAnsi="Arial" w:cs="Arial"/>
          <w:bCs/>
          <w:kern w:val="1"/>
        </w:rPr>
        <w:tab/>
        <w:t>- cena oferty badanej</w:t>
      </w:r>
    </w:p>
    <w:p w14:paraId="603CB28D" w14:textId="77777777" w:rsidR="00F138CF" w:rsidRPr="00F1101B" w:rsidRDefault="00F138CF" w:rsidP="00F138CF">
      <w:pPr>
        <w:suppressAutoHyphens/>
        <w:autoSpaceDN w:val="0"/>
        <w:spacing w:after="0" w:line="240" w:lineRule="auto"/>
        <w:jc w:val="both"/>
        <w:textAlignment w:val="baseline"/>
        <w:rPr>
          <w:rFonts w:ascii="Arial" w:eastAsia="Calibri" w:hAnsi="Arial" w:cs="Arial"/>
        </w:rPr>
      </w:pPr>
    </w:p>
    <w:p w14:paraId="139AC176"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Zamawiający będzie przyznawał punkty z dokładnością  do dwóch miejsc po przecinku, przy założeniu, że jeżeli na trzecim miejscu po przecinku znajdzie się cyfra od ,,0” do ,,4" końcówkę tą pomija się, a jeżeli na trzecim miejscu po przecinku znajdzie się cyfra od ”5" do "9" to liczbę na drugim miejscu po przecinku podwyższa się o "1".</w:t>
      </w:r>
    </w:p>
    <w:p w14:paraId="32FC9779"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Jeżeli Zamawiający nie może wybrać oferty najkorzystniejszej z uwagi na to że dwie lub więcej ofert przedstawia taki sam bilans ceny i innych kryteriów oceny ofert, Zamawiający spośród tych ofert wybierze ofertę z niższą ceną.</w:t>
      </w:r>
    </w:p>
    <w:p w14:paraId="1F4BBB00" w14:textId="77777777" w:rsidR="00F138CF" w:rsidRPr="00F1101B" w:rsidRDefault="00F138CF" w:rsidP="00F138CF">
      <w:pPr>
        <w:numPr>
          <w:ilvl w:val="0"/>
          <w:numId w:val="7"/>
        </w:numPr>
        <w:suppressAutoHyphens/>
        <w:autoSpaceDN w:val="0"/>
        <w:spacing w:after="0" w:line="240" w:lineRule="auto"/>
        <w:jc w:val="both"/>
        <w:textAlignment w:val="baseline"/>
        <w:rPr>
          <w:rFonts w:ascii="Arial" w:eastAsia="Calibri" w:hAnsi="Arial" w:cs="Arial"/>
        </w:rPr>
      </w:pPr>
      <w:r w:rsidRPr="00F1101B">
        <w:rPr>
          <w:rFonts w:ascii="Arial" w:eastAsia="Calibri" w:hAnsi="Arial" w:cs="Arial"/>
        </w:rPr>
        <w:t xml:space="preserve">W przypadku Wykonawcy zagranicznego, który na podstawie odrębnych przepisów nie jest zobowiązany do uiszczania podatku VAT na terytorium Rzeczpospolitej Polskiej i który </w:t>
      </w:r>
      <w:r>
        <w:rPr>
          <w:rFonts w:ascii="Arial" w:eastAsia="Calibri" w:hAnsi="Arial" w:cs="Arial"/>
        </w:rPr>
        <w:br/>
      </w:r>
      <w:r w:rsidRPr="00F1101B">
        <w:rPr>
          <w:rFonts w:ascii="Arial" w:eastAsia="Calibri" w:hAnsi="Arial" w:cs="Arial"/>
        </w:rPr>
        <w:t xml:space="preserve">w Formularzu Oferty poda cenę z zerową stawką VAT, Zamawiający na etapie oceny </w:t>
      </w:r>
      <w:r>
        <w:rPr>
          <w:rFonts w:ascii="Arial" w:eastAsia="Calibri" w:hAnsi="Arial" w:cs="Arial"/>
        </w:rPr>
        <w:br/>
      </w:r>
      <w:r w:rsidRPr="00F1101B">
        <w:rPr>
          <w:rFonts w:ascii="Arial" w:eastAsia="Calibri" w:hAnsi="Arial" w:cs="Arial"/>
        </w:rPr>
        <w:t xml:space="preserve">i porównywania ofert doliczy do ceny ofertowej podatek od towarów </w:t>
      </w:r>
      <w:r w:rsidRPr="00F1101B">
        <w:rPr>
          <w:rFonts w:ascii="Arial" w:eastAsia="Calibri" w:hAnsi="Arial" w:cs="Arial"/>
        </w:rPr>
        <w:br/>
        <w:t>i usług VAT, Powyższe wynika z konieczności ustalenia kwoty, która będzie realnie obciążała budżet Zamawiającego z tytułu realizacji zamówienia.</w:t>
      </w:r>
    </w:p>
    <w:p w14:paraId="3751B1C3"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541D599C"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XIII. WYMAGANIA DOTYCZĄCE ZABEZPIECZENIA NALEŻYTEGO WYKONANIA UMOWY</w:t>
      </w:r>
    </w:p>
    <w:p w14:paraId="0503925D" w14:textId="77777777" w:rsidR="00F138CF" w:rsidRPr="00F1101B" w:rsidRDefault="00F138CF" w:rsidP="00F138CF">
      <w:pPr>
        <w:spacing w:after="0" w:line="276" w:lineRule="auto"/>
        <w:ind w:left="284" w:hanging="284"/>
        <w:jc w:val="both"/>
        <w:rPr>
          <w:rFonts w:ascii="Arial" w:eastAsia="Lucida Sans Unicode" w:hAnsi="Arial" w:cs="Arial"/>
          <w:kern w:val="1"/>
        </w:rPr>
      </w:pPr>
    </w:p>
    <w:p w14:paraId="7512A158"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Ustala się zabezpieczenie należytego wykonania umowy w wysokości 5% wartości </w:t>
      </w:r>
      <w:r>
        <w:rPr>
          <w:rFonts w:ascii="Arial" w:eastAsia="Times New Roman" w:hAnsi="Arial" w:cs="Arial"/>
          <w:bCs/>
          <w:color w:val="000000"/>
          <w:sz w:val="22"/>
          <w:szCs w:val="22"/>
          <w:lang w:eastAsia="pl-PL"/>
        </w:rPr>
        <w:t>umowy</w:t>
      </w:r>
      <w:r w:rsidRPr="00F1101B">
        <w:rPr>
          <w:rFonts w:ascii="Arial" w:eastAsia="Times New Roman" w:hAnsi="Arial" w:cs="Arial"/>
          <w:bCs/>
          <w:color w:val="000000"/>
          <w:sz w:val="22"/>
          <w:szCs w:val="22"/>
          <w:lang w:eastAsia="pl-PL"/>
        </w:rPr>
        <w:t xml:space="preserve"> brutto. </w:t>
      </w:r>
    </w:p>
    <w:p w14:paraId="66C4A993"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może być wnoszone w: </w:t>
      </w:r>
    </w:p>
    <w:p w14:paraId="21AA48F1"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pieniądzu, </w:t>
      </w:r>
    </w:p>
    <w:p w14:paraId="1CBD058B"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poręczeniach bankowych lub poręczeniach spółdzielczej kasy oszczędnościowo-kredytowej,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z tym że zobowiązanie kasy jest zawsze poręczeniem pieniężnym, </w:t>
      </w:r>
    </w:p>
    <w:p w14:paraId="1A8A5D9F"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gwarancjach bankowych, </w:t>
      </w:r>
    </w:p>
    <w:p w14:paraId="4936521C"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gwarancjach ubezpieczeniowych, </w:t>
      </w:r>
    </w:p>
    <w:p w14:paraId="43F8E299" w14:textId="77777777" w:rsidR="00F138CF" w:rsidRPr="00F1101B" w:rsidRDefault="00F138CF" w:rsidP="00F138CF">
      <w:pPr>
        <w:pStyle w:val="Akapitzlist"/>
        <w:numPr>
          <w:ilvl w:val="0"/>
          <w:numId w:val="22"/>
        </w:numPr>
        <w:ind w:left="426"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poręczeniach udzielanych przez podmioty, o których mowa w art. 6b ust. 5 pkt 2 ust</w:t>
      </w:r>
      <w:r>
        <w:rPr>
          <w:rFonts w:ascii="Arial" w:eastAsia="Times New Roman" w:hAnsi="Arial" w:cs="Arial"/>
          <w:bCs/>
          <w:color w:val="000000"/>
          <w:sz w:val="22"/>
          <w:szCs w:val="22"/>
          <w:lang w:eastAsia="pl-PL"/>
        </w:rPr>
        <w:t xml:space="preserve">awy z dnia 9 listopada 2000 r. </w:t>
      </w:r>
      <w:r w:rsidRPr="00F1101B">
        <w:rPr>
          <w:rFonts w:ascii="Arial" w:eastAsia="Times New Roman" w:hAnsi="Arial" w:cs="Arial"/>
          <w:bCs/>
          <w:color w:val="000000"/>
          <w:sz w:val="22"/>
          <w:szCs w:val="22"/>
          <w:lang w:eastAsia="pl-PL"/>
        </w:rPr>
        <w:t xml:space="preserve">o utworzeniu Polskiej Agencji Rozwoju Przedsiębiorczości (tj. Dz. U. z 2020r. poz. 229). </w:t>
      </w:r>
    </w:p>
    <w:p w14:paraId="3E19ED09"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należy wnieść przed zawarciem umowy. </w:t>
      </w:r>
    </w:p>
    <w:p w14:paraId="03A749DD"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W przypadku zabezpieczenia należytego wykonania umowy wnoszonego w gwarancjach bankowych i gwarancjach ubezpieczeniowych powinny one być wystawione bezwarunkowo, </w:t>
      </w:r>
      <w:r>
        <w:rPr>
          <w:rFonts w:ascii="Arial" w:eastAsia="Times New Roman" w:hAnsi="Arial" w:cs="Arial"/>
          <w:bCs/>
          <w:color w:val="000000"/>
          <w:sz w:val="22"/>
          <w:szCs w:val="22"/>
          <w:lang w:eastAsia="pl-PL"/>
        </w:rPr>
        <w:br/>
      </w:r>
      <w:r w:rsidRPr="00F1101B">
        <w:rPr>
          <w:rFonts w:ascii="Arial" w:eastAsia="Times New Roman" w:hAnsi="Arial" w:cs="Arial"/>
          <w:bCs/>
          <w:color w:val="000000"/>
          <w:sz w:val="22"/>
          <w:szCs w:val="22"/>
          <w:lang w:eastAsia="pl-PL"/>
        </w:rPr>
        <w:t xml:space="preserve">na pierwsze żądanie i nieodwołalne. </w:t>
      </w:r>
    </w:p>
    <w:p w14:paraId="43C963B9"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wnoszone w pieniądzu powinno być wpłacone przez wykonawcę na rachunek bankowy zamawiającego w MBS Zbuczyn O/Wiśniew nr konta 34 9198 0003 0100 1007 2001 0020. </w:t>
      </w:r>
    </w:p>
    <w:p w14:paraId="20039224"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Dopuszcza się zaliczenie wniesionego wadium w pieniądzu jako pokrycie części lub całości wymaganego zabezpieczenia należytego wykonania umowy. </w:t>
      </w:r>
    </w:p>
    <w:p w14:paraId="440A3210" w14:textId="77777777" w:rsidR="00F138CF" w:rsidRPr="00F1101B" w:rsidRDefault="00F138CF" w:rsidP="00F138CF">
      <w:pPr>
        <w:pStyle w:val="Akapitzlist"/>
        <w:numPr>
          <w:ilvl w:val="0"/>
          <w:numId w:val="21"/>
        </w:numPr>
        <w:ind w:left="284" w:hanging="284"/>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Zabezpieczenie należytego wykonania umowy zostanie wypłacone wykonawcy w następujący sposób: </w:t>
      </w:r>
    </w:p>
    <w:p w14:paraId="562F787C" w14:textId="77777777" w:rsidR="00F138CF" w:rsidRPr="00F1101B" w:rsidRDefault="00F138CF" w:rsidP="00F138CF">
      <w:pPr>
        <w:pStyle w:val="Akapitzlist"/>
        <w:ind w:left="720"/>
        <w:rPr>
          <w:rFonts w:ascii="Arial" w:eastAsia="Times New Roman" w:hAnsi="Arial" w:cs="Arial"/>
          <w:bCs/>
          <w:color w:val="000000"/>
          <w:sz w:val="22"/>
          <w:szCs w:val="22"/>
          <w:lang w:eastAsia="pl-PL"/>
        </w:rPr>
      </w:pPr>
      <w:r w:rsidRPr="00F1101B">
        <w:rPr>
          <w:rFonts w:ascii="Arial" w:eastAsia="Times New Roman" w:hAnsi="Arial" w:cs="Arial"/>
          <w:bCs/>
          <w:color w:val="000000"/>
          <w:sz w:val="22"/>
          <w:szCs w:val="22"/>
          <w:lang w:eastAsia="pl-PL"/>
        </w:rPr>
        <w:t xml:space="preserve">- 70% w terminie 30 dni od dnia wykonania zamówienia i uznania przez Zamawiającego </w:t>
      </w:r>
      <w:r>
        <w:rPr>
          <w:rFonts w:ascii="Arial" w:eastAsia="Times New Roman" w:hAnsi="Arial" w:cs="Arial"/>
          <w:bCs/>
          <w:color w:val="000000"/>
          <w:sz w:val="22"/>
          <w:szCs w:val="22"/>
          <w:lang w:eastAsia="pl-PL"/>
        </w:rPr>
        <w:br/>
        <w:t xml:space="preserve">   </w:t>
      </w:r>
      <w:r w:rsidRPr="00F1101B">
        <w:rPr>
          <w:rFonts w:ascii="Arial" w:eastAsia="Times New Roman" w:hAnsi="Arial" w:cs="Arial"/>
          <w:bCs/>
          <w:color w:val="000000"/>
          <w:sz w:val="22"/>
          <w:szCs w:val="22"/>
          <w:lang w:eastAsia="pl-PL"/>
        </w:rPr>
        <w:t xml:space="preserve">za należycie wykonane:  </w:t>
      </w:r>
    </w:p>
    <w:p w14:paraId="762E23BB" w14:textId="77777777" w:rsidR="00F138CF" w:rsidRPr="00F1101B" w:rsidRDefault="00F138CF" w:rsidP="00F138CF">
      <w:pPr>
        <w:pStyle w:val="Akapitzlist"/>
        <w:ind w:left="720"/>
        <w:rPr>
          <w:rFonts w:ascii="Arial" w:hAnsi="Arial" w:cs="Arial"/>
          <w:sz w:val="22"/>
          <w:szCs w:val="22"/>
        </w:rPr>
      </w:pPr>
      <w:r w:rsidRPr="00F1101B">
        <w:rPr>
          <w:rFonts w:ascii="Arial" w:eastAsia="Times New Roman" w:hAnsi="Arial" w:cs="Arial"/>
          <w:bCs/>
          <w:color w:val="000000"/>
          <w:sz w:val="22"/>
          <w:szCs w:val="22"/>
          <w:lang w:eastAsia="pl-PL"/>
        </w:rPr>
        <w:t>- 30% nie później niż w 15 dniu po upływie okresu rękojmi za wady.</w:t>
      </w:r>
    </w:p>
    <w:p w14:paraId="631DB25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054FCC1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lastRenderedPageBreak/>
        <w:t>XIV. PROJEKT UMOWY LUB GŁÓWNE POSTANOWIENIA, KTÓRE ZOSTANĄ WPROWADZONE DO TREŚCI UMOWY</w:t>
      </w:r>
    </w:p>
    <w:p w14:paraId="615533F8"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1CB791FA" w14:textId="72FB3231" w:rsidR="00F138CF" w:rsidRDefault="00F138CF" w:rsidP="00F138CF">
      <w:pPr>
        <w:spacing w:after="0" w:line="276" w:lineRule="auto"/>
        <w:ind w:left="284"/>
        <w:jc w:val="both"/>
        <w:rPr>
          <w:rFonts w:ascii="Arial" w:eastAsia="Lucida Sans Unicode" w:hAnsi="Arial" w:cs="Arial"/>
          <w:bCs/>
          <w:kern w:val="1"/>
        </w:rPr>
      </w:pPr>
      <w:r w:rsidRPr="00F1101B">
        <w:rPr>
          <w:rFonts w:ascii="Arial" w:eastAsia="Lucida Sans Unicode" w:hAnsi="Arial" w:cs="Arial"/>
          <w:bCs/>
          <w:kern w:val="1"/>
        </w:rPr>
        <w:t>Z wykonawcą, który złoży najkorzystniejszą ofertę</w:t>
      </w:r>
      <w:r>
        <w:rPr>
          <w:rFonts w:ascii="Arial" w:eastAsia="Lucida Sans Unicode" w:hAnsi="Arial" w:cs="Arial"/>
          <w:bCs/>
          <w:kern w:val="1"/>
        </w:rPr>
        <w:t xml:space="preserve"> na daną część</w:t>
      </w:r>
      <w:r w:rsidRPr="00F1101B">
        <w:rPr>
          <w:rFonts w:ascii="Arial" w:eastAsia="Lucida Sans Unicode" w:hAnsi="Arial" w:cs="Arial"/>
          <w:bCs/>
          <w:kern w:val="1"/>
        </w:rPr>
        <w:t xml:space="preserve"> zostanie zawarta umowa, której projekt stanowi załącznik</w:t>
      </w:r>
      <w:r>
        <w:rPr>
          <w:rFonts w:ascii="Arial" w:eastAsia="Lucida Sans Unicode" w:hAnsi="Arial" w:cs="Arial"/>
          <w:bCs/>
          <w:kern w:val="1"/>
        </w:rPr>
        <w:t xml:space="preserve">: </w:t>
      </w:r>
      <w:r w:rsidRPr="00F1101B">
        <w:rPr>
          <w:rFonts w:ascii="Arial" w:eastAsia="Lucida Sans Unicode" w:hAnsi="Arial" w:cs="Arial"/>
          <w:bCs/>
          <w:kern w:val="1"/>
        </w:rPr>
        <w:t xml:space="preserve">nr </w:t>
      </w:r>
      <w:r w:rsidR="0091287E">
        <w:rPr>
          <w:rFonts w:ascii="Arial" w:eastAsia="Lucida Sans Unicode" w:hAnsi="Arial" w:cs="Arial"/>
          <w:bCs/>
          <w:kern w:val="1"/>
        </w:rPr>
        <w:t>8</w:t>
      </w:r>
      <w:r w:rsidRPr="00F1101B">
        <w:rPr>
          <w:rFonts w:ascii="Arial" w:eastAsia="Lucida Sans Unicode" w:hAnsi="Arial" w:cs="Arial"/>
          <w:bCs/>
          <w:kern w:val="1"/>
        </w:rPr>
        <w:t xml:space="preserve"> do niniejszego ogłoszenia.</w:t>
      </w:r>
    </w:p>
    <w:p w14:paraId="4967F857"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p>
    <w:p w14:paraId="34AEF740"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 POUCZENIE O ŚRODKACH OCHRONY PRAWNEJ PRZYSŁUGUJĄCYCH WYKONAWCY</w:t>
      </w:r>
    </w:p>
    <w:p w14:paraId="37501D54"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1781F982" w14:textId="77777777" w:rsidR="00F138CF" w:rsidRDefault="00F138CF" w:rsidP="00F138CF">
      <w:pPr>
        <w:spacing w:after="0" w:line="276" w:lineRule="auto"/>
        <w:jc w:val="both"/>
        <w:rPr>
          <w:rFonts w:ascii="Arial" w:eastAsia="Lucida Sans Unicode" w:hAnsi="Arial" w:cs="Arial"/>
          <w:kern w:val="1"/>
        </w:rPr>
      </w:pPr>
      <w:r w:rsidRPr="00F1101B">
        <w:rPr>
          <w:rFonts w:ascii="Arial" w:eastAsia="Lucida Sans Unicode" w:hAnsi="Arial" w:cs="Arial"/>
          <w:kern w:val="1"/>
        </w:rPr>
        <w:t xml:space="preserve">Środki ochrony prawnej przysługują wyłącznie Wykonawcom biorącym udział w danym postępowaniu na zasadach określonych w dziale IV RUZ.  </w:t>
      </w:r>
    </w:p>
    <w:p w14:paraId="704DA978"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6E6B581A" w14:textId="77777777" w:rsidR="00F138CF" w:rsidRPr="00F1101B" w:rsidRDefault="00F138CF" w:rsidP="00F138CF">
      <w:pPr>
        <w:spacing w:after="0" w:line="276" w:lineRule="auto"/>
        <w:ind w:left="284" w:hanging="284"/>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 POSTANOWIENIA KOŃCOWE</w:t>
      </w:r>
    </w:p>
    <w:p w14:paraId="271FD2DC" w14:textId="77777777" w:rsidR="00F138CF" w:rsidRPr="00F1101B" w:rsidRDefault="00F138CF" w:rsidP="00F138CF">
      <w:pPr>
        <w:spacing w:after="0" w:line="276" w:lineRule="auto"/>
        <w:jc w:val="both"/>
        <w:rPr>
          <w:rFonts w:ascii="Arial" w:eastAsia="Lucida Sans Unicode" w:hAnsi="Arial" w:cs="Arial"/>
          <w:kern w:val="1"/>
        </w:rPr>
      </w:pPr>
    </w:p>
    <w:p w14:paraId="29BE71D4" w14:textId="2E0C8420" w:rsidR="00F138CF" w:rsidRPr="008A4048" w:rsidRDefault="00F138CF" w:rsidP="0091590B">
      <w:pPr>
        <w:numPr>
          <w:ilvl w:val="1"/>
          <w:numId w:val="2"/>
        </w:numPr>
        <w:tabs>
          <w:tab w:val="num" w:pos="284"/>
        </w:tabs>
        <w:spacing w:after="0" w:line="276" w:lineRule="auto"/>
        <w:ind w:left="284" w:hanging="284"/>
        <w:jc w:val="both"/>
        <w:rPr>
          <w:rFonts w:ascii="Arial" w:eastAsia="Lucida Sans Unicode" w:hAnsi="Arial" w:cs="Arial"/>
          <w:kern w:val="1"/>
        </w:rPr>
      </w:pPr>
      <w:r w:rsidRPr="008A4048">
        <w:rPr>
          <w:rFonts w:ascii="Arial" w:eastAsia="Lucida Sans Unicode" w:hAnsi="Arial" w:cs="Arial"/>
          <w:kern w:val="1"/>
        </w:rPr>
        <w:t xml:space="preserve">W sprawach nieuregulowanych w niniejszym Ogłoszeniu o zamówieniu mają zastosowanie przepisy Regulamin udzielenia zamówień w zakresie działalności sektorowej o wartości </w:t>
      </w:r>
      <w:r w:rsidRPr="008A4048">
        <w:rPr>
          <w:rFonts w:ascii="Arial" w:eastAsia="Lucida Sans Unicode" w:hAnsi="Arial" w:cs="Arial"/>
          <w:kern w:val="1"/>
        </w:rPr>
        <w:br/>
        <w:t>od 1</w:t>
      </w:r>
      <w:r w:rsidR="008A4048" w:rsidRPr="008A4048">
        <w:rPr>
          <w:rFonts w:ascii="Arial" w:eastAsia="Lucida Sans Unicode" w:hAnsi="Arial" w:cs="Arial"/>
          <w:kern w:val="1"/>
        </w:rPr>
        <w:t>7</w:t>
      </w:r>
      <w:r w:rsidRPr="008A4048">
        <w:rPr>
          <w:rFonts w:ascii="Arial" w:eastAsia="Lucida Sans Unicode" w:hAnsi="Arial" w:cs="Arial"/>
          <w:kern w:val="1"/>
        </w:rPr>
        <w:t xml:space="preserve">0.000 zł do progów unijnych określonych na podstawie art. 3 ust. 1 ustawy z dnia </w:t>
      </w:r>
      <w:r w:rsidRPr="008A4048">
        <w:rPr>
          <w:rFonts w:ascii="Arial" w:eastAsia="Lucida Sans Unicode" w:hAnsi="Arial" w:cs="Arial"/>
          <w:kern w:val="1"/>
        </w:rPr>
        <w:br/>
        <w:t>11 września 2019 r. Prawo zamówień publicznych wprowadzonego Zarządzeniem  nr 4</w:t>
      </w:r>
      <w:r w:rsidR="008A4048" w:rsidRPr="008A4048">
        <w:rPr>
          <w:rFonts w:ascii="Arial" w:eastAsia="Lucida Sans Unicode" w:hAnsi="Arial" w:cs="Arial"/>
          <w:kern w:val="1"/>
        </w:rPr>
        <w:t>4</w:t>
      </w:r>
      <w:r w:rsidRPr="008A4048">
        <w:rPr>
          <w:rFonts w:ascii="Arial" w:eastAsia="Lucida Sans Unicode" w:hAnsi="Arial" w:cs="Arial"/>
          <w:kern w:val="1"/>
        </w:rPr>
        <w:t>/202</w:t>
      </w:r>
      <w:r w:rsidR="008A4048" w:rsidRPr="008A4048">
        <w:rPr>
          <w:rFonts w:ascii="Arial" w:eastAsia="Lucida Sans Unicode" w:hAnsi="Arial" w:cs="Arial"/>
          <w:kern w:val="1"/>
        </w:rPr>
        <w:t>5</w:t>
      </w:r>
      <w:r w:rsidRPr="008A4048">
        <w:rPr>
          <w:rFonts w:ascii="Arial" w:eastAsia="Lucida Sans Unicode" w:hAnsi="Arial" w:cs="Arial"/>
          <w:kern w:val="1"/>
        </w:rPr>
        <w:t xml:space="preserve"> Wójta Gminy Wiśniew z dnia </w:t>
      </w:r>
      <w:r w:rsidR="008A4048" w:rsidRPr="008A4048">
        <w:rPr>
          <w:rFonts w:ascii="Arial" w:eastAsia="Lucida Sans Unicode" w:hAnsi="Arial" w:cs="Arial"/>
          <w:kern w:val="1"/>
        </w:rPr>
        <w:t xml:space="preserve">30 grudnia </w:t>
      </w:r>
      <w:r w:rsidRPr="008A4048">
        <w:rPr>
          <w:rFonts w:ascii="Arial" w:eastAsia="Lucida Sans Unicode" w:hAnsi="Arial" w:cs="Arial"/>
          <w:kern w:val="1"/>
        </w:rPr>
        <w:t xml:space="preserve"> 202</w:t>
      </w:r>
      <w:r w:rsidR="00AB158D">
        <w:rPr>
          <w:rFonts w:ascii="Arial" w:eastAsia="Lucida Sans Unicode" w:hAnsi="Arial" w:cs="Arial"/>
          <w:kern w:val="1"/>
        </w:rPr>
        <w:t>5</w:t>
      </w:r>
      <w:r w:rsidRPr="008A4048">
        <w:rPr>
          <w:rFonts w:ascii="Arial" w:eastAsia="Lucida Sans Unicode" w:hAnsi="Arial" w:cs="Arial"/>
          <w:kern w:val="1"/>
        </w:rPr>
        <w:t xml:space="preserve"> roku</w:t>
      </w:r>
      <w:r w:rsidR="008A4048">
        <w:rPr>
          <w:rFonts w:ascii="Arial" w:eastAsia="Lucida Sans Unicode" w:hAnsi="Arial" w:cs="Arial"/>
          <w:kern w:val="1"/>
        </w:rPr>
        <w:t>.</w:t>
      </w:r>
      <w:r w:rsidRPr="00A738BA">
        <w:t xml:space="preserve"> </w:t>
      </w:r>
    </w:p>
    <w:p w14:paraId="0A218C8A" w14:textId="77777777" w:rsidR="00F138CF" w:rsidRDefault="00F138CF" w:rsidP="00F138CF">
      <w:pPr>
        <w:numPr>
          <w:ilvl w:val="1"/>
          <w:numId w:val="2"/>
        </w:numPr>
        <w:tabs>
          <w:tab w:val="num" w:pos="284"/>
        </w:tabs>
        <w:spacing w:after="0" w:line="276" w:lineRule="auto"/>
        <w:ind w:left="284" w:hanging="284"/>
        <w:jc w:val="both"/>
        <w:rPr>
          <w:rFonts w:ascii="Arial" w:eastAsia="Lucida Sans Unicode" w:hAnsi="Arial" w:cs="Arial"/>
          <w:b/>
          <w:kern w:val="1"/>
        </w:rPr>
      </w:pPr>
      <w:r w:rsidRPr="00F1101B">
        <w:rPr>
          <w:rFonts w:ascii="Arial" w:eastAsia="Lucida Sans Unicode" w:hAnsi="Arial" w:cs="Arial"/>
          <w:b/>
          <w:kern w:val="1"/>
        </w:rPr>
        <w:t>Dodatkowe obowiązki Wykonawców:</w:t>
      </w:r>
    </w:p>
    <w:p w14:paraId="4419384A" w14:textId="77777777" w:rsidR="00F138CF" w:rsidRPr="00180D8A" w:rsidRDefault="00F138CF" w:rsidP="00F138CF">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 xml:space="preserve">1) </w:t>
      </w:r>
      <w:r>
        <w:rPr>
          <w:rFonts w:ascii="Arial" w:eastAsia="Lucida Sans Unicode" w:hAnsi="Arial" w:cs="Arial"/>
          <w:b/>
          <w:kern w:val="1"/>
        </w:rPr>
        <w:t>Przed złożeniem oferty zalecane jest przeprowadzenie wizji lokalnej - nieobowiązkowej.</w:t>
      </w:r>
    </w:p>
    <w:p w14:paraId="16914487" w14:textId="77777777" w:rsidR="00F138CF" w:rsidRDefault="00F138CF" w:rsidP="00F138CF">
      <w:pPr>
        <w:tabs>
          <w:tab w:val="num" w:pos="1080"/>
        </w:tabs>
        <w:spacing w:after="0" w:line="276" w:lineRule="auto"/>
        <w:ind w:left="142"/>
        <w:jc w:val="both"/>
        <w:rPr>
          <w:rFonts w:ascii="Arial" w:eastAsia="Lucida Sans Unicode" w:hAnsi="Arial" w:cs="Arial"/>
          <w:b/>
          <w:kern w:val="1"/>
        </w:rPr>
      </w:pPr>
      <w:r w:rsidRPr="00180D8A">
        <w:rPr>
          <w:rFonts w:ascii="Arial" w:eastAsia="Lucida Sans Unicode" w:hAnsi="Arial" w:cs="Arial"/>
          <w:b/>
          <w:kern w:val="1"/>
        </w:rPr>
        <w:t>2) Wybrany Wykonawca przed zawarciem umowy ma obowiązek:</w:t>
      </w:r>
    </w:p>
    <w:p w14:paraId="5DFEBA1F" w14:textId="77777777" w:rsidR="00F138CF" w:rsidRDefault="00F138CF" w:rsidP="00F138CF">
      <w:pPr>
        <w:tabs>
          <w:tab w:val="num" w:pos="1080"/>
        </w:tabs>
        <w:spacing w:after="0" w:line="276" w:lineRule="auto"/>
        <w:ind w:left="284"/>
        <w:jc w:val="both"/>
        <w:rPr>
          <w:rFonts w:ascii="Arial" w:eastAsia="Lucida Sans Unicode" w:hAnsi="Arial" w:cs="Arial"/>
          <w:b/>
          <w:kern w:val="1"/>
        </w:rPr>
      </w:pPr>
      <w:r>
        <w:rPr>
          <w:rFonts w:ascii="Arial" w:eastAsia="Lucida Sans Unicode" w:hAnsi="Arial" w:cs="Arial"/>
          <w:b/>
          <w:kern w:val="1"/>
        </w:rPr>
        <w:t>a</w:t>
      </w:r>
      <w:r w:rsidRPr="00180D8A">
        <w:rPr>
          <w:rFonts w:ascii="Arial" w:eastAsia="Lucida Sans Unicode" w:hAnsi="Arial" w:cs="Arial"/>
          <w:b/>
          <w:kern w:val="1"/>
        </w:rPr>
        <w:t>) dostarczenia (nie później niż w dniu zawarcia umowy) kopii polisy OC.</w:t>
      </w:r>
    </w:p>
    <w:p w14:paraId="10371141" w14:textId="77777777" w:rsidR="00F138CF" w:rsidRPr="00100BA6" w:rsidRDefault="00F138CF" w:rsidP="00F138CF">
      <w:pPr>
        <w:tabs>
          <w:tab w:val="num" w:pos="1080"/>
        </w:tabs>
        <w:spacing w:after="0" w:line="276" w:lineRule="auto"/>
        <w:ind w:left="284"/>
        <w:jc w:val="both"/>
        <w:rPr>
          <w:rFonts w:ascii="Arial" w:eastAsia="Lucida Sans Unicode" w:hAnsi="Arial" w:cs="Arial"/>
          <w:b/>
          <w:kern w:val="1"/>
        </w:rPr>
      </w:pPr>
    </w:p>
    <w:p w14:paraId="2B9DA3DC" w14:textId="77777777" w:rsidR="00F138CF" w:rsidRPr="00F1101B" w:rsidRDefault="00F138CF" w:rsidP="00F138CF">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Dane osobowe:</w:t>
      </w:r>
    </w:p>
    <w:p w14:paraId="59A40011" w14:textId="77777777" w:rsidR="00F138CF" w:rsidRPr="00F1101B" w:rsidRDefault="00F138CF" w:rsidP="00F138CF">
      <w:pPr>
        <w:spacing w:after="0" w:line="276" w:lineRule="auto"/>
        <w:ind w:left="567" w:hanging="426"/>
        <w:jc w:val="both"/>
        <w:rPr>
          <w:rFonts w:ascii="Arial" w:eastAsia="Lucida Sans Unicode" w:hAnsi="Arial" w:cs="Arial"/>
          <w:bCs/>
          <w:kern w:val="1"/>
        </w:rPr>
      </w:pPr>
      <w:r w:rsidRPr="00F1101B">
        <w:rPr>
          <w:rFonts w:ascii="Arial" w:eastAsia="Lucida Sans Unicode" w:hAnsi="Arial" w:cs="Arial"/>
          <w:bCs/>
          <w:kern w:val="1"/>
        </w:rPr>
        <w:t xml:space="preserve">1)   Na Administratorze danych osobowych spoczywa obowiązek informacyjny wynikający z art. 13 </w:t>
      </w:r>
      <w:r w:rsidRPr="00F1101B">
        <w:rPr>
          <w:rFonts w:ascii="Arial" w:eastAsia="Lucida Sans Unicode" w:hAnsi="Arial" w:cs="Arial"/>
          <w:bCs/>
          <w:i/>
          <w:color w:val="2F5496"/>
          <w:kern w:val="1"/>
        </w:rPr>
        <w:t xml:space="preserve">rozporządzenia Parlamentu Europejskiego i Rady (UE) 2016/679 z dnia 27 kwietnia 2016 r. </w:t>
      </w:r>
      <w:r>
        <w:rPr>
          <w:rFonts w:ascii="Arial" w:eastAsia="Lucida Sans Unicode" w:hAnsi="Arial" w:cs="Arial"/>
          <w:bCs/>
          <w:i/>
          <w:color w:val="2F5496"/>
          <w:kern w:val="1"/>
        </w:rPr>
        <w:br/>
      </w:r>
      <w:r w:rsidRPr="00F1101B">
        <w:rPr>
          <w:rFonts w:ascii="Arial" w:eastAsia="Lucida Sans Unicode" w:hAnsi="Arial" w:cs="Arial"/>
          <w:bCs/>
          <w:i/>
          <w:color w:val="2F5496"/>
          <w:kern w:val="1"/>
        </w:rPr>
        <w:t>w sprawie ochrony osób fizycznych</w:t>
      </w:r>
      <w:r>
        <w:rPr>
          <w:rFonts w:ascii="Arial" w:eastAsia="Lucida Sans Unicode" w:hAnsi="Arial" w:cs="Arial"/>
          <w:bCs/>
          <w:i/>
          <w:color w:val="2F5496"/>
          <w:kern w:val="1"/>
        </w:rPr>
        <w:t xml:space="preserve"> </w:t>
      </w:r>
      <w:r w:rsidRPr="00F1101B">
        <w:rPr>
          <w:rFonts w:ascii="Arial" w:eastAsia="Lucida Sans Unicode" w:hAnsi="Arial" w:cs="Arial"/>
          <w:bCs/>
          <w:i/>
          <w:color w:val="2F5496"/>
          <w:kern w:val="1"/>
        </w:rPr>
        <w:t xml:space="preserve">w związku z przetwarzaniem danych osobowych </w:t>
      </w:r>
      <w:r>
        <w:rPr>
          <w:rFonts w:ascii="Arial" w:eastAsia="Lucida Sans Unicode" w:hAnsi="Arial" w:cs="Arial"/>
          <w:bCs/>
          <w:i/>
          <w:color w:val="2F5496"/>
          <w:kern w:val="1"/>
        </w:rPr>
        <w:br/>
      </w:r>
      <w:r w:rsidRPr="00F1101B">
        <w:rPr>
          <w:rFonts w:ascii="Arial" w:eastAsia="Lucida Sans Unicode" w:hAnsi="Arial" w:cs="Arial"/>
          <w:bCs/>
          <w:i/>
          <w:color w:val="2F5496"/>
          <w:kern w:val="1"/>
        </w:rPr>
        <w:t>i w sprawie swobodnego przepływu takich danych oraz uchylenia dyrektywy 95/46/WE (ogólne rozporządzenie o ochronie danych) (Dz. Urz. UE L 119 z 04.05.2016, str. 1)</w:t>
      </w:r>
      <w:r w:rsidRPr="00F1101B">
        <w:rPr>
          <w:rFonts w:ascii="Arial" w:eastAsia="Lucida Sans Unicode" w:hAnsi="Arial" w:cs="Arial"/>
          <w:bCs/>
          <w:kern w:val="1"/>
        </w:rPr>
        <w:t xml:space="preserve"> zwanego dalej „RODO”.</w:t>
      </w:r>
    </w:p>
    <w:p w14:paraId="03A38184" w14:textId="77777777" w:rsidR="00F138CF" w:rsidRPr="00F1101B" w:rsidRDefault="00F138CF" w:rsidP="00F138CF">
      <w:pPr>
        <w:spacing w:after="0" w:line="276" w:lineRule="auto"/>
        <w:ind w:left="284"/>
        <w:jc w:val="both"/>
        <w:rPr>
          <w:rFonts w:ascii="Arial" w:eastAsia="Lucida Sans Unicode" w:hAnsi="Arial" w:cs="Arial"/>
          <w:bCs/>
          <w:kern w:val="1"/>
        </w:rPr>
      </w:pPr>
    </w:p>
    <w:p w14:paraId="32AC69AA" w14:textId="77777777" w:rsidR="00F138CF" w:rsidRPr="00F1101B" w:rsidRDefault="00F138CF" w:rsidP="00F138CF">
      <w:pPr>
        <w:spacing w:after="0" w:line="276" w:lineRule="auto"/>
        <w:ind w:left="567" w:hanging="283"/>
        <w:jc w:val="both"/>
        <w:rPr>
          <w:rFonts w:ascii="Arial" w:eastAsia="Lucida Sans Unicode" w:hAnsi="Arial" w:cs="Arial"/>
          <w:bCs/>
          <w:kern w:val="1"/>
        </w:rPr>
      </w:pPr>
      <w:r w:rsidRPr="00F1101B">
        <w:rPr>
          <w:rFonts w:ascii="Arial" w:eastAsia="Lucida Sans Unicode" w:hAnsi="Arial" w:cs="Arial"/>
          <w:bCs/>
          <w:kern w:val="1"/>
        </w:rPr>
        <w:t>2)  Administratorem danych osobowych obowiązanym do spełnienia obowiązku informacyjnego z art. 13 RODO jest w szczególności:</w:t>
      </w:r>
    </w:p>
    <w:p w14:paraId="1B5E67E4" w14:textId="77777777" w:rsidR="00F138CF" w:rsidRPr="00F1101B" w:rsidRDefault="00F138CF" w:rsidP="00F138CF">
      <w:pPr>
        <w:spacing w:after="0" w:line="276" w:lineRule="auto"/>
        <w:ind w:left="284"/>
        <w:jc w:val="both"/>
        <w:rPr>
          <w:rFonts w:ascii="Arial" w:eastAsia="Lucida Sans Unicode" w:hAnsi="Arial" w:cs="Arial"/>
          <w:bCs/>
          <w:kern w:val="1"/>
        </w:rPr>
      </w:pPr>
    </w:p>
    <w:p w14:paraId="0FC45419"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Zamawiający</w:t>
      </w:r>
      <w:r w:rsidRPr="00F1101B">
        <w:rPr>
          <w:rFonts w:ascii="Arial" w:eastAsia="Lucida Sans Unicode" w:hAnsi="Arial" w:cs="Arial"/>
          <w:bCs/>
          <w:kern w:val="1"/>
        </w:rPr>
        <w:t xml:space="preserve"> - względem osób fizycznych, od których dane osobowe bezpośrednio pozyskał. Dotyczy to w szczególności:</w:t>
      </w:r>
    </w:p>
    <w:p w14:paraId="79DAF46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w:t>
      </w:r>
    </w:p>
    <w:p w14:paraId="5FDE415F"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wykonawcy będącego osobą fizyczną, prowadzącą jednoosobową działalność gospodarczą</w:t>
      </w:r>
    </w:p>
    <w:p w14:paraId="6C7EB765"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wykonawcy będącego osobą fizyczną (np. dane osobowe zamieszczone w pełnomocnictwie),</w:t>
      </w:r>
    </w:p>
    <w:p w14:paraId="544E8E6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członka organu zarządzającego wykonawcy, będącego osobą fizyczną (np. dane osobowe zamieszczone w informacji z KRK),</w:t>
      </w:r>
    </w:p>
    <w:p w14:paraId="64B926A2" w14:textId="77777777" w:rsidR="00F138CF" w:rsidRPr="00F1101B" w:rsidRDefault="00F138CF" w:rsidP="00F138CF">
      <w:pPr>
        <w:numPr>
          <w:ilvl w:val="0"/>
          <w:numId w:val="4"/>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osoby fizycznej skierowanej do przygotowania i przeprowadzenia postępowania o udzielenie zamówienia publicznego;</w:t>
      </w:r>
    </w:p>
    <w:p w14:paraId="1C1B5F1A"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lastRenderedPageBreak/>
        <w:t>Wykonawca</w:t>
      </w:r>
      <w:r w:rsidRPr="00F1101B">
        <w:rPr>
          <w:rFonts w:ascii="Arial" w:eastAsia="Lucida Sans Unicode" w:hAnsi="Arial" w:cs="Arial"/>
          <w:bCs/>
          <w:kern w:val="1"/>
        </w:rPr>
        <w:t xml:space="preserve"> - względem osób fizycznych, od których dane osobowe bezpośrednio pozyskał. Dotyczy </w:t>
      </w:r>
      <w:r w:rsidRPr="00F1101B">
        <w:rPr>
          <w:rFonts w:ascii="Arial" w:eastAsia="Lucida Sans Unicode" w:hAnsi="Arial" w:cs="Arial"/>
          <w:bCs/>
          <w:kern w:val="1"/>
        </w:rPr>
        <w:br/>
        <w:t>to w szczególności:</w:t>
      </w:r>
    </w:p>
    <w:p w14:paraId="611C3445"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 xml:space="preserve">osoby fizycznej skierowanej do realizacji zamówienia, </w:t>
      </w:r>
    </w:p>
    <w:p w14:paraId="120E3461"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w:t>
      </w:r>
    </w:p>
    <w:p w14:paraId="45FC23A3"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podwykonawcy/podmiotu trzeciego będącego osobą fizyczną, prowadzącą jednoosobową działalność gospodarczą,</w:t>
      </w:r>
    </w:p>
    <w:p w14:paraId="74EFF91B"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pełnomocnika podwykonawcy/podmiotu trzeciego będącego osobą fizyczną (np. dane osobowe zamieszczone w pełnomocnictwie),</w:t>
      </w:r>
    </w:p>
    <w:p w14:paraId="3534794B" w14:textId="77777777" w:rsidR="00F138CF" w:rsidRPr="00F1101B" w:rsidRDefault="00F138CF" w:rsidP="00F138CF">
      <w:pPr>
        <w:numPr>
          <w:ilvl w:val="0"/>
          <w:numId w:val="5"/>
        </w:numPr>
        <w:spacing w:after="0" w:line="276" w:lineRule="auto"/>
        <w:jc w:val="both"/>
        <w:rPr>
          <w:rFonts w:ascii="Arial" w:eastAsia="Lucida Sans Unicode" w:hAnsi="Arial" w:cs="Arial"/>
          <w:bCs/>
          <w:kern w:val="1"/>
        </w:rPr>
      </w:pPr>
      <w:r w:rsidRPr="00F1101B">
        <w:rPr>
          <w:rFonts w:ascii="Arial" w:eastAsia="Lucida Sans Unicode" w:hAnsi="Arial" w:cs="Arial"/>
          <w:bCs/>
          <w:kern w:val="1"/>
        </w:rPr>
        <w:t>członka organu zarządzającego podwykonawcy/podmiotu trzeciego, będącego osobą fizyczną (np. dane osobowe zamieszczone w informacji z Krajowego Rejestru Karnego);</w:t>
      </w:r>
    </w:p>
    <w:p w14:paraId="5135747E" w14:textId="77777777" w:rsidR="00F138CF" w:rsidRPr="00F1101B" w:rsidRDefault="00F138CF" w:rsidP="00F138CF">
      <w:pPr>
        <w:numPr>
          <w:ilvl w:val="0"/>
          <w:numId w:val="3"/>
        </w:numPr>
        <w:spacing w:after="0" w:line="276" w:lineRule="auto"/>
        <w:ind w:left="709" w:hanging="425"/>
        <w:jc w:val="both"/>
        <w:rPr>
          <w:rFonts w:ascii="Arial" w:eastAsia="Lucida Sans Unicode" w:hAnsi="Arial" w:cs="Arial"/>
          <w:bCs/>
          <w:kern w:val="1"/>
        </w:rPr>
      </w:pPr>
      <w:r w:rsidRPr="00F1101B">
        <w:rPr>
          <w:rFonts w:ascii="Arial" w:eastAsia="Lucida Sans Unicode" w:hAnsi="Arial" w:cs="Arial"/>
          <w:b/>
          <w:bCs/>
          <w:kern w:val="1"/>
          <w:u w:val="single"/>
        </w:rPr>
        <w:t>Podwykonawca/podmiot trzeci</w:t>
      </w:r>
      <w:r w:rsidRPr="00F1101B">
        <w:rPr>
          <w:rFonts w:ascii="Arial" w:eastAsia="Lucida Sans Unicode" w:hAnsi="Arial" w:cs="Arial"/>
          <w:bCs/>
          <w:kern w:val="1"/>
        </w:rPr>
        <w:t xml:space="preserve"> - względem osób fizycznych, od których dane osobowe bezpośrednio pozyskał.  </w:t>
      </w:r>
    </w:p>
    <w:p w14:paraId="6F433023" w14:textId="5302650C" w:rsidR="00F138CF" w:rsidRPr="00A90354" w:rsidRDefault="00F138CF" w:rsidP="00A90354">
      <w:pPr>
        <w:spacing w:after="0" w:line="276" w:lineRule="auto"/>
        <w:ind w:left="284"/>
        <w:jc w:val="both"/>
        <w:rPr>
          <w:rFonts w:ascii="Arial" w:eastAsia="Lucida Sans Unicode" w:hAnsi="Arial" w:cs="Arial"/>
          <w:b/>
          <w:bCs/>
          <w:kern w:val="1"/>
        </w:rPr>
      </w:pPr>
      <w:r w:rsidRPr="00F1101B">
        <w:rPr>
          <w:rFonts w:ascii="Arial" w:eastAsia="Lucida Sans Unicode" w:hAnsi="Arial" w:cs="Arial"/>
          <w:bCs/>
          <w:kern w:val="1"/>
        </w:rPr>
        <w:t xml:space="preserve">        Dotyczy to w szczególności osoby fizycznej skierowanej do realizacji zamówienia.</w:t>
      </w:r>
    </w:p>
    <w:p w14:paraId="6BFBC1B4" w14:textId="7BAD5FAC" w:rsidR="00F138CF" w:rsidRPr="00A90354" w:rsidRDefault="00F138CF" w:rsidP="00A90354">
      <w:pPr>
        <w:numPr>
          <w:ilvl w:val="1"/>
          <w:numId w:val="2"/>
        </w:numPr>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wypełnienia, ciążącego na Zamawiającym, obowiązku informacyjnego, o którym mowa </w:t>
      </w:r>
      <w:r>
        <w:rPr>
          <w:rFonts w:ascii="Arial" w:eastAsia="Lucida Sans Unicode" w:hAnsi="Arial" w:cs="Arial"/>
          <w:bCs/>
          <w:kern w:val="1"/>
        </w:rPr>
        <w:br/>
      </w:r>
      <w:r w:rsidRPr="00F1101B">
        <w:rPr>
          <w:rFonts w:ascii="Arial" w:eastAsia="Lucida Sans Unicode" w:hAnsi="Arial" w:cs="Arial"/>
          <w:bCs/>
          <w:kern w:val="1"/>
        </w:rPr>
        <w:t xml:space="preserve">w ust. 2 pkt. 1 zobowiązuje się Wykonawców zainteresowanych udziałem w postępowaniu, </w:t>
      </w:r>
      <w:r>
        <w:rPr>
          <w:rFonts w:ascii="Arial" w:eastAsia="Lucida Sans Unicode" w:hAnsi="Arial" w:cs="Arial"/>
          <w:bCs/>
          <w:kern w:val="1"/>
        </w:rPr>
        <w:br/>
      </w:r>
      <w:r w:rsidRPr="00F1101B">
        <w:rPr>
          <w:rFonts w:ascii="Arial" w:eastAsia="Lucida Sans Unicode" w:hAnsi="Arial" w:cs="Arial"/>
          <w:bCs/>
          <w:kern w:val="1"/>
        </w:rPr>
        <w:t xml:space="preserve">do zapoznania się z „Klauzulą informacyjną”, stanowiącą załącznik do Ogłoszenia o zamówieniu. </w:t>
      </w:r>
    </w:p>
    <w:p w14:paraId="3442FC85" w14:textId="77777777" w:rsidR="00F138CF" w:rsidRPr="00F1101B" w:rsidRDefault="00F138CF" w:rsidP="00F138CF">
      <w:pPr>
        <w:numPr>
          <w:ilvl w:val="1"/>
          <w:numId w:val="2"/>
        </w:numPr>
        <w:tabs>
          <w:tab w:val="num" w:pos="284"/>
        </w:tabs>
        <w:spacing w:after="0" w:line="276" w:lineRule="auto"/>
        <w:ind w:left="284" w:hanging="284"/>
        <w:jc w:val="both"/>
        <w:rPr>
          <w:rFonts w:ascii="Arial" w:eastAsia="Lucida Sans Unicode" w:hAnsi="Arial" w:cs="Arial"/>
          <w:bCs/>
          <w:kern w:val="1"/>
        </w:rPr>
      </w:pPr>
      <w:r w:rsidRPr="00F1101B">
        <w:rPr>
          <w:rFonts w:ascii="Arial" w:eastAsia="Lucida Sans Unicode" w:hAnsi="Arial" w:cs="Arial"/>
          <w:bCs/>
          <w:kern w:val="1"/>
        </w:rPr>
        <w:t xml:space="preserve">W celu zapewnienia, że Wykonawca wypełnił, ciążące na nim, obowiązki informacyjne oraz </w:t>
      </w:r>
      <w:r>
        <w:rPr>
          <w:rFonts w:ascii="Arial" w:eastAsia="Lucida Sans Unicode" w:hAnsi="Arial" w:cs="Arial"/>
          <w:bCs/>
          <w:kern w:val="1"/>
        </w:rPr>
        <w:br/>
      </w:r>
      <w:r w:rsidRPr="00F1101B">
        <w:rPr>
          <w:rFonts w:ascii="Arial" w:eastAsia="Lucida Sans Unicode" w:hAnsi="Arial" w:cs="Arial"/>
          <w:bCs/>
          <w:kern w:val="1"/>
        </w:rPr>
        <w:t xml:space="preserve">w celu ochrony prawnie uzasadnionych interesów osoby trzeciej, której dane zostały przekazane w związku z udziałem Wykonawcy w postępowaniu, składając ofertę Wykonawca oświadcza, </w:t>
      </w:r>
      <w:r>
        <w:rPr>
          <w:rFonts w:ascii="Arial" w:eastAsia="Lucida Sans Unicode" w:hAnsi="Arial" w:cs="Arial"/>
          <w:bCs/>
          <w:kern w:val="1"/>
        </w:rPr>
        <w:br/>
      </w:r>
      <w:r w:rsidRPr="00F1101B">
        <w:rPr>
          <w:rFonts w:ascii="Arial" w:eastAsia="Lucida Sans Unicode" w:hAnsi="Arial" w:cs="Arial"/>
          <w:bCs/>
          <w:kern w:val="1"/>
        </w:rPr>
        <w:t>że wypełnił ciążące na nim obowiązki informacyjne przewidziane w art. 13 lub art. 14 RODO.</w:t>
      </w:r>
    </w:p>
    <w:p w14:paraId="76F4CFE5" w14:textId="77777777" w:rsidR="00F138CF" w:rsidRDefault="00F138CF" w:rsidP="00F138CF">
      <w:pPr>
        <w:spacing w:after="0" w:line="276" w:lineRule="auto"/>
        <w:jc w:val="both"/>
        <w:rPr>
          <w:rFonts w:ascii="Arial" w:eastAsia="Lucida Sans Unicode" w:hAnsi="Arial" w:cs="Arial"/>
          <w:b/>
          <w:bCs/>
          <w:color w:val="0000FF"/>
          <w:kern w:val="1"/>
          <w:u w:val="single"/>
        </w:rPr>
      </w:pPr>
    </w:p>
    <w:p w14:paraId="28D87496"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r w:rsidRPr="00F1101B">
        <w:rPr>
          <w:rFonts w:ascii="Arial" w:eastAsia="Lucida Sans Unicode" w:hAnsi="Arial" w:cs="Arial"/>
          <w:b/>
          <w:bCs/>
          <w:color w:val="0000FF"/>
          <w:kern w:val="1"/>
          <w:u w:val="single"/>
        </w:rPr>
        <w:t>XVII. ZAŁĄCZNIKI DO OGŁOSZENIA:</w:t>
      </w:r>
    </w:p>
    <w:p w14:paraId="12FD63A7" w14:textId="77777777" w:rsidR="00F138CF" w:rsidRPr="00F1101B" w:rsidRDefault="00F138CF" w:rsidP="00F138CF">
      <w:pPr>
        <w:spacing w:after="0" w:line="276" w:lineRule="auto"/>
        <w:jc w:val="both"/>
        <w:rPr>
          <w:rFonts w:ascii="Arial" w:eastAsia="Lucida Sans Unicode" w:hAnsi="Arial" w:cs="Arial"/>
          <w:b/>
          <w:bCs/>
          <w:color w:val="0000FF"/>
          <w:kern w:val="1"/>
          <w:u w:val="single"/>
        </w:rPr>
      </w:pPr>
    </w:p>
    <w:p w14:paraId="1DE4CA3F"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Formularz ofertowy (</w:t>
      </w:r>
      <w:r w:rsidRPr="00F1101B">
        <w:rPr>
          <w:rFonts w:ascii="Arial" w:eastAsia="Lucida Sans Unicode" w:hAnsi="Arial" w:cs="Arial"/>
          <w:b/>
          <w:bCs/>
          <w:kern w:val="1"/>
        </w:rPr>
        <w:t>załącznik Nr 1 do Ogłoszenia</w:t>
      </w:r>
      <w:r w:rsidRPr="00F1101B">
        <w:rPr>
          <w:rFonts w:ascii="Arial" w:eastAsia="Lucida Sans Unicode" w:hAnsi="Arial" w:cs="Arial"/>
          <w:bCs/>
          <w:kern w:val="1"/>
        </w:rPr>
        <w:t>)</w:t>
      </w:r>
    </w:p>
    <w:p w14:paraId="6EFA9A0C" w14:textId="77777777" w:rsidR="00B45976" w:rsidRDefault="00F138CF" w:rsidP="00B45976">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kern w:val="1"/>
        </w:rPr>
        <w:t>Oświadczenie o spełnianiu warunków udziału w postępowaniu i niepodleganiu wykluczeniu (</w:t>
      </w:r>
      <w:r w:rsidRPr="00F1101B">
        <w:rPr>
          <w:rFonts w:ascii="Arial" w:eastAsia="Lucida Sans Unicode" w:hAnsi="Arial" w:cs="Arial"/>
          <w:b/>
          <w:kern w:val="1"/>
        </w:rPr>
        <w:t>Załącznik nr 2 do Ogłoszenia</w:t>
      </w:r>
      <w:r w:rsidRPr="00F1101B">
        <w:rPr>
          <w:rFonts w:ascii="Arial" w:eastAsia="Lucida Sans Unicode" w:hAnsi="Arial" w:cs="Arial"/>
          <w:kern w:val="1"/>
        </w:rPr>
        <w:t>)</w:t>
      </w:r>
    </w:p>
    <w:p w14:paraId="3B903BE7" w14:textId="398B38FF" w:rsidR="00B45976" w:rsidRPr="00B45976" w:rsidRDefault="00B45976" w:rsidP="00B45976">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Pr>
          <w:rFonts w:ascii="Arial" w:hAnsi="Arial" w:cs="Arial"/>
        </w:rPr>
        <w:t>D</w:t>
      </w:r>
      <w:r w:rsidRPr="00B45976">
        <w:rPr>
          <w:rFonts w:ascii="Arial" w:hAnsi="Arial" w:cs="Arial"/>
        </w:rPr>
        <w:t>okumentacji projektowej i technicznej (</w:t>
      </w:r>
      <w:r w:rsidRPr="00B45976">
        <w:rPr>
          <w:rFonts w:ascii="Arial" w:hAnsi="Arial" w:cs="Arial"/>
          <w:b/>
          <w:bCs/>
        </w:rPr>
        <w:t>załączniki 3 do Ogłoszenia o zamówieniu</w:t>
      </w:r>
      <w:r w:rsidRPr="00B45976">
        <w:rPr>
          <w:rFonts w:ascii="Arial" w:hAnsi="Arial" w:cs="Arial"/>
        </w:rPr>
        <w:t xml:space="preserve">), </w:t>
      </w:r>
    </w:p>
    <w:p w14:paraId="0622ADEC"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
          <w:kern w:val="1"/>
        </w:rPr>
      </w:pPr>
      <w:r w:rsidRPr="00F1101B">
        <w:rPr>
          <w:rFonts w:ascii="Arial" w:eastAsia="Lucida Sans Unicode" w:hAnsi="Arial" w:cs="Arial"/>
          <w:bCs/>
          <w:kern w:val="1"/>
        </w:rPr>
        <w:t>Klauzula informacyjna (</w:t>
      </w:r>
      <w:r w:rsidRPr="00F1101B">
        <w:rPr>
          <w:rFonts w:ascii="Arial" w:eastAsia="Lucida Sans Unicode" w:hAnsi="Arial" w:cs="Arial"/>
          <w:b/>
          <w:bCs/>
          <w:kern w:val="1"/>
        </w:rPr>
        <w:t>Załącznik nr 4 do Ogłoszenia</w:t>
      </w:r>
      <w:r w:rsidRPr="00F1101B">
        <w:rPr>
          <w:rFonts w:ascii="Arial" w:eastAsia="Lucida Sans Unicode" w:hAnsi="Arial" w:cs="Arial"/>
          <w:bCs/>
          <w:kern w:val="1"/>
        </w:rPr>
        <w:t>)</w:t>
      </w:r>
    </w:p>
    <w:p w14:paraId="7B76D899" w14:textId="77777777" w:rsidR="00F138CF" w:rsidRPr="00F1101B"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wykonanych w okresie ostatnich pięciu lat robót budowlanych (</w:t>
      </w:r>
      <w:r w:rsidRPr="00F1101B">
        <w:rPr>
          <w:rFonts w:ascii="Arial" w:eastAsia="Lucida Sans Unicode" w:hAnsi="Arial" w:cs="Arial"/>
          <w:b/>
          <w:bCs/>
          <w:kern w:val="1"/>
        </w:rPr>
        <w:t xml:space="preserve">Załącznik nr 5 </w:t>
      </w:r>
      <w:r>
        <w:rPr>
          <w:rFonts w:ascii="Arial" w:eastAsia="Lucida Sans Unicode" w:hAnsi="Arial" w:cs="Arial"/>
          <w:b/>
          <w:bCs/>
          <w:kern w:val="1"/>
        </w:rPr>
        <w:br/>
      </w:r>
      <w:r w:rsidRPr="00F1101B">
        <w:rPr>
          <w:rFonts w:ascii="Arial" w:eastAsia="Lucida Sans Unicode" w:hAnsi="Arial" w:cs="Arial"/>
          <w:b/>
          <w:bCs/>
          <w:kern w:val="1"/>
        </w:rPr>
        <w:t>do Ogłoszenia</w:t>
      </w:r>
      <w:r w:rsidRPr="00F1101B">
        <w:rPr>
          <w:rFonts w:ascii="Arial" w:eastAsia="Lucida Sans Unicode" w:hAnsi="Arial" w:cs="Arial"/>
          <w:bCs/>
          <w:kern w:val="1"/>
        </w:rPr>
        <w:t xml:space="preserve">) </w:t>
      </w:r>
    </w:p>
    <w:p w14:paraId="196069AF" w14:textId="77777777" w:rsidR="00F138CF"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sidRPr="00F1101B">
        <w:rPr>
          <w:rFonts w:ascii="Arial" w:eastAsia="Lucida Sans Unicode" w:hAnsi="Arial" w:cs="Arial"/>
          <w:bCs/>
          <w:kern w:val="1"/>
        </w:rPr>
        <w:t>Wykaz osób skierowanych do realizacji zamówienia (</w:t>
      </w:r>
      <w:r w:rsidRPr="00F1101B">
        <w:rPr>
          <w:rFonts w:ascii="Arial" w:eastAsia="Lucida Sans Unicode" w:hAnsi="Arial" w:cs="Arial"/>
          <w:b/>
          <w:bCs/>
          <w:kern w:val="1"/>
        </w:rPr>
        <w:t>Załącznik nr 6 do Ogłoszenia</w:t>
      </w:r>
      <w:r w:rsidRPr="00F1101B">
        <w:rPr>
          <w:rFonts w:ascii="Arial" w:eastAsia="Lucida Sans Unicode" w:hAnsi="Arial" w:cs="Arial"/>
          <w:bCs/>
          <w:kern w:val="1"/>
        </w:rPr>
        <w:t>)</w:t>
      </w:r>
    </w:p>
    <w:p w14:paraId="22C31B0B" w14:textId="77777777" w:rsidR="00F138CF" w:rsidRPr="00047A39" w:rsidRDefault="00F138CF" w:rsidP="00F138CF">
      <w:pPr>
        <w:numPr>
          <w:ilvl w:val="1"/>
          <w:numId w:val="6"/>
        </w:numPr>
        <w:tabs>
          <w:tab w:val="clear" w:pos="1080"/>
          <w:tab w:val="num" w:pos="426"/>
          <w:tab w:val="num" w:pos="4187"/>
        </w:tabs>
        <w:spacing w:after="0" w:line="276" w:lineRule="auto"/>
        <w:ind w:left="426" w:hanging="426"/>
        <w:jc w:val="both"/>
        <w:rPr>
          <w:rFonts w:ascii="Arial" w:eastAsia="Lucida Sans Unicode" w:hAnsi="Arial" w:cs="Arial"/>
          <w:bCs/>
          <w:kern w:val="1"/>
        </w:rPr>
      </w:pPr>
      <w:r>
        <w:rPr>
          <w:rFonts w:ascii="Arial" w:hAnsi="Arial" w:cs="Arial"/>
          <w:bCs/>
        </w:rPr>
        <w:t>O</w:t>
      </w:r>
      <w:r w:rsidRPr="00B43EFC">
        <w:rPr>
          <w:rFonts w:ascii="Arial" w:hAnsi="Arial" w:cs="Arial"/>
          <w:bCs/>
        </w:rPr>
        <w:t xml:space="preserve">świadczenie własne wykonawcy o braku postaw do wykluczenia na podstawie art. 7 ust. 1 ustawy z dnia 13 kwietnia 2022 r. o szczególnych rozwiązaniach w zakresie przeciwdziałania wspieraniu agresji na Ukrainę oraz służących ochronie bezpieczeństwa narodowego (Dz.U. </w:t>
      </w:r>
      <w:r>
        <w:rPr>
          <w:rFonts w:ascii="Arial" w:hAnsi="Arial" w:cs="Arial"/>
          <w:bCs/>
        </w:rPr>
        <w:br/>
      </w:r>
      <w:r w:rsidRPr="00047A39">
        <w:rPr>
          <w:rFonts w:ascii="Arial" w:hAnsi="Arial" w:cs="Arial"/>
          <w:bCs/>
        </w:rPr>
        <w:t>z 2022 r. poz. 835) (</w:t>
      </w:r>
      <w:r w:rsidRPr="00047A39">
        <w:rPr>
          <w:rFonts w:ascii="Arial" w:hAnsi="Arial" w:cs="Arial"/>
          <w:b/>
          <w:bCs/>
        </w:rPr>
        <w:t>załącznik nr 7 do Ogłoszenia</w:t>
      </w:r>
      <w:r w:rsidRPr="00047A39">
        <w:rPr>
          <w:rFonts w:ascii="Arial" w:hAnsi="Arial" w:cs="Arial"/>
          <w:bCs/>
        </w:rPr>
        <w:t>)</w:t>
      </w:r>
    </w:p>
    <w:p w14:paraId="461A2CBA" w14:textId="4A56F65D" w:rsidR="00B45976" w:rsidRPr="00047A39" w:rsidRDefault="00B45976" w:rsidP="00B45976">
      <w:pPr>
        <w:numPr>
          <w:ilvl w:val="1"/>
          <w:numId w:val="6"/>
        </w:numPr>
        <w:tabs>
          <w:tab w:val="clear" w:pos="1080"/>
          <w:tab w:val="num" w:pos="426"/>
          <w:tab w:val="num" w:pos="4187"/>
        </w:tabs>
        <w:spacing w:after="0" w:line="276" w:lineRule="auto"/>
        <w:ind w:left="426" w:hanging="426"/>
        <w:jc w:val="both"/>
        <w:rPr>
          <w:rFonts w:ascii="Arial" w:eastAsia="Lucida Sans Unicode" w:hAnsi="Arial" w:cs="Arial"/>
          <w:kern w:val="1"/>
        </w:rPr>
      </w:pPr>
      <w:r w:rsidRPr="00047A39">
        <w:rPr>
          <w:rFonts w:ascii="Arial" w:eastAsia="Lucida Sans Unicode" w:hAnsi="Arial" w:cs="Arial"/>
          <w:kern w:val="1"/>
        </w:rPr>
        <w:t>Projekt umowy:</w:t>
      </w:r>
      <w:r w:rsidRPr="00047A39">
        <w:rPr>
          <w:rFonts w:ascii="Arial" w:eastAsia="Lucida Sans Unicode" w:hAnsi="Arial" w:cs="Arial"/>
          <w:b/>
          <w:kern w:val="1"/>
        </w:rPr>
        <w:t xml:space="preserve"> </w:t>
      </w:r>
      <w:r w:rsidR="00ED71F6" w:rsidRPr="00047A39">
        <w:rPr>
          <w:rFonts w:ascii="Arial" w:eastAsia="Lucida Sans Unicode" w:hAnsi="Arial" w:cs="Arial"/>
          <w:b/>
          <w:kern w:val="1"/>
        </w:rPr>
        <w:t>(</w:t>
      </w:r>
      <w:r w:rsidRPr="00047A39">
        <w:rPr>
          <w:rFonts w:ascii="Arial" w:hAnsi="Arial" w:cs="Arial"/>
          <w:b/>
        </w:rPr>
        <w:t>Załącznik nr 8 do Ogłoszenia)</w:t>
      </w:r>
      <w:r w:rsidRPr="00047A39">
        <w:rPr>
          <w:rFonts w:ascii="Arial" w:hAnsi="Arial" w:cs="Arial"/>
        </w:rPr>
        <w:t xml:space="preserve">, w tym: </w:t>
      </w:r>
    </w:p>
    <w:p w14:paraId="7532BB67" w14:textId="77777777" w:rsidR="00B45976" w:rsidRPr="00047A39" w:rsidRDefault="00B45976" w:rsidP="00B45976">
      <w:pPr>
        <w:tabs>
          <w:tab w:val="num" w:pos="1080"/>
        </w:tabs>
        <w:spacing w:after="0" w:line="276" w:lineRule="auto"/>
        <w:ind w:left="426"/>
        <w:jc w:val="both"/>
        <w:rPr>
          <w:rFonts w:ascii="Arial" w:hAnsi="Arial" w:cs="Arial"/>
        </w:rPr>
      </w:pPr>
      <w:r w:rsidRPr="00047A39">
        <w:rPr>
          <w:rFonts w:ascii="Arial" w:hAnsi="Arial" w:cs="Arial"/>
        </w:rPr>
        <w:t>- Szczegółowy Opis przedmiotu zamówienia (załącznik nr 1 do projektu umowy)</w:t>
      </w:r>
    </w:p>
    <w:p w14:paraId="733F35B5" w14:textId="011A5C0E" w:rsidR="00167983" w:rsidRPr="00047A39" w:rsidRDefault="00167983" w:rsidP="00167983">
      <w:pPr>
        <w:tabs>
          <w:tab w:val="num" w:pos="1080"/>
        </w:tabs>
        <w:spacing w:after="0" w:line="276" w:lineRule="auto"/>
        <w:ind w:left="426"/>
        <w:jc w:val="both"/>
        <w:rPr>
          <w:rFonts w:ascii="Arial" w:hAnsi="Arial" w:cs="Arial"/>
          <w:b/>
        </w:rPr>
      </w:pPr>
      <w:r w:rsidRPr="00047A39">
        <w:rPr>
          <w:rFonts w:ascii="Arial" w:hAnsi="Arial" w:cs="Arial"/>
        </w:rPr>
        <w:t xml:space="preserve">- Załącznik nr 3 do projektu umowy  </w:t>
      </w:r>
      <w:r w:rsidRPr="00047A39">
        <w:rPr>
          <w:rFonts w:ascii="Arial" w:hAnsi="Arial" w:cs="Arial"/>
          <w:b/>
        </w:rPr>
        <w:t>Zasady waloryzacji wynagrodzenia</w:t>
      </w:r>
    </w:p>
    <w:p w14:paraId="6AAE1A4B" w14:textId="3D33E908" w:rsidR="006B38BC" w:rsidRPr="00A90354" w:rsidRDefault="00B26E91" w:rsidP="00A90354">
      <w:pPr>
        <w:numPr>
          <w:ilvl w:val="1"/>
          <w:numId w:val="6"/>
        </w:numPr>
        <w:tabs>
          <w:tab w:val="clear" w:pos="1080"/>
          <w:tab w:val="num" w:pos="360"/>
          <w:tab w:val="num" w:pos="4187"/>
        </w:tabs>
        <w:spacing w:after="0" w:line="276" w:lineRule="auto"/>
        <w:ind w:left="360"/>
        <w:jc w:val="both"/>
        <w:rPr>
          <w:rFonts w:ascii="Arial" w:hAnsi="Arial" w:cs="Arial"/>
        </w:rPr>
      </w:pPr>
      <w:r w:rsidRPr="00047A39">
        <w:rPr>
          <w:rFonts w:ascii="Arial" w:eastAsia="Lucida Sans Unicode" w:hAnsi="Arial" w:cs="Arial"/>
          <w:kern w:val="1"/>
        </w:rPr>
        <w:t xml:space="preserve">Regulamin udzielenia zamówień w zakresie działalności sektorowej o wartości </w:t>
      </w:r>
      <w:r w:rsidRPr="00047A39">
        <w:rPr>
          <w:rFonts w:ascii="Arial" w:eastAsia="Lucida Sans Unicode" w:hAnsi="Arial" w:cs="Arial"/>
          <w:kern w:val="1"/>
        </w:rPr>
        <w:br/>
      </w:r>
      <w:r w:rsidRPr="00C44F7E">
        <w:rPr>
          <w:rFonts w:ascii="Arial" w:eastAsia="Lucida Sans Unicode" w:hAnsi="Arial" w:cs="Arial"/>
          <w:kern w:val="1"/>
        </w:rPr>
        <w:t>od 1</w:t>
      </w:r>
      <w:r w:rsidR="00C44F7E" w:rsidRPr="00C44F7E">
        <w:rPr>
          <w:rFonts w:ascii="Arial" w:eastAsia="Lucida Sans Unicode" w:hAnsi="Arial" w:cs="Arial"/>
          <w:kern w:val="1"/>
        </w:rPr>
        <w:t>7</w:t>
      </w:r>
      <w:r w:rsidRPr="00C44F7E">
        <w:rPr>
          <w:rFonts w:ascii="Arial" w:eastAsia="Lucida Sans Unicode" w:hAnsi="Arial" w:cs="Arial"/>
          <w:kern w:val="1"/>
        </w:rPr>
        <w:t xml:space="preserve">0.000 zł do progów unijnych określonych na podstawie art. 3 ust. 1 ustawy z dnia </w:t>
      </w:r>
      <w:r w:rsidRPr="00C44F7E">
        <w:rPr>
          <w:rFonts w:ascii="Arial" w:eastAsia="Lucida Sans Unicode" w:hAnsi="Arial" w:cs="Arial"/>
          <w:kern w:val="1"/>
        </w:rPr>
        <w:br/>
        <w:t>11 września 2019 r. Prawo zamówień publicznych wprowadzony Zarządzeniem  nr 4</w:t>
      </w:r>
      <w:r w:rsidR="00C44F7E" w:rsidRPr="00C44F7E">
        <w:rPr>
          <w:rFonts w:ascii="Arial" w:eastAsia="Lucida Sans Unicode" w:hAnsi="Arial" w:cs="Arial"/>
          <w:kern w:val="1"/>
        </w:rPr>
        <w:t>4</w:t>
      </w:r>
      <w:r w:rsidRPr="00C44F7E">
        <w:rPr>
          <w:rFonts w:ascii="Arial" w:eastAsia="Lucida Sans Unicode" w:hAnsi="Arial" w:cs="Arial"/>
          <w:kern w:val="1"/>
        </w:rPr>
        <w:t>/202</w:t>
      </w:r>
      <w:r w:rsidR="00C44F7E" w:rsidRPr="00C44F7E">
        <w:rPr>
          <w:rFonts w:ascii="Arial" w:eastAsia="Lucida Sans Unicode" w:hAnsi="Arial" w:cs="Arial"/>
          <w:kern w:val="1"/>
        </w:rPr>
        <w:t>5</w:t>
      </w:r>
      <w:r w:rsidRPr="00C44F7E">
        <w:rPr>
          <w:rFonts w:ascii="Arial" w:eastAsia="Lucida Sans Unicode" w:hAnsi="Arial" w:cs="Arial"/>
          <w:kern w:val="1"/>
        </w:rPr>
        <w:t xml:space="preserve"> Wójta Gminy Wiśniew z dnia </w:t>
      </w:r>
      <w:r w:rsidR="00C44F7E" w:rsidRPr="00C44F7E">
        <w:rPr>
          <w:rFonts w:ascii="Arial" w:eastAsia="Lucida Sans Unicode" w:hAnsi="Arial" w:cs="Arial"/>
          <w:kern w:val="1"/>
        </w:rPr>
        <w:t xml:space="preserve">30 grudnia </w:t>
      </w:r>
      <w:r w:rsidRPr="00C44F7E">
        <w:rPr>
          <w:rFonts w:ascii="Arial" w:eastAsia="Lucida Sans Unicode" w:hAnsi="Arial" w:cs="Arial"/>
          <w:kern w:val="1"/>
        </w:rPr>
        <w:t xml:space="preserve"> 202</w:t>
      </w:r>
      <w:r w:rsidR="00C44F7E" w:rsidRPr="00C44F7E">
        <w:rPr>
          <w:rFonts w:ascii="Arial" w:eastAsia="Lucida Sans Unicode" w:hAnsi="Arial" w:cs="Arial"/>
          <w:kern w:val="1"/>
        </w:rPr>
        <w:t>5</w:t>
      </w:r>
      <w:r w:rsidRPr="00C44F7E">
        <w:rPr>
          <w:rFonts w:ascii="Arial" w:eastAsia="Lucida Sans Unicode" w:hAnsi="Arial" w:cs="Arial"/>
          <w:kern w:val="1"/>
        </w:rPr>
        <w:t xml:space="preserve"> roku</w:t>
      </w:r>
      <w:r w:rsidR="00960F49">
        <w:rPr>
          <w:rFonts w:ascii="Arial" w:eastAsia="Lucida Sans Unicode" w:hAnsi="Arial" w:cs="Arial"/>
          <w:kern w:val="1"/>
        </w:rPr>
        <w:t>.</w:t>
      </w:r>
      <w:r w:rsidRPr="00C44F7E">
        <w:rPr>
          <w:rFonts w:ascii="Arial" w:eastAsia="Lucida Sans Unicode" w:hAnsi="Arial" w:cs="Arial"/>
          <w:kern w:val="1"/>
        </w:rPr>
        <w:t xml:space="preserve"> </w:t>
      </w:r>
    </w:p>
    <w:p w14:paraId="19E4586D" w14:textId="77777777" w:rsidR="00167983" w:rsidRDefault="00167983" w:rsidP="00F138CF">
      <w:pPr>
        <w:spacing w:after="0" w:line="276" w:lineRule="auto"/>
        <w:ind w:left="426" w:hanging="284"/>
        <w:jc w:val="both"/>
        <w:rPr>
          <w:rFonts w:asciiTheme="majorHAnsi" w:eastAsia="Calibri" w:hAnsiTheme="majorHAnsi" w:cstheme="majorHAnsi"/>
          <w:b/>
          <w:bCs/>
          <w:sz w:val="28"/>
          <w:szCs w:val="28"/>
        </w:rPr>
      </w:pPr>
    </w:p>
    <w:p w14:paraId="590FDB16" w14:textId="77777777" w:rsidR="00167983" w:rsidRDefault="00167983" w:rsidP="00F138CF">
      <w:pPr>
        <w:spacing w:after="0" w:line="276" w:lineRule="auto"/>
        <w:ind w:left="426" w:hanging="284"/>
        <w:jc w:val="both"/>
        <w:rPr>
          <w:rFonts w:asciiTheme="majorHAnsi" w:eastAsia="Calibri" w:hAnsiTheme="majorHAnsi" w:cstheme="majorHAnsi"/>
          <w:b/>
          <w:bCs/>
          <w:sz w:val="28"/>
          <w:szCs w:val="28"/>
        </w:rPr>
      </w:pPr>
    </w:p>
    <w:p w14:paraId="2A511E9E" w14:textId="68211AD9" w:rsidR="00F138CF" w:rsidRDefault="00F138CF" w:rsidP="00F138CF">
      <w:pPr>
        <w:spacing w:after="0" w:line="276" w:lineRule="auto"/>
        <w:ind w:left="426" w:hanging="284"/>
        <w:jc w:val="both"/>
        <w:rPr>
          <w:rFonts w:asciiTheme="majorHAnsi" w:eastAsia="Calibri" w:hAnsiTheme="majorHAnsi" w:cstheme="majorHAnsi"/>
          <w:b/>
          <w:bCs/>
          <w:sz w:val="28"/>
          <w:szCs w:val="28"/>
        </w:rPr>
      </w:pPr>
      <w:r w:rsidRPr="006B38BC">
        <w:rPr>
          <w:rFonts w:asciiTheme="majorHAnsi" w:eastAsia="Calibri" w:hAnsiTheme="majorHAnsi" w:cstheme="majorHAnsi"/>
          <w:b/>
          <w:bCs/>
          <w:sz w:val="28"/>
          <w:szCs w:val="28"/>
        </w:rPr>
        <w:lastRenderedPageBreak/>
        <w:t>Komisja Przetargowa:</w:t>
      </w:r>
    </w:p>
    <w:p w14:paraId="15D5FBE8" w14:textId="77777777" w:rsidR="006B38BC" w:rsidRPr="006B38BC" w:rsidRDefault="006B38BC" w:rsidP="00F138CF">
      <w:pPr>
        <w:spacing w:after="0" w:line="276" w:lineRule="auto"/>
        <w:ind w:left="426" w:hanging="284"/>
        <w:jc w:val="both"/>
        <w:rPr>
          <w:rFonts w:asciiTheme="majorHAnsi" w:eastAsia="Calibri" w:hAnsiTheme="majorHAnsi" w:cstheme="majorHAnsi"/>
          <w:b/>
          <w:bCs/>
          <w:sz w:val="28"/>
          <w:szCs w:val="28"/>
        </w:rPr>
      </w:pPr>
    </w:p>
    <w:p w14:paraId="789772D9" w14:textId="77777777" w:rsidR="00807A88" w:rsidRPr="006B38BC" w:rsidRDefault="00807A88" w:rsidP="00807A88">
      <w:pPr>
        <w:numPr>
          <w:ilvl w:val="0"/>
          <w:numId w:val="40"/>
        </w:numPr>
        <w:spacing w:after="0" w:line="240" w:lineRule="auto"/>
        <w:jc w:val="both"/>
        <w:rPr>
          <w:b/>
          <w:bCs/>
          <w:sz w:val="28"/>
          <w:szCs w:val="28"/>
        </w:rPr>
      </w:pPr>
      <w:r w:rsidRPr="006B38BC">
        <w:rPr>
          <w:b/>
          <w:bCs/>
          <w:sz w:val="28"/>
          <w:szCs w:val="28"/>
        </w:rPr>
        <w:t xml:space="preserve">Artur Zaniewicz                                       - przewodniczący komisji  </w:t>
      </w:r>
    </w:p>
    <w:p w14:paraId="081BAE01" w14:textId="77777777" w:rsidR="006B38BC" w:rsidRPr="006B38BC" w:rsidRDefault="006B38BC" w:rsidP="006B38BC">
      <w:pPr>
        <w:spacing w:after="0" w:line="240" w:lineRule="auto"/>
        <w:ind w:left="709"/>
        <w:jc w:val="both"/>
        <w:rPr>
          <w:b/>
          <w:bCs/>
          <w:sz w:val="28"/>
          <w:szCs w:val="28"/>
        </w:rPr>
      </w:pPr>
    </w:p>
    <w:p w14:paraId="497911CE" w14:textId="4D927EEA" w:rsidR="00807A88" w:rsidRPr="006B38BC" w:rsidRDefault="00807A88" w:rsidP="00807A88">
      <w:pPr>
        <w:numPr>
          <w:ilvl w:val="0"/>
          <w:numId w:val="40"/>
        </w:numPr>
        <w:spacing w:after="0" w:line="240" w:lineRule="auto"/>
        <w:jc w:val="both"/>
        <w:rPr>
          <w:b/>
          <w:bCs/>
          <w:sz w:val="28"/>
          <w:szCs w:val="28"/>
        </w:rPr>
      </w:pPr>
      <w:r w:rsidRPr="006B38BC">
        <w:rPr>
          <w:b/>
          <w:bCs/>
          <w:sz w:val="28"/>
          <w:szCs w:val="28"/>
        </w:rPr>
        <w:t xml:space="preserve">Olga Gawrysiuk                                        - członek komisji </w:t>
      </w:r>
    </w:p>
    <w:p w14:paraId="7595E468" w14:textId="77777777" w:rsidR="006B38BC" w:rsidRPr="006B38BC" w:rsidRDefault="006B38BC" w:rsidP="006B38BC">
      <w:pPr>
        <w:spacing w:after="0" w:line="240" w:lineRule="auto"/>
        <w:ind w:left="709"/>
        <w:jc w:val="both"/>
        <w:rPr>
          <w:b/>
          <w:bCs/>
          <w:sz w:val="28"/>
          <w:szCs w:val="28"/>
        </w:rPr>
      </w:pPr>
    </w:p>
    <w:p w14:paraId="11616696" w14:textId="28EF0B6C" w:rsidR="00807A88" w:rsidRPr="006B38BC" w:rsidRDefault="00807A88" w:rsidP="00807A88">
      <w:pPr>
        <w:numPr>
          <w:ilvl w:val="0"/>
          <w:numId w:val="40"/>
        </w:numPr>
        <w:spacing w:after="0" w:line="240" w:lineRule="auto"/>
        <w:jc w:val="both"/>
        <w:rPr>
          <w:b/>
          <w:bCs/>
          <w:sz w:val="28"/>
          <w:szCs w:val="28"/>
        </w:rPr>
      </w:pPr>
      <w:r w:rsidRPr="006B38BC">
        <w:rPr>
          <w:b/>
          <w:bCs/>
          <w:sz w:val="28"/>
          <w:szCs w:val="28"/>
        </w:rPr>
        <w:t>Robert Mazurek                                         - sekretarz komisji</w:t>
      </w:r>
    </w:p>
    <w:p w14:paraId="46D706FC" w14:textId="77777777" w:rsidR="006B38BC" w:rsidRPr="006B38BC" w:rsidRDefault="006B38BC" w:rsidP="006B38BC">
      <w:pPr>
        <w:spacing w:after="0" w:line="240" w:lineRule="auto"/>
        <w:ind w:left="709"/>
        <w:jc w:val="both"/>
        <w:rPr>
          <w:b/>
          <w:bCs/>
          <w:sz w:val="28"/>
          <w:szCs w:val="28"/>
        </w:rPr>
      </w:pPr>
    </w:p>
    <w:p w14:paraId="3E859113" w14:textId="12685023" w:rsidR="005B6A49" w:rsidRPr="006B38BC" w:rsidRDefault="00807A88" w:rsidP="00807A88">
      <w:pPr>
        <w:numPr>
          <w:ilvl w:val="0"/>
          <w:numId w:val="40"/>
        </w:numPr>
        <w:spacing w:after="0" w:line="240" w:lineRule="auto"/>
        <w:jc w:val="both"/>
        <w:rPr>
          <w:b/>
          <w:bCs/>
          <w:sz w:val="28"/>
          <w:szCs w:val="28"/>
        </w:rPr>
      </w:pPr>
      <w:r w:rsidRPr="006B38BC">
        <w:rPr>
          <w:b/>
          <w:bCs/>
          <w:sz w:val="28"/>
          <w:szCs w:val="28"/>
        </w:rPr>
        <w:t xml:space="preserve">Agnieszka Biernacka      </w:t>
      </w:r>
      <w:r w:rsidRPr="006B38BC">
        <w:rPr>
          <w:b/>
          <w:bCs/>
          <w:sz w:val="28"/>
          <w:szCs w:val="28"/>
        </w:rPr>
        <w:tab/>
        <w:t xml:space="preserve">              - z-ca przewodniczącego komisji</w:t>
      </w:r>
    </w:p>
    <w:p w14:paraId="55EA6E19" w14:textId="77777777" w:rsidR="008A3590" w:rsidRPr="006B38BC" w:rsidRDefault="008A3590" w:rsidP="005B6A49">
      <w:pPr>
        <w:spacing w:after="0" w:line="276" w:lineRule="auto"/>
        <w:ind w:left="426" w:hanging="284"/>
        <w:jc w:val="both"/>
        <w:rPr>
          <w:rFonts w:ascii="Arial" w:eastAsia="Lucida Sans Unicode" w:hAnsi="Arial" w:cs="Arial"/>
          <w:b/>
          <w:bCs/>
          <w:kern w:val="1"/>
          <w:sz w:val="28"/>
          <w:szCs w:val="28"/>
          <w:u w:val="single"/>
        </w:rPr>
      </w:pPr>
    </w:p>
    <w:sectPr w:rsidR="008A3590" w:rsidRPr="006B38BC" w:rsidSect="003A27D5">
      <w:headerReference w:type="default" r:id="rId13"/>
      <w:footerReference w:type="even" r:id="rId14"/>
      <w:footerReference w:type="default" r:id="rId15"/>
      <w:footnotePr>
        <w:pos w:val="beneathText"/>
      </w:footnotePr>
      <w:pgSz w:w="11905" w:h="16837"/>
      <w:pgMar w:top="1374" w:right="1134" w:bottom="1276" w:left="1134" w:header="142" w:footer="5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FB8E5" w14:textId="77777777" w:rsidR="00F576EA" w:rsidRDefault="00F576EA">
      <w:pPr>
        <w:spacing w:after="0" w:line="240" w:lineRule="auto"/>
      </w:pPr>
      <w:r>
        <w:separator/>
      </w:r>
    </w:p>
  </w:endnote>
  <w:endnote w:type="continuationSeparator" w:id="0">
    <w:p w14:paraId="71381761" w14:textId="77777777" w:rsidR="00F576EA" w:rsidRDefault="00F57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OpenSymbol">
    <w:charset w:val="00"/>
    <w:family w:val="auto"/>
    <w:pitch w:val="variable"/>
    <w:sig w:usb0="800000AF" w:usb1="1001ECEA" w:usb2="00000000" w:usb3="00000000" w:csb0="8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4D5FA" w14:textId="77777777" w:rsidR="00F576EA" w:rsidRDefault="00F576EA" w:rsidP="00434B74">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6A21B9D3" w14:textId="77777777" w:rsidR="00F576EA" w:rsidRDefault="00F576EA" w:rsidP="00434B74">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4E5A5" w14:textId="77777777" w:rsidR="00F576EA" w:rsidRPr="00B3639E" w:rsidRDefault="00F576EA" w:rsidP="00434B74">
    <w:pPr>
      <w:pStyle w:val="Stopka"/>
      <w:framePr w:wrap="around" w:vAnchor="text" w:hAnchor="page" w:x="10606" w:y="539"/>
      <w:rPr>
        <w:rStyle w:val="Numerstrony"/>
        <w:sz w:val="18"/>
        <w:szCs w:val="18"/>
      </w:rPr>
    </w:pPr>
    <w:r w:rsidRPr="00B3639E">
      <w:rPr>
        <w:rStyle w:val="Numerstrony"/>
        <w:sz w:val="18"/>
        <w:szCs w:val="18"/>
      </w:rPr>
      <w:fldChar w:fldCharType="begin"/>
    </w:r>
    <w:r w:rsidRPr="00B3639E">
      <w:rPr>
        <w:rStyle w:val="Numerstrony"/>
        <w:sz w:val="18"/>
        <w:szCs w:val="18"/>
      </w:rPr>
      <w:instrText xml:space="preserve">PAGE  </w:instrText>
    </w:r>
    <w:r w:rsidRPr="00B3639E">
      <w:rPr>
        <w:rStyle w:val="Numerstrony"/>
        <w:sz w:val="18"/>
        <w:szCs w:val="18"/>
      </w:rPr>
      <w:fldChar w:fldCharType="separate"/>
    </w:r>
    <w:r w:rsidR="00DD4A74">
      <w:rPr>
        <w:rStyle w:val="Numerstrony"/>
        <w:noProof/>
        <w:sz w:val="18"/>
        <w:szCs w:val="18"/>
      </w:rPr>
      <w:t>15</w:t>
    </w:r>
    <w:r w:rsidRPr="00B3639E">
      <w:rPr>
        <w:rStyle w:val="Numerstrony"/>
        <w:sz w:val="18"/>
        <w:szCs w:val="18"/>
      </w:rPr>
      <w:fldChar w:fldCharType="end"/>
    </w:r>
  </w:p>
  <w:p w14:paraId="7D6AE200" w14:textId="77777777" w:rsidR="00F576EA" w:rsidRDefault="00F576EA" w:rsidP="00434B74">
    <w:pPr>
      <w:pStyle w:val="Stopka"/>
      <w:ind w:right="360"/>
      <w:jc w:val="center"/>
      <w:rPr>
        <w:rFonts w:ascii="Arial" w:hAnsi="Arial"/>
        <w:b/>
        <w:i/>
        <w:iCs/>
        <w:sz w:val="16"/>
        <w:szCs w:val="16"/>
      </w:rPr>
    </w:pPr>
  </w:p>
  <w:p w14:paraId="086D0BE5" w14:textId="77777777" w:rsidR="00F576EA" w:rsidRDefault="00F576EA" w:rsidP="00434B74">
    <w:pPr>
      <w:pStyle w:val="Stopka"/>
      <w:jc w:val="center"/>
      <w:rPr>
        <w:rFonts w:ascii="Arial" w:hAnsi="Arial"/>
        <w:i/>
        <w:iCs/>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C11F1" w14:textId="77777777" w:rsidR="00F576EA" w:rsidRDefault="00F576EA">
      <w:pPr>
        <w:spacing w:after="0" w:line="240" w:lineRule="auto"/>
      </w:pPr>
      <w:r>
        <w:separator/>
      </w:r>
    </w:p>
  </w:footnote>
  <w:footnote w:type="continuationSeparator" w:id="0">
    <w:p w14:paraId="399942A7" w14:textId="77777777" w:rsidR="00F576EA" w:rsidRDefault="00F57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6BC43" w14:textId="3EFB1E2E" w:rsidR="00F576EA" w:rsidRDefault="00F576EA" w:rsidP="00434B74">
    <w:pPr>
      <w:tabs>
        <w:tab w:val="center" w:pos="4536"/>
        <w:tab w:val="right" w:pos="9072"/>
      </w:tabs>
      <w:rPr>
        <w:rFonts w:ascii="Tahoma" w:eastAsia="Times New Roman" w:hAnsi="Tahoma" w:cs="Tahoma"/>
        <w:b/>
        <w:bCs/>
        <w:i/>
        <w:sz w:val="16"/>
        <w:szCs w:val="16"/>
        <w:lang w:eastAsia="pl-PL"/>
      </w:rPr>
    </w:pPr>
  </w:p>
  <w:p w14:paraId="1C892B88" w14:textId="4EBC87A7" w:rsidR="0068395A" w:rsidRDefault="0050550C" w:rsidP="0050550C">
    <w:pPr>
      <w:tabs>
        <w:tab w:val="center" w:pos="4536"/>
        <w:tab w:val="right" w:pos="9072"/>
      </w:tabs>
      <w:jc w:val="center"/>
      <w:rPr>
        <w:rFonts w:ascii="Tahoma" w:eastAsia="Times New Roman" w:hAnsi="Tahoma" w:cs="Tahoma"/>
        <w:b/>
        <w:i/>
        <w:sz w:val="16"/>
        <w:szCs w:val="16"/>
        <w:lang w:eastAsia="pl-PL"/>
      </w:rPr>
    </w:pPr>
    <w:r>
      <w:rPr>
        <w:rFonts w:ascii="Tahoma" w:eastAsia="Times New Roman" w:hAnsi="Tahoma" w:cs="Tahoma"/>
        <w:b/>
        <w:i/>
        <w:noProof/>
        <w:sz w:val="16"/>
        <w:szCs w:val="16"/>
        <w:lang w:eastAsia="pl-PL"/>
      </w:rPr>
      <w:drawing>
        <wp:inline distT="0" distB="0" distL="0" distR="0" wp14:anchorId="2D5A08B5" wp14:editId="3DDCD9FC">
          <wp:extent cx="3761740" cy="657225"/>
          <wp:effectExtent l="0" t="0" r="0" b="9525"/>
          <wp:docPr id="43532951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61740" cy="657225"/>
                  </a:xfrm>
                  <a:prstGeom prst="rect">
                    <a:avLst/>
                  </a:prstGeom>
                  <a:noFill/>
                </pic:spPr>
              </pic:pic>
            </a:graphicData>
          </a:graphic>
        </wp:inline>
      </w:drawing>
    </w:r>
  </w:p>
  <w:p w14:paraId="41D46738" w14:textId="65900490" w:rsidR="00F576EA" w:rsidRPr="002F51CB" w:rsidRDefault="00966E8D" w:rsidP="0068395A">
    <w:pPr>
      <w:tabs>
        <w:tab w:val="center" w:pos="4536"/>
        <w:tab w:val="right" w:pos="9072"/>
      </w:tabs>
      <w:jc w:val="both"/>
      <w:rPr>
        <w:b/>
        <w:sz w:val="20"/>
        <w:szCs w:val="20"/>
      </w:rPr>
    </w:pPr>
    <w:r w:rsidRPr="002F51CB">
      <w:rPr>
        <w:rFonts w:ascii="Tahoma" w:eastAsia="Times New Roman" w:hAnsi="Tahoma" w:cs="Tahoma"/>
        <w:b/>
        <w:i/>
        <w:sz w:val="16"/>
        <w:szCs w:val="16"/>
        <w:lang w:eastAsia="pl-PL"/>
      </w:rPr>
      <w:t xml:space="preserve">Nr sprawy: </w:t>
    </w:r>
    <w:r w:rsidR="003A2A74" w:rsidRPr="002F51CB">
      <w:rPr>
        <w:rFonts w:ascii="Tahoma" w:eastAsia="Times New Roman" w:hAnsi="Tahoma" w:cs="Tahoma"/>
        <w:b/>
        <w:i/>
        <w:sz w:val="16"/>
        <w:szCs w:val="16"/>
        <w:lang w:eastAsia="pl-PL"/>
      </w:rPr>
      <w:t>OA.271.</w:t>
    </w:r>
    <w:r w:rsidR="002F51CB" w:rsidRPr="002F51CB">
      <w:rPr>
        <w:rFonts w:ascii="Tahoma" w:eastAsia="Times New Roman" w:hAnsi="Tahoma" w:cs="Tahoma"/>
        <w:b/>
        <w:i/>
        <w:sz w:val="16"/>
        <w:szCs w:val="16"/>
        <w:lang w:eastAsia="pl-PL"/>
      </w:rPr>
      <w:t>0</w:t>
    </w:r>
    <w:r w:rsidR="00B46CF9">
      <w:rPr>
        <w:rFonts w:ascii="Tahoma" w:eastAsia="Times New Roman" w:hAnsi="Tahoma" w:cs="Tahoma"/>
        <w:b/>
        <w:i/>
        <w:sz w:val="16"/>
        <w:szCs w:val="16"/>
        <w:lang w:eastAsia="pl-PL"/>
      </w:rPr>
      <w:t>5</w:t>
    </w:r>
    <w:r w:rsidR="003A2A74" w:rsidRPr="002F51CB">
      <w:rPr>
        <w:rFonts w:ascii="Tahoma" w:eastAsia="Times New Roman" w:hAnsi="Tahoma" w:cs="Tahoma"/>
        <w:b/>
        <w:i/>
        <w:sz w:val="16"/>
        <w:szCs w:val="16"/>
        <w:lang w:eastAsia="pl-PL"/>
      </w:rPr>
      <w:t>.202</w:t>
    </w:r>
    <w:r w:rsidR="002F51CB" w:rsidRPr="002F51CB">
      <w:rPr>
        <w:rFonts w:ascii="Tahoma" w:eastAsia="Times New Roman" w:hAnsi="Tahoma" w:cs="Tahoma"/>
        <w:b/>
        <w:i/>
        <w:sz w:val="16"/>
        <w:szCs w:val="16"/>
        <w:lang w:eastAsia="pl-PL"/>
      </w:rPr>
      <w:t>6</w:t>
    </w:r>
    <w:r w:rsidR="003A2A74" w:rsidRPr="002F51CB">
      <w:rPr>
        <w:rFonts w:ascii="Tahoma" w:eastAsia="Times New Roman" w:hAnsi="Tahoma" w:cs="Tahoma"/>
        <w:b/>
        <w:i/>
        <w:sz w:val="16"/>
        <w:szCs w:val="16"/>
        <w:lang w:eastAsia="pl-PL"/>
      </w:rPr>
      <w:t>.RM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Nagwek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Nagwek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pStyle w:val="Nagwek8"/>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6"/>
    <w:multiLevelType w:val="multilevel"/>
    <w:tmpl w:val="60E82952"/>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18"/>
    <w:multiLevelType w:val="multilevel"/>
    <w:tmpl w:val="00000018"/>
    <w:name w:val="WW8Num25"/>
    <w:lvl w:ilvl="0">
      <w:start w:val="1"/>
      <w:numFmt w:val="decimal"/>
      <w:lvlText w:val="%1)"/>
      <w:lvlJc w:val="left"/>
      <w:pPr>
        <w:tabs>
          <w:tab w:val="num" w:pos="0"/>
        </w:tabs>
        <w:ind w:left="720" w:hanging="360"/>
      </w:pPr>
    </w:lvl>
    <w:lvl w:ilvl="1">
      <w:start w:val="1"/>
      <w:numFmt w:val="decimal"/>
      <w:lvlText w:val="%2)"/>
      <w:lvlJc w:val="left"/>
      <w:pPr>
        <w:tabs>
          <w:tab w:val="num" w:pos="700"/>
        </w:tabs>
        <w:ind w:left="700" w:hanging="340"/>
      </w:pPr>
      <w:rPr>
        <w:rFonts w:ascii="Courier New" w:hAnsi="Courier New"/>
      </w:rPr>
    </w:lvl>
    <w:lvl w:ilvl="2">
      <w:start w:val="1"/>
      <w:numFmt w:val="lowerLetter"/>
      <w:lvlText w:val="%3)"/>
      <w:lvlJc w:val="left"/>
      <w:pPr>
        <w:tabs>
          <w:tab w:val="num" w:pos="720"/>
        </w:tabs>
        <w:ind w:left="720" w:hanging="360"/>
      </w:pPr>
    </w:lvl>
    <w:lvl w:ilvl="3">
      <w:start w:val="1"/>
      <w:numFmt w:val="none"/>
      <w:lvlText w:val="-"/>
      <w:lvlJc w:val="left"/>
      <w:pPr>
        <w:tabs>
          <w:tab w:val="num" w:pos="0"/>
        </w:tabs>
        <w:ind w:left="1080" w:hanging="796"/>
      </w:pPr>
    </w:lvl>
    <w:lvl w:ilvl="4">
      <w:start w:val="1"/>
      <w:numFmt w:val="decimal"/>
      <w:lvlText w:val="%5.."/>
      <w:lvlJc w:val="left"/>
      <w:pPr>
        <w:tabs>
          <w:tab w:val="num" w:pos="0"/>
        </w:tabs>
        <w:ind w:left="1440" w:hanging="1080"/>
      </w:pPr>
    </w:lvl>
    <w:lvl w:ilvl="5">
      <w:start w:val="1"/>
      <w:numFmt w:val="decimal"/>
      <w:lvlText w:val="%5.%6.."/>
      <w:lvlJc w:val="left"/>
      <w:pPr>
        <w:tabs>
          <w:tab w:val="num" w:pos="0"/>
        </w:tabs>
        <w:ind w:left="1440" w:hanging="1080"/>
      </w:pPr>
    </w:lvl>
    <w:lvl w:ilvl="6">
      <w:start w:val="1"/>
      <w:numFmt w:val="decimal"/>
      <w:lvlText w:val="%5.%6.%7.."/>
      <w:lvlJc w:val="left"/>
      <w:pPr>
        <w:tabs>
          <w:tab w:val="num" w:pos="0"/>
        </w:tabs>
        <w:ind w:left="1800" w:hanging="1440"/>
      </w:pPr>
    </w:lvl>
    <w:lvl w:ilvl="7">
      <w:start w:val="1"/>
      <w:numFmt w:val="decimal"/>
      <w:lvlText w:val="%6.%7.%8.."/>
      <w:lvlJc w:val="left"/>
      <w:pPr>
        <w:tabs>
          <w:tab w:val="num" w:pos="0"/>
        </w:tabs>
        <w:ind w:left="1800" w:hanging="1440"/>
      </w:pPr>
    </w:lvl>
    <w:lvl w:ilvl="8">
      <w:start w:val="1"/>
      <w:numFmt w:val="decimal"/>
      <w:lvlText w:val="%5.%6.%7.%8.%9."/>
      <w:lvlJc w:val="left"/>
      <w:pPr>
        <w:tabs>
          <w:tab w:val="num" w:pos="0"/>
        </w:tabs>
        <w:ind w:left="2160" w:hanging="1800"/>
      </w:pPr>
    </w:lvl>
  </w:abstractNum>
  <w:abstractNum w:abstractNumId="3" w15:restartNumberingAfterBreak="0">
    <w:nsid w:val="059F5DE5"/>
    <w:multiLevelType w:val="multilevel"/>
    <w:tmpl w:val="EE329A0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strike w:val="0"/>
        <w:color w:val="auto"/>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7A90731"/>
    <w:multiLevelType w:val="hybridMultilevel"/>
    <w:tmpl w:val="1FD0B99A"/>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 w15:restartNumberingAfterBreak="0">
    <w:nsid w:val="08E90E72"/>
    <w:multiLevelType w:val="hybridMultilevel"/>
    <w:tmpl w:val="514C6996"/>
    <w:lvl w:ilvl="0" w:tplc="0B421F84">
      <w:start w:val="1"/>
      <w:numFmt w:val="lowerLetter"/>
      <w:lvlText w:val="%1)"/>
      <w:lvlJc w:val="left"/>
      <w:pPr>
        <w:ind w:left="1004" w:hanging="360"/>
      </w:pPr>
      <w:rPr>
        <w:rFonts w:hint="default"/>
        <w:b/>
        <w:bCs/>
        <w:sz w:val="22"/>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12C54D3E"/>
    <w:multiLevelType w:val="hybridMultilevel"/>
    <w:tmpl w:val="0CA8C92A"/>
    <w:lvl w:ilvl="0" w:tplc="C34CAF28">
      <w:start w:val="1"/>
      <w:numFmt w:val="decimal"/>
      <w:lvlText w:val="%1)"/>
      <w:lvlJc w:val="left"/>
      <w:pPr>
        <w:tabs>
          <w:tab w:val="num" w:pos="709"/>
        </w:tabs>
        <w:ind w:left="709" w:hanging="360"/>
      </w:pPr>
      <w:rPr>
        <w:rFonts w:hint="default"/>
        <w:i/>
      </w:rPr>
    </w:lvl>
    <w:lvl w:ilvl="1" w:tplc="9336E9FA">
      <w:start w:val="4"/>
      <w:numFmt w:val="decimal"/>
      <w:lvlText w:val="%2)"/>
      <w:lvlJc w:val="left"/>
      <w:pPr>
        <w:tabs>
          <w:tab w:val="num" w:pos="1429"/>
        </w:tabs>
        <w:ind w:left="1429" w:hanging="360"/>
      </w:pPr>
      <w:rPr>
        <w:rFonts w:hint="default"/>
        <w:i/>
      </w:rPr>
    </w:lvl>
    <w:lvl w:ilvl="2" w:tplc="0415001B" w:tentative="1">
      <w:start w:val="1"/>
      <w:numFmt w:val="lowerRoman"/>
      <w:lvlText w:val="%3."/>
      <w:lvlJc w:val="right"/>
      <w:pPr>
        <w:tabs>
          <w:tab w:val="num" w:pos="2149"/>
        </w:tabs>
        <w:ind w:left="2149" w:hanging="180"/>
      </w:pPr>
    </w:lvl>
    <w:lvl w:ilvl="3" w:tplc="0415000F" w:tentative="1">
      <w:start w:val="1"/>
      <w:numFmt w:val="decimal"/>
      <w:lvlText w:val="%4."/>
      <w:lvlJc w:val="left"/>
      <w:pPr>
        <w:tabs>
          <w:tab w:val="num" w:pos="2869"/>
        </w:tabs>
        <w:ind w:left="2869" w:hanging="360"/>
      </w:pPr>
    </w:lvl>
    <w:lvl w:ilvl="4" w:tplc="04150019" w:tentative="1">
      <w:start w:val="1"/>
      <w:numFmt w:val="lowerLetter"/>
      <w:lvlText w:val="%5."/>
      <w:lvlJc w:val="left"/>
      <w:pPr>
        <w:tabs>
          <w:tab w:val="num" w:pos="3589"/>
        </w:tabs>
        <w:ind w:left="3589" w:hanging="360"/>
      </w:pPr>
    </w:lvl>
    <w:lvl w:ilvl="5" w:tplc="0415001B" w:tentative="1">
      <w:start w:val="1"/>
      <w:numFmt w:val="lowerRoman"/>
      <w:lvlText w:val="%6."/>
      <w:lvlJc w:val="right"/>
      <w:pPr>
        <w:tabs>
          <w:tab w:val="num" w:pos="4309"/>
        </w:tabs>
        <w:ind w:left="4309" w:hanging="180"/>
      </w:pPr>
    </w:lvl>
    <w:lvl w:ilvl="6" w:tplc="0415000F" w:tentative="1">
      <w:start w:val="1"/>
      <w:numFmt w:val="decimal"/>
      <w:lvlText w:val="%7."/>
      <w:lvlJc w:val="left"/>
      <w:pPr>
        <w:tabs>
          <w:tab w:val="num" w:pos="5029"/>
        </w:tabs>
        <w:ind w:left="5029" w:hanging="360"/>
      </w:pPr>
    </w:lvl>
    <w:lvl w:ilvl="7" w:tplc="04150019" w:tentative="1">
      <w:start w:val="1"/>
      <w:numFmt w:val="lowerLetter"/>
      <w:lvlText w:val="%8."/>
      <w:lvlJc w:val="left"/>
      <w:pPr>
        <w:tabs>
          <w:tab w:val="num" w:pos="5749"/>
        </w:tabs>
        <w:ind w:left="5749" w:hanging="360"/>
      </w:pPr>
    </w:lvl>
    <w:lvl w:ilvl="8" w:tplc="0415001B" w:tentative="1">
      <w:start w:val="1"/>
      <w:numFmt w:val="lowerRoman"/>
      <w:lvlText w:val="%9."/>
      <w:lvlJc w:val="right"/>
      <w:pPr>
        <w:tabs>
          <w:tab w:val="num" w:pos="6469"/>
        </w:tabs>
        <w:ind w:left="6469" w:hanging="180"/>
      </w:pPr>
    </w:lvl>
  </w:abstractNum>
  <w:abstractNum w:abstractNumId="7" w15:restartNumberingAfterBreak="0">
    <w:nsid w:val="12FA3F96"/>
    <w:multiLevelType w:val="hybridMultilevel"/>
    <w:tmpl w:val="498277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7BE18EA"/>
    <w:multiLevelType w:val="hybridMultilevel"/>
    <w:tmpl w:val="2DA46646"/>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9" w15:restartNumberingAfterBreak="0">
    <w:nsid w:val="19FF1105"/>
    <w:multiLevelType w:val="hybridMultilevel"/>
    <w:tmpl w:val="13309E5A"/>
    <w:lvl w:ilvl="0" w:tplc="4B94D8BE">
      <w:start w:val="1"/>
      <w:numFmt w:val="decimal"/>
      <w:lvlText w:val="%1)"/>
      <w:lvlJc w:val="left"/>
      <w:pPr>
        <w:ind w:left="1495" w:hanging="360"/>
      </w:pPr>
      <w:rPr>
        <w:rFonts w:hint="default"/>
        <w:i w:val="0"/>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29019E9"/>
    <w:multiLevelType w:val="hybridMultilevel"/>
    <w:tmpl w:val="7F9E49C6"/>
    <w:lvl w:ilvl="0" w:tplc="04150011">
      <w:start w:val="1"/>
      <w:numFmt w:val="decimal"/>
      <w:lvlText w:val="%1)"/>
      <w:lvlJc w:val="left"/>
      <w:pPr>
        <w:ind w:left="1440" w:hanging="360"/>
      </w:pPr>
      <w:rPr>
        <w:sz w:val="22"/>
        <w:szCs w:val="22"/>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1" w15:restartNumberingAfterBreak="0">
    <w:nsid w:val="24B85A96"/>
    <w:multiLevelType w:val="hybridMultilevel"/>
    <w:tmpl w:val="F348C574"/>
    <w:lvl w:ilvl="0" w:tplc="122CA834">
      <w:start w:val="3"/>
      <w:numFmt w:val="bullet"/>
      <w:lvlText w:val="-"/>
      <w:lvlJc w:val="left"/>
      <w:pPr>
        <w:ind w:left="720" w:hanging="360"/>
      </w:pPr>
      <w:rPr>
        <w:rFonts w:ascii="Arial" w:eastAsia="Lucida Sans Unicode" w:hAnsi="Arial" w:cs="Arial" w:hint="default"/>
        <w:b w:val="0"/>
        <w:bCs/>
        <w:sz w:val="18"/>
        <w:szCs w:val="18"/>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2" w15:restartNumberingAfterBreak="0">
    <w:nsid w:val="25EE4A56"/>
    <w:multiLevelType w:val="hybridMultilevel"/>
    <w:tmpl w:val="6EFC36C2"/>
    <w:lvl w:ilvl="0" w:tplc="228A781E">
      <w:start w:val="1"/>
      <w:numFmt w:val="decimal"/>
      <w:lvlText w:val="%1."/>
      <w:lvlJc w:val="left"/>
      <w:pPr>
        <w:ind w:left="644" w:hanging="360"/>
      </w:pPr>
      <w:rPr>
        <w:rFonts w:hint="default"/>
        <w:b w:val="0"/>
        <w:i w:val="0"/>
        <w:color w:val="auto"/>
        <w:sz w:val="22"/>
        <w:szCs w:val="22"/>
      </w:rPr>
    </w:lvl>
    <w:lvl w:ilvl="1" w:tplc="8B20DB5A">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6CF7AAE"/>
    <w:multiLevelType w:val="hybridMultilevel"/>
    <w:tmpl w:val="D6F2BFE6"/>
    <w:lvl w:ilvl="0" w:tplc="04150011">
      <w:start w:val="1"/>
      <w:numFmt w:val="decimal"/>
      <w:lvlText w:val="%1)"/>
      <w:lvlJc w:val="left"/>
      <w:pPr>
        <w:ind w:left="1080" w:hanging="360"/>
      </w:pPr>
    </w:lvl>
    <w:lvl w:ilvl="1" w:tplc="8D88FC08">
      <w:start w:val="1"/>
      <w:numFmt w:val="decimal"/>
      <w:lvlText w:val="%2."/>
      <w:lvlJc w:val="left"/>
      <w:pPr>
        <w:ind w:left="1800" w:hanging="360"/>
      </w:pPr>
      <w:rPr>
        <w:rFonts w:hint="default"/>
      </w:r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4" w15:restartNumberingAfterBreak="0">
    <w:nsid w:val="291B223F"/>
    <w:multiLevelType w:val="hybridMultilevel"/>
    <w:tmpl w:val="21B69D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B790B31"/>
    <w:multiLevelType w:val="multilevel"/>
    <w:tmpl w:val="1E4251C4"/>
    <w:lvl w:ilvl="0">
      <w:start w:val="1"/>
      <w:numFmt w:val="decimal"/>
      <w:lvlText w:val="%1."/>
      <w:lvlJc w:val="left"/>
      <w:pPr>
        <w:ind w:left="720" w:hanging="360"/>
      </w:pPr>
      <w:rPr>
        <w:rFonts w:hint="default"/>
        <w:b w:val="0"/>
        <w:i w:val="0"/>
        <w:iCs/>
        <w:color w:val="auto"/>
        <w:vertAlign w:val="baseline"/>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2E1B7647"/>
    <w:multiLevelType w:val="multilevel"/>
    <w:tmpl w:val="977052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756F90"/>
    <w:multiLevelType w:val="hybridMultilevel"/>
    <w:tmpl w:val="661CA6E2"/>
    <w:lvl w:ilvl="0" w:tplc="0415000F">
      <w:start w:val="1"/>
      <w:numFmt w:val="decimal"/>
      <w:lvlText w:val="%1."/>
      <w:lvlJc w:val="left"/>
      <w:pPr>
        <w:ind w:left="720" w:hanging="360"/>
      </w:pPr>
      <w:rPr>
        <w:rFonts w:hint="default"/>
      </w:rPr>
    </w:lvl>
    <w:lvl w:ilvl="1" w:tplc="FEC6B7F8">
      <w:start w:val="1"/>
      <w:numFmt w:val="decimal"/>
      <w:lvlText w:val="%2)"/>
      <w:lvlJc w:val="left"/>
      <w:pPr>
        <w:ind w:left="1440" w:hanging="360"/>
      </w:pPr>
      <w:rPr>
        <w:rFonts w:hint="default"/>
      </w:rPr>
    </w:lvl>
    <w:lvl w:ilvl="2" w:tplc="7542F29E">
      <w:start w:val="1"/>
      <w:numFmt w:val="lowerLetter"/>
      <w:lvlText w:val="%3)"/>
      <w:lvlJc w:val="left"/>
      <w:pPr>
        <w:ind w:left="644"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3B4365C"/>
    <w:multiLevelType w:val="hybridMultilevel"/>
    <w:tmpl w:val="314E02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4F71B7A"/>
    <w:multiLevelType w:val="hybridMultilevel"/>
    <w:tmpl w:val="D8E218F4"/>
    <w:lvl w:ilvl="0" w:tplc="B91288A0">
      <w:start w:val="1"/>
      <w:numFmt w:val="decimal"/>
      <w:lvlText w:val="%1."/>
      <w:lvlJc w:val="left"/>
      <w:pPr>
        <w:ind w:left="439"/>
      </w:pPr>
      <w:rPr>
        <w:rFonts w:ascii="Times New Roman" w:eastAsia="Times New Roman" w:hAnsi="Times New Roman" w:cs="Times New Roman"/>
        <w:b w:val="0"/>
        <w:i w:val="0"/>
        <w:strike w:val="0"/>
        <w:dstrike w:val="0"/>
        <w:color w:val="auto"/>
        <w:sz w:val="24"/>
        <w:szCs w:val="24"/>
        <w:u w:val="none" w:color="000000"/>
        <w:bdr w:val="none" w:sz="0" w:space="0" w:color="auto"/>
        <w:shd w:val="clear" w:color="auto" w:fill="auto"/>
        <w:vertAlign w:val="baseline"/>
      </w:rPr>
    </w:lvl>
    <w:lvl w:ilvl="1" w:tplc="201059B6">
      <w:start w:val="1"/>
      <w:numFmt w:val="decimal"/>
      <w:lvlText w:val="%2)"/>
      <w:lvlJc w:val="left"/>
      <w:pPr>
        <w:ind w:left="8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190FFBE">
      <w:start w:val="1"/>
      <w:numFmt w:val="lowerRoman"/>
      <w:lvlText w:val="%3"/>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EF09ACE">
      <w:start w:val="1"/>
      <w:numFmt w:val="decimal"/>
      <w:lvlText w:val="%4"/>
      <w:lvlJc w:val="left"/>
      <w:pPr>
        <w:ind w:left="22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E4BCB6">
      <w:start w:val="1"/>
      <w:numFmt w:val="lowerLetter"/>
      <w:lvlText w:val="%5"/>
      <w:lvlJc w:val="left"/>
      <w:pPr>
        <w:ind w:left="295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5806030">
      <w:start w:val="1"/>
      <w:numFmt w:val="lowerRoman"/>
      <w:lvlText w:val="%6"/>
      <w:lvlJc w:val="left"/>
      <w:pPr>
        <w:ind w:left="3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376F6B4">
      <w:start w:val="1"/>
      <w:numFmt w:val="decimal"/>
      <w:lvlText w:val="%7"/>
      <w:lvlJc w:val="left"/>
      <w:pPr>
        <w:ind w:left="43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B7A8104">
      <w:start w:val="1"/>
      <w:numFmt w:val="lowerLetter"/>
      <w:lvlText w:val="%8"/>
      <w:lvlJc w:val="left"/>
      <w:pPr>
        <w:ind w:left="51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CD68FC2">
      <w:start w:val="1"/>
      <w:numFmt w:val="lowerRoman"/>
      <w:lvlText w:val="%9"/>
      <w:lvlJc w:val="left"/>
      <w:pPr>
        <w:ind w:left="583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55B1C58"/>
    <w:multiLevelType w:val="hybridMultilevel"/>
    <w:tmpl w:val="46AA4F5A"/>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1" w15:restartNumberingAfterBreak="0">
    <w:nsid w:val="38DA2F87"/>
    <w:multiLevelType w:val="hybridMultilevel"/>
    <w:tmpl w:val="0A2A33F4"/>
    <w:lvl w:ilvl="0" w:tplc="7BBC7FCC">
      <w:start w:val="1"/>
      <w:numFmt w:val="lowerLetter"/>
      <w:lvlText w:val="%1)"/>
      <w:lvlJc w:val="left"/>
      <w:pPr>
        <w:ind w:left="1069" w:hanging="360"/>
      </w:pPr>
      <w:rPr>
        <w:b/>
        <w:bCs w:val="0"/>
        <w:color w:val="auto"/>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2" w15:restartNumberingAfterBreak="0">
    <w:nsid w:val="3AFA5A63"/>
    <w:multiLevelType w:val="hybridMultilevel"/>
    <w:tmpl w:val="87E4E032"/>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3" w15:restartNumberingAfterBreak="0">
    <w:nsid w:val="3CE73457"/>
    <w:multiLevelType w:val="hybridMultilevel"/>
    <w:tmpl w:val="47D082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3FA314E5"/>
    <w:multiLevelType w:val="hybridMultilevel"/>
    <w:tmpl w:val="A0B6038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42726199"/>
    <w:multiLevelType w:val="multilevel"/>
    <w:tmpl w:val="1536338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rPr>
        <w:b w:val="0"/>
      </w:rPr>
    </w:lvl>
    <w:lvl w:ilvl="2">
      <w:start w:val="1"/>
      <w:numFmt w:val="decimal"/>
      <w:lvlText w:val="%3."/>
      <w:lvlJc w:val="left"/>
      <w:pPr>
        <w:tabs>
          <w:tab w:val="num" w:pos="1440"/>
        </w:tabs>
        <w:ind w:left="1440" w:hanging="360"/>
      </w:pPr>
      <w:rPr>
        <w:b w:val="0"/>
        <w:color w:val="auto"/>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6A5685C"/>
    <w:multiLevelType w:val="hybridMultilevel"/>
    <w:tmpl w:val="B482832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80367BF"/>
    <w:multiLevelType w:val="hybridMultilevel"/>
    <w:tmpl w:val="B7942B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4B0B3359"/>
    <w:multiLevelType w:val="hybridMultilevel"/>
    <w:tmpl w:val="3BA459D2"/>
    <w:lvl w:ilvl="0" w:tplc="F4E0F91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4B537FA7"/>
    <w:multiLevelType w:val="hybridMultilevel"/>
    <w:tmpl w:val="46F24782"/>
    <w:lvl w:ilvl="0" w:tplc="B71AFC2E">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4E085F99"/>
    <w:multiLevelType w:val="hybridMultilevel"/>
    <w:tmpl w:val="544EBF1A"/>
    <w:lvl w:ilvl="0" w:tplc="04150017">
      <w:start w:val="1"/>
      <w:numFmt w:val="lowerLetter"/>
      <w:lvlText w:val="%1)"/>
      <w:lvlJc w:val="left"/>
      <w:pPr>
        <w:ind w:left="1364" w:hanging="360"/>
      </w:pPr>
    </w:lvl>
    <w:lvl w:ilvl="1" w:tplc="04150019">
      <w:start w:val="1"/>
      <w:numFmt w:val="lowerLetter"/>
      <w:lvlText w:val="%2."/>
      <w:lvlJc w:val="left"/>
      <w:pPr>
        <w:ind w:left="2084" w:hanging="360"/>
      </w:pPr>
    </w:lvl>
    <w:lvl w:ilvl="2" w:tplc="0415001B">
      <w:start w:val="1"/>
      <w:numFmt w:val="lowerRoman"/>
      <w:lvlText w:val="%3."/>
      <w:lvlJc w:val="right"/>
      <w:pPr>
        <w:ind w:left="2804" w:hanging="180"/>
      </w:pPr>
    </w:lvl>
    <w:lvl w:ilvl="3" w:tplc="0415000F">
      <w:start w:val="1"/>
      <w:numFmt w:val="decimal"/>
      <w:lvlText w:val="%4."/>
      <w:lvlJc w:val="left"/>
      <w:pPr>
        <w:ind w:left="3524" w:hanging="360"/>
      </w:pPr>
    </w:lvl>
    <w:lvl w:ilvl="4" w:tplc="04150019">
      <w:start w:val="1"/>
      <w:numFmt w:val="lowerLetter"/>
      <w:lvlText w:val="%5."/>
      <w:lvlJc w:val="left"/>
      <w:pPr>
        <w:ind w:left="4244" w:hanging="360"/>
      </w:pPr>
    </w:lvl>
    <w:lvl w:ilvl="5" w:tplc="0415001B">
      <w:start w:val="1"/>
      <w:numFmt w:val="lowerRoman"/>
      <w:lvlText w:val="%6."/>
      <w:lvlJc w:val="right"/>
      <w:pPr>
        <w:ind w:left="4964" w:hanging="180"/>
      </w:pPr>
    </w:lvl>
    <w:lvl w:ilvl="6" w:tplc="0415000F">
      <w:start w:val="1"/>
      <w:numFmt w:val="decimal"/>
      <w:lvlText w:val="%7."/>
      <w:lvlJc w:val="left"/>
      <w:pPr>
        <w:ind w:left="5684" w:hanging="360"/>
      </w:pPr>
    </w:lvl>
    <w:lvl w:ilvl="7" w:tplc="04150019">
      <w:start w:val="1"/>
      <w:numFmt w:val="lowerLetter"/>
      <w:lvlText w:val="%8."/>
      <w:lvlJc w:val="left"/>
      <w:pPr>
        <w:ind w:left="6404" w:hanging="360"/>
      </w:pPr>
    </w:lvl>
    <w:lvl w:ilvl="8" w:tplc="0415001B">
      <w:start w:val="1"/>
      <w:numFmt w:val="lowerRoman"/>
      <w:lvlText w:val="%9."/>
      <w:lvlJc w:val="right"/>
      <w:pPr>
        <w:ind w:left="7124" w:hanging="180"/>
      </w:pPr>
    </w:lvl>
  </w:abstractNum>
  <w:abstractNum w:abstractNumId="31" w15:restartNumberingAfterBreak="0">
    <w:nsid w:val="50ED697D"/>
    <w:multiLevelType w:val="hybridMultilevel"/>
    <w:tmpl w:val="3B3E1C9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2" w15:restartNumberingAfterBreak="0">
    <w:nsid w:val="5E651C69"/>
    <w:multiLevelType w:val="hybridMultilevel"/>
    <w:tmpl w:val="5F3CEE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1F94636"/>
    <w:multiLevelType w:val="hybridMultilevel"/>
    <w:tmpl w:val="1A463C46"/>
    <w:lvl w:ilvl="0" w:tplc="0415000F">
      <w:start w:val="1"/>
      <w:numFmt w:val="decimal"/>
      <w:lvlText w:val="%1."/>
      <w:lvlJc w:val="left"/>
      <w:pPr>
        <w:ind w:left="502"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63CB3AE2"/>
    <w:multiLevelType w:val="hybridMultilevel"/>
    <w:tmpl w:val="47668EB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6A647DD"/>
    <w:multiLevelType w:val="hybridMultilevel"/>
    <w:tmpl w:val="34E2277A"/>
    <w:lvl w:ilvl="0" w:tplc="DAA81260">
      <w:start w:val="1"/>
      <w:numFmt w:val="decimal"/>
      <w:lvlText w:val="%1."/>
      <w:lvlJc w:val="left"/>
      <w:pPr>
        <w:ind w:left="4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21C331E">
      <w:start w:val="1"/>
      <w:numFmt w:val="decimal"/>
      <w:lvlText w:val="%2)"/>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5386A4C">
      <w:start w:val="1"/>
      <w:numFmt w:val="lowerRoman"/>
      <w:lvlText w:val="%3"/>
      <w:lvlJc w:val="left"/>
      <w:pPr>
        <w:ind w:left="1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70EAEC0">
      <w:start w:val="1"/>
      <w:numFmt w:val="decimal"/>
      <w:lvlText w:val="%4"/>
      <w:lvlJc w:val="left"/>
      <w:pPr>
        <w:ind w:left="2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3E995A">
      <w:start w:val="1"/>
      <w:numFmt w:val="lowerLetter"/>
      <w:lvlText w:val="%5"/>
      <w:lvlJc w:val="left"/>
      <w:pPr>
        <w:ind w:left="2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0CDDEE">
      <w:start w:val="1"/>
      <w:numFmt w:val="lowerRoman"/>
      <w:lvlText w:val="%6"/>
      <w:lvlJc w:val="left"/>
      <w:pPr>
        <w:ind w:left="3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704D644">
      <w:start w:val="1"/>
      <w:numFmt w:val="decimal"/>
      <w:lvlText w:val="%7"/>
      <w:lvlJc w:val="left"/>
      <w:pPr>
        <w:ind w:left="43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604DAE8">
      <w:start w:val="1"/>
      <w:numFmt w:val="lowerLetter"/>
      <w:lvlText w:val="%8"/>
      <w:lvlJc w:val="left"/>
      <w:pPr>
        <w:ind w:left="51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89E31A6">
      <w:start w:val="1"/>
      <w:numFmt w:val="lowerRoman"/>
      <w:lvlText w:val="%9"/>
      <w:lvlJc w:val="left"/>
      <w:pPr>
        <w:ind w:left="58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88220AE"/>
    <w:multiLevelType w:val="hybridMultilevel"/>
    <w:tmpl w:val="C19AA7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691925EF"/>
    <w:multiLevelType w:val="hybridMultilevel"/>
    <w:tmpl w:val="EF72928E"/>
    <w:lvl w:ilvl="0" w:tplc="E8AA4C14">
      <w:start w:val="1"/>
      <w:numFmt w:val="lowerLetter"/>
      <w:lvlText w:val="%1)"/>
      <w:lvlJc w:val="left"/>
      <w:pPr>
        <w:ind w:left="716" w:hanging="360"/>
      </w:pPr>
      <w:rPr>
        <w:rFonts w:ascii="Times New Roman" w:eastAsia="Times New Roman" w:hAnsi="Times New Roman" w:hint="default"/>
        <w:b/>
        <w:color w:val="auto"/>
        <w:sz w:val="24"/>
      </w:rPr>
    </w:lvl>
    <w:lvl w:ilvl="1" w:tplc="04150019" w:tentative="1">
      <w:start w:val="1"/>
      <w:numFmt w:val="lowerLetter"/>
      <w:lvlText w:val="%2."/>
      <w:lvlJc w:val="left"/>
      <w:pPr>
        <w:ind w:left="1436" w:hanging="360"/>
      </w:pPr>
    </w:lvl>
    <w:lvl w:ilvl="2" w:tplc="0415001B" w:tentative="1">
      <w:start w:val="1"/>
      <w:numFmt w:val="lowerRoman"/>
      <w:lvlText w:val="%3."/>
      <w:lvlJc w:val="right"/>
      <w:pPr>
        <w:ind w:left="2156" w:hanging="180"/>
      </w:pPr>
    </w:lvl>
    <w:lvl w:ilvl="3" w:tplc="0415000F" w:tentative="1">
      <w:start w:val="1"/>
      <w:numFmt w:val="decimal"/>
      <w:lvlText w:val="%4."/>
      <w:lvlJc w:val="left"/>
      <w:pPr>
        <w:ind w:left="2876" w:hanging="360"/>
      </w:pPr>
    </w:lvl>
    <w:lvl w:ilvl="4" w:tplc="04150019" w:tentative="1">
      <w:start w:val="1"/>
      <w:numFmt w:val="lowerLetter"/>
      <w:lvlText w:val="%5."/>
      <w:lvlJc w:val="left"/>
      <w:pPr>
        <w:ind w:left="3596" w:hanging="360"/>
      </w:pPr>
    </w:lvl>
    <w:lvl w:ilvl="5" w:tplc="0415001B" w:tentative="1">
      <w:start w:val="1"/>
      <w:numFmt w:val="lowerRoman"/>
      <w:lvlText w:val="%6."/>
      <w:lvlJc w:val="right"/>
      <w:pPr>
        <w:ind w:left="4316" w:hanging="180"/>
      </w:pPr>
    </w:lvl>
    <w:lvl w:ilvl="6" w:tplc="0415000F" w:tentative="1">
      <w:start w:val="1"/>
      <w:numFmt w:val="decimal"/>
      <w:lvlText w:val="%7."/>
      <w:lvlJc w:val="left"/>
      <w:pPr>
        <w:ind w:left="5036" w:hanging="360"/>
      </w:pPr>
    </w:lvl>
    <w:lvl w:ilvl="7" w:tplc="04150019" w:tentative="1">
      <w:start w:val="1"/>
      <w:numFmt w:val="lowerLetter"/>
      <w:lvlText w:val="%8."/>
      <w:lvlJc w:val="left"/>
      <w:pPr>
        <w:ind w:left="5756" w:hanging="360"/>
      </w:pPr>
    </w:lvl>
    <w:lvl w:ilvl="8" w:tplc="0415001B" w:tentative="1">
      <w:start w:val="1"/>
      <w:numFmt w:val="lowerRoman"/>
      <w:lvlText w:val="%9."/>
      <w:lvlJc w:val="right"/>
      <w:pPr>
        <w:ind w:left="6476" w:hanging="180"/>
      </w:pPr>
    </w:lvl>
  </w:abstractNum>
  <w:abstractNum w:abstractNumId="38" w15:restartNumberingAfterBreak="0">
    <w:nsid w:val="6D564DD5"/>
    <w:multiLevelType w:val="hybridMultilevel"/>
    <w:tmpl w:val="5BF4FFB4"/>
    <w:lvl w:ilvl="0" w:tplc="04150017">
      <w:start w:val="1"/>
      <w:numFmt w:val="lowerLetter"/>
      <w:lvlText w:val="%1)"/>
      <w:lvlJc w:val="left"/>
      <w:pPr>
        <w:ind w:left="1146" w:hanging="360"/>
      </w:pPr>
    </w:lvl>
    <w:lvl w:ilvl="1" w:tplc="04150017">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9" w15:restartNumberingAfterBreak="0">
    <w:nsid w:val="7003627C"/>
    <w:multiLevelType w:val="hybridMultilevel"/>
    <w:tmpl w:val="805EFF88"/>
    <w:lvl w:ilvl="0" w:tplc="8EAABBB8">
      <w:start w:val="1"/>
      <w:numFmt w:val="decimal"/>
      <w:lvlText w:val="%1."/>
      <w:lvlJc w:val="left"/>
      <w:pPr>
        <w:ind w:left="1080" w:hanging="720"/>
      </w:pPr>
      <w:rPr>
        <w:rFonts w:hint="default"/>
        <w:b w:val="0"/>
        <w:bCs w:val="0"/>
      </w:rPr>
    </w:lvl>
    <w:lvl w:ilvl="1" w:tplc="FFFFFFFF">
      <w:start w:val="1"/>
      <w:numFmt w:val="lowerLetter"/>
      <w:lvlText w:val="%2."/>
      <w:lvlJc w:val="left"/>
      <w:pPr>
        <w:ind w:left="1440" w:hanging="360"/>
      </w:pPr>
    </w:lvl>
    <w:lvl w:ilvl="2" w:tplc="FFFFFFFF">
      <w:start w:val="1"/>
      <w:numFmt w:val="decimal"/>
      <w:lvlText w:val="%3)"/>
      <w:lvlJc w:val="left"/>
      <w:pPr>
        <w:ind w:left="2670" w:hanging="69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14355B3"/>
    <w:multiLevelType w:val="hybridMultilevel"/>
    <w:tmpl w:val="3392EA58"/>
    <w:lvl w:ilvl="0" w:tplc="0415000F">
      <w:start w:val="1"/>
      <w:numFmt w:val="decimal"/>
      <w:lvlText w:val="%1."/>
      <w:lvlJc w:val="left"/>
      <w:pPr>
        <w:ind w:left="360" w:hanging="360"/>
      </w:pPr>
    </w:lvl>
    <w:lvl w:ilvl="1" w:tplc="E8605386">
      <w:start w:val="1"/>
      <w:numFmt w:val="decimal"/>
      <w:lvlText w:val="%2)"/>
      <w:lvlJc w:val="left"/>
      <w:pPr>
        <w:ind w:left="1440" w:hanging="360"/>
      </w:pPr>
      <w:rPr>
        <w:rFonts w:hint="default"/>
        <w:b w:val="0"/>
        <w:sz w:val="22"/>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2BA2102"/>
    <w:multiLevelType w:val="hybridMultilevel"/>
    <w:tmpl w:val="093EE7D6"/>
    <w:lvl w:ilvl="0" w:tplc="04150017">
      <w:start w:val="1"/>
      <w:numFmt w:val="lowerLetter"/>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2" w15:restartNumberingAfterBreak="0">
    <w:nsid w:val="737E6698"/>
    <w:multiLevelType w:val="hybridMultilevel"/>
    <w:tmpl w:val="29843424"/>
    <w:lvl w:ilvl="0" w:tplc="04150011">
      <w:start w:val="1"/>
      <w:numFmt w:val="decimal"/>
      <w:lvlText w:val="%1)"/>
      <w:lvlJc w:val="left"/>
      <w:pPr>
        <w:ind w:left="1724" w:hanging="360"/>
      </w:pPr>
    </w:lvl>
    <w:lvl w:ilvl="1" w:tplc="04150019" w:tentative="1">
      <w:start w:val="1"/>
      <w:numFmt w:val="lowerLetter"/>
      <w:lvlText w:val="%2."/>
      <w:lvlJc w:val="left"/>
      <w:pPr>
        <w:ind w:left="2444" w:hanging="360"/>
      </w:pPr>
    </w:lvl>
    <w:lvl w:ilvl="2" w:tplc="0415001B" w:tentative="1">
      <w:start w:val="1"/>
      <w:numFmt w:val="lowerRoman"/>
      <w:lvlText w:val="%3."/>
      <w:lvlJc w:val="right"/>
      <w:pPr>
        <w:ind w:left="3164" w:hanging="180"/>
      </w:pPr>
    </w:lvl>
    <w:lvl w:ilvl="3" w:tplc="0415000F" w:tentative="1">
      <w:start w:val="1"/>
      <w:numFmt w:val="decimal"/>
      <w:lvlText w:val="%4."/>
      <w:lvlJc w:val="left"/>
      <w:pPr>
        <w:ind w:left="3884" w:hanging="360"/>
      </w:pPr>
    </w:lvl>
    <w:lvl w:ilvl="4" w:tplc="04150019" w:tentative="1">
      <w:start w:val="1"/>
      <w:numFmt w:val="lowerLetter"/>
      <w:lvlText w:val="%5."/>
      <w:lvlJc w:val="left"/>
      <w:pPr>
        <w:ind w:left="4604" w:hanging="360"/>
      </w:pPr>
    </w:lvl>
    <w:lvl w:ilvl="5" w:tplc="0415001B" w:tentative="1">
      <w:start w:val="1"/>
      <w:numFmt w:val="lowerRoman"/>
      <w:lvlText w:val="%6."/>
      <w:lvlJc w:val="right"/>
      <w:pPr>
        <w:ind w:left="5324" w:hanging="180"/>
      </w:pPr>
    </w:lvl>
    <w:lvl w:ilvl="6" w:tplc="0415000F" w:tentative="1">
      <w:start w:val="1"/>
      <w:numFmt w:val="decimal"/>
      <w:lvlText w:val="%7."/>
      <w:lvlJc w:val="left"/>
      <w:pPr>
        <w:ind w:left="6044" w:hanging="360"/>
      </w:pPr>
    </w:lvl>
    <w:lvl w:ilvl="7" w:tplc="04150019" w:tentative="1">
      <w:start w:val="1"/>
      <w:numFmt w:val="lowerLetter"/>
      <w:lvlText w:val="%8."/>
      <w:lvlJc w:val="left"/>
      <w:pPr>
        <w:ind w:left="6764" w:hanging="360"/>
      </w:pPr>
    </w:lvl>
    <w:lvl w:ilvl="8" w:tplc="0415001B" w:tentative="1">
      <w:start w:val="1"/>
      <w:numFmt w:val="lowerRoman"/>
      <w:lvlText w:val="%9."/>
      <w:lvlJc w:val="right"/>
      <w:pPr>
        <w:ind w:left="7484" w:hanging="180"/>
      </w:pPr>
    </w:lvl>
  </w:abstractNum>
  <w:abstractNum w:abstractNumId="43" w15:restartNumberingAfterBreak="0">
    <w:nsid w:val="74A36975"/>
    <w:multiLevelType w:val="multilevel"/>
    <w:tmpl w:val="D7A452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4811471">
    <w:abstractNumId w:val="0"/>
  </w:num>
  <w:num w:numId="2" w16cid:durableId="1810247584">
    <w:abstractNumId w:val="1"/>
  </w:num>
  <w:num w:numId="3" w16cid:durableId="50277430">
    <w:abstractNumId w:val="30"/>
  </w:num>
  <w:num w:numId="4" w16cid:durableId="303629369">
    <w:abstractNumId w:val="11"/>
  </w:num>
  <w:num w:numId="5" w16cid:durableId="1879900205">
    <w:abstractNumId w:val="8"/>
  </w:num>
  <w:num w:numId="6" w16cid:durableId="514075148">
    <w:abstractNumId w:val="3"/>
  </w:num>
  <w:num w:numId="7" w16cid:durableId="2075662411">
    <w:abstractNumId w:val="16"/>
  </w:num>
  <w:num w:numId="8" w16cid:durableId="1385330595">
    <w:abstractNumId w:val="43"/>
  </w:num>
  <w:num w:numId="9" w16cid:durableId="1123616504">
    <w:abstractNumId w:val="40"/>
  </w:num>
  <w:num w:numId="10" w16cid:durableId="1476987686">
    <w:abstractNumId w:val="31"/>
  </w:num>
  <w:num w:numId="11" w16cid:durableId="1367605950">
    <w:abstractNumId w:val="17"/>
  </w:num>
  <w:num w:numId="12" w16cid:durableId="5403633">
    <w:abstractNumId w:val="38"/>
  </w:num>
  <w:num w:numId="13" w16cid:durableId="601954622">
    <w:abstractNumId w:val="28"/>
  </w:num>
  <w:num w:numId="14" w16cid:durableId="776218326">
    <w:abstractNumId w:val="18"/>
  </w:num>
  <w:num w:numId="15" w16cid:durableId="74058863">
    <w:abstractNumId w:val="25"/>
  </w:num>
  <w:num w:numId="16" w16cid:durableId="1747455580">
    <w:abstractNumId w:val="23"/>
  </w:num>
  <w:num w:numId="17" w16cid:durableId="1068042274">
    <w:abstractNumId w:val="7"/>
  </w:num>
  <w:num w:numId="18" w16cid:durableId="763573526">
    <w:abstractNumId w:val="9"/>
  </w:num>
  <w:num w:numId="19" w16cid:durableId="1062220899">
    <w:abstractNumId w:val="33"/>
  </w:num>
  <w:num w:numId="20" w16cid:durableId="59796873">
    <w:abstractNumId w:val="13"/>
  </w:num>
  <w:num w:numId="21" w16cid:durableId="519122265">
    <w:abstractNumId w:val="27"/>
  </w:num>
  <w:num w:numId="22" w16cid:durableId="464204507">
    <w:abstractNumId w:val="32"/>
  </w:num>
  <w:num w:numId="23" w16cid:durableId="253518616">
    <w:abstractNumId w:val="42"/>
  </w:num>
  <w:num w:numId="24" w16cid:durableId="1021737857">
    <w:abstractNumId w:val="12"/>
  </w:num>
  <w:num w:numId="25" w16cid:durableId="1475173763">
    <w:abstractNumId w:val="19"/>
  </w:num>
  <w:num w:numId="26" w16cid:durableId="1522430988">
    <w:abstractNumId w:val="21"/>
  </w:num>
  <w:num w:numId="27" w16cid:durableId="1799058323">
    <w:abstractNumId w:val="10"/>
  </w:num>
  <w:num w:numId="28" w16cid:durableId="1441795436">
    <w:abstractNumId w:val="35"/>
  </w:num>
  <w:num w:numId="29" w16cid:durableId="606619282">
    <w:abstractNumId w:val="15"/>
  </w:num>
  <w:num w:numId="30" w16cid:durableId="1797331095">
    <w:abstractNumId w:val="41"/>
  </w:num>
  <w:num w:numId="31" w16cid:durableId="1067650883">
    <w:abstractNumId w:val="4"/>
  </w:num>
  <w:num w:numId="32" w16cid:durableId="135992252">
    <w:abstractNumId w:val="36"/>
  </w:num>
  <w:num w:numId="33" w16cid:durableId="1486319257">
    <w:abstractNumId w:val="24"/>
  </w:num>
  <w:num w:numId="34" w16cid:durableId="2089644722">
    <w:abstractNumId w:val="29"/>
  </w:num>
  <w:num w:numId="35" w16cid:durableId="1648587834">
    <w:abstractNumId w:val="14"/>
  </w:num>
  <w:num w:numId="36" w16cid:durableId="548566819">
    <w:abstractNumId w:val="26"/>
  </w:num>
  <w:num w:numId="37" w16cid:durableId="1975794287">
    <w:abstractNumId w:val="20"/>
  </w:num>
  <w:num w:numId="38" w16cid:durableId="1112435227">
    <w:abstractNumId w:val="22"/>
  </w:num>
  <w:num w:numId="39" w16cid:durableId="1452553981">
    <w:abstractNumId w:val="34"/>
  </w:num>
  <w:num w:numId="40" w16cid:durableId="790588992">
    <w:abstractNumId w:val="6"/>
  </w:num>
  <w:num w:numId="41" w16cid:durableId="67121040">
    <w:abstractNumId w:val="39"/>
  </w:num>
  <w:num w:numId="42" w16cid:durableId="988166882">
    <w:abstractNumId w:val="5"/>
  </w:num>
  <w:num w:numId="43" w16cid:durableId="937187">
    <w:abstractNumId w:val="3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47105"/>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B2F"/>
    <w:rsid w:val="0000025D"/>
    <w:rsid w:val="00010678"/>
    <w:rsid w:val="00023A52"/>
    <w:rsid w:val="000241A0"/>
    <w:rsid w:val="00025928"/>
    <w:rsid w:val="00032288"/>
    <w:rsid w:val="00032FCC"/>
    <w:rsid w:val="00035F51"/>
    <w:rsid w:val="0003744B"/>
    <w:rsid w:val="00037980"/>
    <w:rsid w:val="00037AA9"/>
    <w:rsid w:val="00040025"/>
    <w:rsid w:val="00040998"/>
    <w:rsid w:val="0004347D"/>
    <w:rsid w:val="0004414A"/>
    <w:rsid w:val="00047A39"/>
    <w:rsid w:val="00051090"/>
    <w:rsid w:val="00055746"/>
    <w:rsid w:val="00061069"/>
    <w:rsid w:val="00063462"/>
    <w:rsid w:val="00071638"/>
    <w:rsid w:val="00071FE0"/>
    <w:rsid w:val="000726BE"/>
    <w:rsid w:val="0007583F"/>
    <w:rsid w:val="000808F7"/>
    <w:rsid w:val="00081CE8"/>
    <w:rsid w:val="00082B76"/>
    <w:rsid w:val="000842F2"/>
    <w:rsid w:val="00085C74"/>
    <w:rsid w:val="0008782A"/>
    <w:rsid w:val="00090835"/>
    <w:rsid w:val="000A1A2A"/>
    <w:rsid w:val="000A24E4"/>
    <w:rsid w:val="000A6A92"/>
    <w:rsid w:val="000B0AF9"/>
    <w:rsid w:val="000B2051"/>
    <w:rsid w:val="000B6891"/>
    <w:rsid w:val="000B68C1"/>
    <w:rsid w:val="000C08FA"/>
    <w:rsid w:val="000C0B4F"/>
    <w:rsid w:val="000C5FA1"/>
    <w:rsid w:val="000C5FC2"/>
    <w:rsid w:val="000D21D8"/>
    <w:rsid w:val="000D4B43"/>
    <w:rsid w:val="000E25B5"/>
    <w:rsid w:val="000E2E4B"/>
    <w:rsid w:val="000F0164"/>
    <w:rsid w:val="000F37FF"/>
    <w:rsid w:val="00100BA6"/>
    <w:rsid w:val="001023AC"/>
    <w:rsid w:val="00102E5B"/>
    <w:rsid w:val="00104D0F"/>
    <w:rsid w:val="001050B0"/>
    <w:rsid w:val="00105E71"/>
    <w:rsid w:val="001148C2"/>
    <w:rsid w:val="001149D4"/>
    <w:rsid w:val="00115B88"/>
    <w:rsid w:val="00116E8A"/>
    <w:rsid w:val="00125089"/>
    <w:rsid w:val="00126ABD"/>
    <w:rsid w:val="00136DAA"/>
    <w:rsid w:val="00144DF6"/>
    <w:rsid w:val="00147166"/>
    <w:rsid w:val="0015284F"/>
    <w:rsid w:val="00161AFE"/>
    <w:rsid w:val="00162431"/>
    <w:rsid w:val="0016272E"/>
    <w:rsid w:val="00167983"/>
    <w:rsid w:val="0017104E"/>
    <w:rsid w:val="00171627"/>
    <w:rsid w:val="0017297C"/>
    <w:rsid w:val="00172E5C"/>
    <w:rsid w:val="00173D93"/>
    <w:rsid w:val="00177633"/>
    <w:rsid w:val="00180D8A"/>
    <w:rsid w:val="00183D35"/>
    <w:rsid w:val="0018419E"/>
    <w:rsid w:val="00191C3A"/>
    <w:rsid w:val="00194B9B"/>
    <w:rsid w:val="001A4DC8"/>
    <w:rsid w:val="001A7BBD"/>
    <w:rsid w:val="001B0505"/>
    <w:rsid w:val="001B2A5F"/>
    <w:rsid w:val="001B40C6"/>
    <w:rsid w:val="001B7A2E"/>
    <w:rsid w:val="001C4975"/>
    <w:rsid w:val="001C6C3D"/>
    <w:rsid w:val="001D50B7"/>
    <w:rsid w:val="001D5262"/>
    <w:rsid w:val="001E0DBB"/>
    <w:rsid w:val="001F78DE"/>
    <w:rsid w:val="00201A45"/>
    <w:rsid w:val="00203A2E"/>
    <w:rsid w:val="00216426"/>
    <w:rsid w:val="002167B4"/>
    <w:rsid w:val="00223032"/>
    <w:rsid w:val="00224038"/>
    <w:rsid w:val="002259CD"/>
    <w:rsid w:val="00227DF7"/>
    <w:rsid w:val="002342BD"/>
    <w:rsid w:val="002353C8"/>
    <w:rsid w:val="0023634A"/>
    <w:rsid w:val="00247A83"/>
    <w:rsid w:val="00250098"/>
    <w:rsid w:val="00270BCA"/>
    <w:rsid w:val="0027140D"/>
    <w:rsid w:val="00274284"/>
    <w:rsid w:val="002772DF"/>
    <w:rsid w:val="0028117B"/>
    <w:rsid w:val="002826FE"/>
    <w:rsid w:val="0028710D"/>
    <w:rsid w:val="0028717A"/>
    <w:rsid w:val="00295E38"/>
    <w:rsid w:val="00295EA0"/>
    <w:rsid w:val="00297F96"/>
    <w:rsid w:val="002A0110"/>
    <w:rsid w:val="002A083B"/>
    <w:rsid w:val="002A3689"/>
    <w:rsid w:val="002B1460"/>
    <w:rsid w:val="002B170B"/>
    <w:rsid w:val="002B71AF"/>
    <w:rsid w:val="002C195D"/>
    <w:rsid w:val="002C19CE"/>
    <w:rsid w:val="002C5A43"/>
    <w:rsid w:val="002D0DB6"/>
    <w:rsid w:val="002D2118"/>
    <w:rsid w:val="002E07CC"/>
    <w:rsid w:val="002E32D5"/>
    <w:rsid w:val="002E4FED"/>
    <w:rsid w:val="002E74E1"/>
    <w:rsid w:val="002F1ABA"/>
    <w:rsid w:val="002F45E6"/>
    <w:rsid w:val="002F51CB"/>
    <w:rsid w:val="002F73D3"/>
    <w:rsid w:val="003010C2"/>
    <w:rsid w:val="00304A2A"/>
    <w:rsid w:val="00305E6A"/>
    <w:rsid w:val="00315CD2"/>
    <w:rsid w:val="003200B4"/>
    <w:rsid w:val="00320158"/>
    <w:rsid w:val="00326809"/>
    <w:rsid w:val="00327D44"/>
    <w:rsid w:val="00332439"/>
    <w:rsid w:val="00333300"/>
    <w:rsid w:val="003338F3"/>
    <w:rsid w:val="0033566C"/>
    <w:rsid w:val="00336245"/>
    <w:rsid w:val="00336AE1"/>
    <w:rsid w:val="00336E1F"/>
    <w:rsid w:val="00350AD2"/>
    <w:rsid w:val="0037035C"/>
    <w:rsid w:val="00370A99"/>
    <w:rsid w:val="0038385E"/>
    <w:rsid w:val="00383950"/>
    <w:rsid w:val="00385A6D"/>
    <w:rsid w:val="0039168E"/>
    <w:rsid w:val="00396424"/>
    <w:rsid w:val="003970D0"/>
    <w:rsid w:val="0039730A"/>
    <w:rsid w:val="003A27D5"/>
    <w:rsid w:val="003A2A74"/>
    <w:rsid w:val="003A72D8"/>
    <w:rsid w:val="003B0CA6"/>
    <w:rsid w:val="003B26DE"/>
    <w:rsid w:val="003B6391"/>
    <w:rsid w:val="003C103F"/>
    <w:rsid w:val="003D128F"/>
    <w:rsid w:val="003D12D9"/>
    <w:rsid w:val="003D529E"/>
    <w:rsid w:val="003E6A5E"/>
    <w:rsid w:val="003F1DB9"/>
    <w:rsid w:val="003F45E1"/>
    <w:rsid w:val="003F67FD"/>
    <w:rsid w:val="00400AAB"/>
    <w:rsid w:val="00401AAE"/>
    <w:rsid w:val="00402664"/>
    <w:rsid w:val="00402680"/>
    <w:rsid w:val="0041153B"/>
    <w:rsid w:val="00414015"/>
    <w:rsid w:val="00415788"/>
    <w:rsid w:val="00420CE1"/>
    <w:rsid w:val="004214C6"/>
    <w:rsid w:val="0043142F"/>
    <w:rsid w:val="0043288E"/>
    <w:rsid w:val="00434B74"/>
    <w:rsid w:val="004353C7"/>
    <w:rsid w:val="00441F70"/>
    <w:rsid w:val="00445963"/>
    <w:rsid w:val="004545B9"/>
    <w:rsid w:val="00460FA5"/>
    <w:rsid w:val="00462B61"/>
    <w:rsid w:val="004664A3"/>
    <w:rsid w:val="00472F4B"/>
    <w:rsid w:val="004731D8"/>
    <w:rsid w:val="00473502"/>
    <w:rsid w:val="00474500"/>
    <w:rsid w:val="00481866"/>
    <w:rsid w:val="004919E1"/>
    <w:rsid w:val="00495418"/>
    <w:rsid w:val="00496CF8"/>
    <w:rsid w:val="004976FF"/>
    <w:rsid w:val="004A0E70"/>
    <w:rsid w:val="004A3B23"/>
    <w:rsid w:val="004A51CA"/>
    <w:rsid w:val="004A5AED"/>
    <w:rsid w:val="004A6C0E"/>
    <w:rsid w:val="004B1F08"/>
    <w:rsid w:val="004C61C7"/>
    <w:rsid w:val="004C6CE0"/>
    <w:rsid w:val="004D1F0F"/>
    <w:rsid w:val="004D2FCC"/>
    <w:rsid w:val="004D4A59"/>
    <w:rsid w:val="004D4F83"/>
    <w:rsid w:val="004E3489"/>
    <w:rsid w:val="004F2AEF"/>
    <w:rsid w:val="004F2CFA"/>
    <w:rsid w:val="004F611D"/>
    <w:rsid w:val="0050550C"/>
    <w:rsid w:val="00506E90"/>
    <w:rsid w:val="00513D92"/>
    <w:rsid w:val="00514BF2"/>
    <w:rsid w:val="00515B0D"/>
    <w:rsid w:val="00520400"/>
    <w:rsid w:val="00522058"/>
    <w:rsid w:val="00523A4E"/>
    <w:rsid w:val="00524FDF"/>
    <w:rsid w:val="00526B8D"/>
    <w:rsid w:val="00531B1F"/>
    <w:rsid w:val="005331E4"/>
    <w:rsid w:val="005350C4"/>
    <w:rsid w:val="00535516"/>
    <w:rsid w:val="005472AB"/>
    <w:rsid w:val="00547FA0"/>
    <w:rsid w:val="00551595"/>
    <w:rsid w:val="00553CB1"/>
    <w:rsid w:val="00561990"/>
    <w:rsid w:val="00573602"/>
    <w:rsid w:val="005813B7"/>
    <w:rsid w:val="00586588"/>
    <w:rsid w:val="00587BD6"/>
    <w:rsid w:val="00591CA8"/>
    <w:rsid w:val="00595249"/>
    <w:rsid w:val="00596BAC"/>
    <w:rsid w:val="005A2551"/>
    <w:rsid w:val="005A3355"/>
    <w:rsid w:val="005A7F9E"/>
    <w:rsid w:val="005B15BE"/>
    <w:rsid w:val="005B4E4C"/>
    <w:rsid w:val="005B6A49"/>
    <w:rsid w:val="005B72D5"/>
    <w:rsid w:val="005C023D"/>
    <w:rsid w:val="005C2A24"/>
    <w:rsid w:val="005C2D74"/>
    <w:rsid w:val="005C425A"/>
    <w:rsid w:val="005C7498"/>
    <w:rsid w:val="005C7CE1"/>
    <w:rsid w:val="005D1ED6"/>
    <w:rsid w:val="005D25E4"/>
    <w:rsid w:val="005D35FE"/>
    <w:rsid w:val="005D46E3"/>
    <w:rsid w:val="005E06E8"/>
    <w:rsid w:val="005F1035"/>
    <w:rsid w:val="005F1876"/>
    <w:rsid w:val="005F51CC"/>
    <w:rsid w:val="005F5A3A"/>
    <w:rsid w:val="006101D3"/>
    <w:rsid w:val="00612FB8"/>
    <w:rsid w:val="00613983"/>
    <w:rsid w:val="00621F5E"/>
    <w:rsid w:val="00624169"/>
    <w:rsid w:val="006263FB"/>
    <w:rsid w:val="00627D28"/>
    <w:rsid w:val="00630FF3"/>
    <w:rsid w:val="00643F20"/>
    <w:rsid w:val="00643FAE"/>
    <w:rsid w:val="00645CE0"/>
    <w:rsid w:val="00651D0B"/>
    <w:rsid w:val="006533DC"/>
    <w:rsid w:val="00654395"/>
    <w:rsid w:val="00665B86"/>
    <w:rsid w:val="00666DBF"/>
    <w:rsid w:val="006672A8"/>
    <w:rsid w:val="006711D8"/>
    <w:rsid w:val="00671E89"/>
    <w:rsid w:val="006727B9"/>
    <w:rsid w:val="006766A4"/>
    <w:rsid w:val="0068395A"/>
    <w:rsid w:val="00686526"/>
    <w:rsid w:val="00693AB2"/>
    <w:rsid w:val="00695159"/>
    <w:rsid w:val="006970DE"/>
    <w:rsid w:val="006A3DF1"/>
    <w:rsid w:val="006B0A9B"/>
    <w:rsid w:val="006B38BC"/>
    <w:rsid w:val="006C0EA9"/>
    <w:rsid w:val="006C6321"/>
    <w:rsid w:val="006C7165"/>
    <w:rsid w:val="006C7AD6"/>
    <w:rsid w:val="006D6D30"/>
    <w:rsid w:val="006F0406"/>
    <w:rsid w:val="006F0A12"/>
    <w:rsid w:val="006F3DB5"/>
    <w:rsid w:val="006F4F76"/>
    <w:rsid w:val="00702ACB"/>
    <w:rsid w:val="007040DC"/>
    <w:rsid w:val="00707E3E"/>
    <w:rsid w:val="0071659C"/>
    <w:rsid w:val="007219CA"/>
    <w:rsid w:val="007234B9"/>
    <w:rsid w:val="00731927"/>
    <w:rsid w:val="00732D5E"/>
    <w:rsid w:val="0073521C"/>
    <w:rsid w:val="00737504"/>
    <w:rsid w:val="00745EFA"/>
    <w:rsid w:val="007502C2"/>
    <w:rsid w:val="00754B7F"/>
    <w:rsid w:val="0076626C"/>
    <w:rsid w:val="00767AF5"/>
    <w:rsid w:val="00772DDF"/>
    <w:rsid w:val="007766E8"/>
    <w:rsid w:val="007775A0"/>
    <w:rsid w:val="0078387D"/>
    <w:rsid w:val="00784328"/>
    <w:rsid w:val="00784B14"/>
    <w:rsid w:val="0078616F"/>
    <w:rsid w:val="00790FEF"/>
    <w:rsid w:val="007A2185"/>
    <w:rsid w:val="007A661D"/>
    <w:rsid w:val="007B0D95"/>
    <w:rsid w:val="007B1058"/>
    <w:rsid w:val="007B2CB8"/>
    <w:rsid w:val="007C48B2"/>
    <w:rsid w:val="007C4B40"/>
    <w:rsid w:val="007D0316"/>
    <w:rsid w:val="007D0E8D"/>
    <w:rsid w:val="007D13F4"/>
    <w:rsid w:val="007D1B48"/>
    <w:rsid w:val="007D263B"/>
    <w:rsid w:val="007E2258"/>
    <w:rsid w:val="007E7369"/>
    <w:rsid w:val="008006E5"/>
    <w:rsid w:val="00800DAE"/>
    <w:rsid w:val="00801AE9"/>
    <w:rsid w:val="008057F7"/>
    <w:rsid w:val="00807A88"/>
    <w:rsid w:val="00813FD5"/>
    <w:rsid w:val="008156B8"/>
    <w:rsid w:val="00820009"/>
    <w:rsid w:val="00821A65"/>
    <w:rsid w:val="00825FC4"/>
    <w:rsid w:val="00830D2D"/>
    <w:rsid w:val="00833D51"/>
    <w:rsid w:val="00834F6A"/>
    <w:rsid w:val="00835A62"/>
    <w:rsid w:val="00846819"/>
    <w:rsid w:val="00853AC9"/>
    <w:rsid w:val="00855471"/>
    <w:rsid w:val="00860633"/>
    <w:rsid w:val="00863466"/>
    <w:rsid w:val="0086630F"/>
    <w:rsid w:val="00867C0B"/>
    <w:rsid w:val="00873702"/>
    <w:rsid w:val="00874163"/>
    <w:rsid w:val="008852B0"/>
    <w:rsid w:val="0088578C"/>
    <w:rsid w:val="0088684D"/>
    <w:rsid w:val="008A0E67"/>
    <w:rsid w:val="008A125B"/>
    <w:rsid w:val="008A3016"/>
    <w:rsid w:val="008A3590"/>
    <w:rsid w:val="008A38E6"/>
    <w:rsid w:val="008A4048"/>
    <w:rsid w:val="008A4C32"/>
    <w:rsid w:val="008A7DB1"/>
    <w:rsid w:val="008B4CA2"/>
    <w:rsid w:val="008B4FB3"/>
    <w:rsid w:val="008C06FE"/>
    <w:rsid w:val="008C17AC"/>
    <w:rsid w:val="008C4182"/>
    <w:rsid w:val="008C6A0F"/>
    <w:rsid w:val="008D072D"/>
    <w:rsid w:val="008D6684"/>
    <w:rsid w:val="008E171C"/>
    <w:rsid w:val="008E7E45"/>
    <w:rsid w:val="008F7CAD"/>
    <w:rsid w:val="009012C2"/>
    <w:rsid w:val="00903AFB"/>
    <w:rsid w:val="00904333"/>
    <w:rsid w:val="00904B16"/>
    <w:rsid w:val="0091135E"/>
    <w:rsid w:val="0091287E"/>
    <w:rsid w:val="00912CA6"/>
    <w:rsid w:val="00916B99"/>
    <w:rsid w:val="00920831"/>
    <w:rsid w:val="00920F22"/>
    <w:rsid w:val="009245CF"/>
    <w:rsid w:val="00924F03"/>
    <w:rsid w:val="00926B64"/>
    <w:rsid w:val="00926D5E"/>
    <w:rsid w:val="0093000D"/>
    <w:rsid w:val="009400E6"/>
    <w:rsid w:val="00947836"/>
    <w:rsid w:val="0095543F"/>
    <w:rsid w:val="00955DC3"/>
    <w:rsid w:val="00956622"/>
    <w:rsid w:val="00960F49"/>
    <w:rsid w:val="00961943"/>
    <w:rsid w:val="00965F8F"/>
    <w:rsid w:val="00966E8D"/>
    <w:rsid w:val="009707A2"/>
    <w:rsid w:val="00971BC3"/>
    <w:rsid w:val="00972DB2"/>
    <w:rsid w:val="00973213"/>
    <w:rsid w:val="0097755A"/>
    <w:rsid w:val="00987C28"/>
    <w:rsid w:val="0099300A"/>
    <w:rsid w:val="00993AB6"/>
    <w:rsid w:val="00994DEC"/>
    <w:rsid w:val="00997F1C"/>
    <w:rsid w:val="009A0E81"/>
    <w:rsid w:val="009A40B5"/>
    <w:rsid w:val="009A50A7"/>
    <w:rsid w:val="009A6DE7"/>
    <w:rsid w:val="009A7B23"/>
    <w:rsid w:val="009B2940"/>
    <w:rsid w:val="009B3C62"/>
    <w:rsid w:val="009C021B"/>
    <w:rsid w:val="009C5483"/>
    <w:rsid w:val="009C6820"/>
    <w:rsid w:val="009D0CC3"/>
    <w:rsid w:val="009D1519"/>
    <w:rsid w:val="009D2406"/>
    <w:rsid w:val="009E160D"/>
    <w:rsid w:val="009E1DE3"/>
    <w:rsid w:val="009E269A"/>
    <w:rsid w:val="009F2DDE"/>
    <w:rsid w:val="00A02EE7"/>
    <w:rsid w:val="00A053F9"/>
    <w:rsid w:val="00A11A80"/>
    <w:rsid w:val="00A1323E"/>
    <w:rsid w:val="00A1497F"/>
    <w:rsid w:val="00A15910"/>
    <w:rsid w:val="00A2155A"/>
    <w:rsid w:val="00A359C1"/>
    <w:rsid w:val="00A4354F"/>
    <w:rsid w:val="00A47B39"/>
    <w:rsid w:val="00A47D26"/>
    <w:rsid w:val="00A50091"/>
    <w:rsid w:val="00A501FE"/>
    <w:rsid w:val="00A5590E"/>
    <w:rsid w:val="00A5593D"/>
    <w:rsid w:val="00A60154"/>
    <w:rsid w:val="00A6356B"/>
    <w:rsid w:val="00A6486D"/>
    <w:rsid w:val="00A70BC2"/>
    <w:rsid w:val="00A715EA"/>
    <w:rsid w:val="00A73FB9"/>
    <w:rsid w:val="00A7663A"/>
    <w:rsid w:val="00A82194"/>
    <w:rsid w:val="00A82C80"/>
    <w:rsid w:val="00A83AB7"/>
    <w:rsid w:val="00A8791C"/>
    <w:rsid w:val="00A90354"/>
    <w:rsid w:val="00A90A2D"/>
    <w:rsid w:val="00A91ABA"/>
    <w:rsid w:val="00A93C00"/>
    <w:rsid w:val="00A95C7A"/>
    <w:rsid w:val="00AA014A"/>
    <w:rsid w:val="00AA23F8"/>
    <w:rsid w:val="00AA3A31"/>
    <w:rsid w:val="00AA3BB7"/>
    <w:rsid w:val="00AA5E5D"/>
    <w:rsid w:val="00AA7A52"/>
    <w:rsid w:val="00AB0E07"/>
    <w:rsid w:val="00AB131A"/>
    <w:rsid w:val="00AB158D"/>
    <w:rsid w:val="00AB2D4A"/>
    <w:rsid w:val="00AB5CED"/>
    <w:rsid w:val="00AC5740"/>
    <w:rsid w:val="00AD09AF"/>
    <w:rsid w:val="00AD45B6"/>
    <w:rsid w:val="00AE114A"/>
    <w:rsid w:val="00AF02DA"/>
    <w:rsid w:val="00AF2F00"/>
    <w:rsid w:val="00AF4920"/>
    <w:rsid w:val="00AF5A8C"/>
    <w:rsid w:val="00B03C80"/>
    <w:rsid w:val="00B1230E"/>
    <w:rsid w:val="00B1542F"/>
    <w:rsid w:val="00B24124"/>
    <w:rsid w:val="00B25593"/>
    <w:rsid w:val="00B26E91"/>
    <w:rsid w:val="00B272DF"/>
    <w:rsid w:val="00B31E90"/>
    <w:rsid w:val="00B322FC"/>
    <w:rsid w:val="00B33EF0"/>
    <w:rsid w:val="00B40D9E"/>
    <w:rsid w:val="00B42411"/>
    <w:rsid w:val="00B43443"/>
    <w:rsid w:val="00B43EFC"/>
    <w:rsid w:val="00B44352"/>
    <w:rsid w:val="00B45101"/>
    <w:rsid w:val="00B45976"/>
    <w:rsid w:val="00B46CF9"/>
    <w:rsid w:val="00B509C4"/>
    <w:rsid w:val="00B55318"/>
    <w:rsid w:val="00B604F9"/>
    <w:rsid w:val="00B644AF"/>
    <w:rsid w:val="00B64532"/>
    <w:rsid w:val="00B66EB6"/>
    <w:rsid w:val="00B674EA"/>
    <w:rsid w:val="00B6767E"/>
    <w:rsid w:val="00B735D3"/>
    <w:rsid w:val="00B7424E"/>
    <w:rsid w:val="00B7577E"/>
    <w:rsid w:val="00B76798"/>
    <w:rsid w:val="00B77B3C"/>
    <w:rsid w:val="00B82E7A"/>
    <w:rsid w:val="00B93771"/>
    <w:rsid w:val="00B97099"/>
    <w:rsid w:val="00BA3CBC"/>
    <w:rsid w:val="00BA449E"/>
    <w:rsid w:val="00BA5665"/>
    <w:rsid w:val="00BB0B79"/>
    <w:rsid w:val="00BB3563"/>
    <w:rsid w:val="00BB4E8F"/>
    <w:rsid w:val="00BB5350"/>
    <w:rsid w:val="00BB6538"/>
    <w:rsid w:val="00BC13B5"/>
    <w:rsid w:val="00BC587A"/>
    <w:rsid w:val="00BC72AC"/>
    <w:rsid w:val="00BE5A78"/>
    <w:rsid w:val="00BF2A29"/>
    <w:rsid w:val="00BF40B1"/>
    <w:rsid w:val="00C01740"/>
    <w:rsid w:val="00C02C79"/>
    <w:rsid w:val="00C031E8"/>
    <w:rsid w:val="00C03330"/>
    <w:rsid w:val="00C23195"/>
    <w:rsid w:val="00C307F8"/>
    <w:rsid w:val="00C347F4"/>
    <w:rsid w:val="00C44F7E"/>
    <w:rsid w:val="00C555AE"/>
    <w:rsid w:val="00C65B3D"/>
    <w:rsid w:val="00C819B1"/>
    <w:rsid w:val="00C8363C"/>
    <w:rsid w:val="00C836B7"/>
    <w:rsid w:val="00C9183A"/>
    <w:rsid w:val="00C91B61"/>
    <w:rsid w:val="00C92054"/>
    <w:rsid w:val="00CA0B0D"/>
    <w:rsid w:val="00CA1910"/>
    <w:rsid w:val="00CA2EA4"/>
    <w:rsid w:val="00CA376E"/>
    <w:rsid w:val="00CC4B74"/>
    <w:rsid w:val="00CD40EA"/>
    <w:rsid w:val="00CD78A2"/>
    <w:rsid w:val="00CE2779"/>
    <w:rsid w:val="00CE4329"/>
    <w:rsid w:val="00CE4907"/>
    <w:rsid w:val="00CE61CB"/>
    <w:rsid w:val="00CF281D"/>
    <w:rsid w:val="00CF2EEF"/>
    <w:rsid w:val="00CF370D"/>
    <w:rsid w:val="00CF4D37"/>
    <w:rsid w:val="00D05E28"/>
    <w:rsid w:val="00D17704"/>
    <w:rsid w:val="00D2354F"/>
    <w:rsid w:val="00D3636A"/>
    <w:rsid w:val="00D3636F"/>
    <w:rsid w:val="00D45BEB"/>
    <w:rsid w:val="00D46290"/>
    <w:rsid w:val="00D52C5E"/>
    <w:rsid w:val="00D60101"/>
    <w:rsid w:val="00D759A1"/>
    <w:rsid w:val="00D762B7"/>
    <w:rsid w:val="00D767C3"/>
    <w:rsid w:val="00D80A70"/>
    <w:rsid w:val="00D85F92"/>
    <w:rsid w:val="00D867F8"/>
    <w:rsid w:val="00D90A1D"/>
    <w:rsid w:val="00D9172E"/>
    <w:rsid w:val="00D92FF4"/>
    <w:rsid w:val="00DA39E8"/>
    <w:rsid w:val="00DA6B92"/>
    <w:rsid w:val="00DB02C4"/>
    <w:rsid w:val="00DC18C1"/>
    <w:rsid w:val="00DD1F39"/>
    <w:rsid w:val="00DD48A0"/>
    <w:rsid w:val="00DD4A74"/>
    <w:rsid w:val="00DD7B4D"/>
    <w:rsid w:val="00DE38A3"/>
    <w:rsid w:val="00DE3A4E"/>
    <w:rsid w:val="00DE6DF1"/>
    <w:rsid w:val="00DF546D"/>
    <w:rsid w:val="00DF6088"/>
    <w:rsid w:val="00E00855"/>
    <w:rsid w:val="00E05A34"/>
    <w:rsid w:val="00E07204"/>
    <w:rsid w:val="00E11518"/>
    <w:rsid w:val="00E12A89"/>
    <w:rsid w:val="00E145A0"/>
    <w:rsid w:val="00E159A6"/>
    <w:rsid w:val="00E1725F"/>
    <w:rsid w:val="00E206E9"/>
    <w:rsid w:val="00E207AC"/>
    <w:rsid w:val="00E22437"/>
    <w:rsid w:val="00E34ED8"/>
    <w:rsid w:val="00E3539B"/>
    <w:rsid w:val="00E3569D"/>
    <w:rsid w:val="00E430DA"/>
    <w:rsid w:val="00E5083F"/>
    <w:rsid w:val="00E54BAB"/>
    <w:rsid w:val="00E61168"/>
    <w:rsid w:val="00E63638"/>
    <w:rsid w:val="00E733E8"/>
    <w:rsid w:val="00E74327"/>
    <w:rsid w:val="00E74873"/>
    <w:rsid w:val="00E74A9C"/>
    <w:rsid w:val="00E9331B"/>
    <w:rsid w:val="00E94F3D"/>
    <w:rsid w:val="00E95EF2"/>
    <w:rsid w:val="00E95F61"/>
    <w:rsid w:val="00EA083C"/>
    <w:rsid w:val="00EA1600"/>
    <w:rsid w:val="00EA4156"/>
    <w:rsid w:val="00EA4659"/>
    <w:rsid w:val="00EA6C3F"/>
    <w:rsid w:val="00EA6E07"/>
    <w:rsid w:val="00EA75E1"/>
    <w:rsid w:val="00EA7BB8"/>
    <w:rsid w:val="00EB0D61"/>
    <w:rsid w:val="00EC45BE"/>
    <w:rsid w:val="00EC4766"/>
    <w:rsid w:val="00EC4E0C"/>
    <w:rsid w:val="00EC7AC3"/>
    <w:rsid w:val="00ED02BA"/>
    <w:rsid w:val="00ED2200"/>
    <w:rsid w:val="00ED6B2F"/>
    <w:rsid w:val="00ED71F6"/>
    <w:rsid w:val="00ED7F84"/>
    <w:rsid w:val="00EE1950"/>
    <w:rsid w:val="00EE4278"/>
    <w:rsid w:val="00EE4DD2"/>
    <w:rsid w:val="00EE6214"/>
    <w:rsid w:val="00F1101B"/>
    <w:rsid w:val="00F138CF"/>
    <w:rsid w:val="00F24148"/>
    <w:rsid w:val="00F26846"/>
    <w:rsid w:val="00F276E5"/>
    <w:rsid w:val="00F27A48"/>
    <w:rsid w:val="00F311C3"/>
    <w:rsid w:val="00F31EA6"/>
    <w:rsid w:val="00F36025"/>
    <w:rsid w:val="00F37D8B"/>
    <w:rsid w:val="00F43785"/>
    <w:rsid w:val="00F51BAC"/>
    <w:rsid w:val="00F527C4"/>
    <w:rsid w:val="00F570E7"/>
    <w:rsid w:val="00F576EA"/>
    <w:rsid w:val="00F63BFC"/>
    <w:rsid w:val="00F75EAD"/>
    <w:rsid w:val="00F81DDA"/>
    <w:rsid w:val="00F82FA4"/>
    <w:rsid w:val="00F859F3"/>
    <w:rsid w:val="00F86B83"/>
    <w:rsid w:val="00F86CC6"/>
    <w:rsid w:val="00F878AC"/>
    <w:rsid w:val="00F91842"/>
    <w:rsid w:val="00F9216A"/>
    <w:rsid w:val="00F93959"/>
    <w:rsid w:val="00F944E0"/>
    <w:rsid w:val="00F9490F"/>
    <w:rsid w:val="00FA3EBA"/>
    <w:rsid w:val="00FA3F56"/>
    <w:rsid w:val="00FA5117"/>
    <w:rsid w:val="00FA5F7C"/>
    <w:rsid w:val="00FA73A6"/>
    <w:rsid w:val="00FB04B5"/>
    <w:rsid w:val="00FB74FA"/>
    <w:rsid w:val="00FD0C6C"/>
    <w:rsid w:val="00FD50C6"/>
    <w:rsid w:val="00FE1C30"/>
    <w:rsid w:val="00FE3743"/>
    <w:rsid w:val="00FE5FF6"/>
    <w:rsid w:val="00FF5397"/>
    <w:rsid w:val="00FF57E1"/>
    <w:rsid w:val="00FF7E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3570EFAC"/>
  <w15:chartTrackingRefBased/>
  <w15:docId w15:val="{70330728-D589-4B6B-8682-065F29AE0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B0505"/>
  </w:style>
  <w:style w:type="paragraph" w:styleId="Nagwek1">
    <w:name w:val="heading 1"/>
    <w:basedOn w:val="Normalny"/>
    <w:next w:val="Normalny"/>
    <w:link w:val="Nagwek1Znak"/>
    <w:uiPriority w:val="9"/>
    <w:qFormat/>
    <w:rsid w:val="00B735D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qFormat/>
    <w:rsid w:val="008A3590"/>
    <w:pPr>
      <w:keepNext/>
      <w:numPr>
        <w:ilvl w:val="1"/>
        <w:numId w:val="1"/>
      </w:numPr>
      <w:spacing w:after="0" w:line="276" w:lineRule="auto"/>
      <w:jc w:val="both"/>
      <w:outlineLvl w:val="1"/>
    </w:pPr>
    <w:rPr>
      <w:rFonts w:ascii="Times New Roman" w:eastAsia="Lucida Sans Unicode" w:hAnsi="Times New Roman" w:cs="Times New Roman"/>
      <w:b/>
      <w:kern w:val="1"/>
      <w:sz w:val="52"/>
      <w:szCs w:val="24"/>
    </w:rPr>
  </w:style>
  <w:style w:type="paragraph" w:styleId="Nagwek3">
    <w:name w:val="heading 3"/>
    <w:basedOn w:val="Normalny"/>
    <w:next w:val="Normalny"/>
    <w:link w:val="Nagwek3Znak"/>
    <w:qFormat/>
    <w:rsid w:val="008A3590"/>
    <w:pPr>
      <w:keepNext/>
      <w:spacing w:before="240" w:after="60" w:line="276" w:lineRule="auto"/>
      <w:jc w:val="both"/>
      <w:outlineLvl w:val="2"/>
    </w:pPr>
    <w:rPr>
      <w:rFonts w:ascii="Arial" w:eastAsia="Lucida Sans Unicode" w:hAnsi="Arial" w:cs="Arial"/>
      <w:b/>
      <w:bCs/>
      <w:kern w:val="1"/>
      <w:sz w:val="26"/>
      <w:szCs w:val="26"/>
    </w:rPr>
  </w:style>
  <w:style w:type="paragraph" w:styleId="Nagwek4">
    <w:name w:val="heading 4"/>
    <w:basedOn w:val="Normalny"/>
    <w:next w:val="Normalny"/>
    <w:link w:val="Nagwek4Znak"/>
    <w:qFormat/>
    <w:rsid w:val="008A3590"/>
    <w:pPr>
      <w:keepNext/>
      <w:spacing w:before="240" w:after="60" w:line="276" w:lineRule="auto"/>
      <w:jc w:val="both"/>
      <w:outlineLvl w:val="3"/>
    </w:pPr>
    <w:rPr>
      <w:rFonts w:ascii="Times New Roman" w:eastAsia="Lucida Sans Unicode" w:hAnsi="Times New Roman" w:cs="Times New Roman"/>
      <w:b/>
      <w:bCs/>
      <w:kern w:val="1"/>
      <w:sz w:val="28"/>
      <w:szCs w:val="28"/>
    </w:rPr>
  </w:style>
  <w:style w:type="paragraph" w:styleId="Nagwek5">
    <w:name w:val="heading 5"/>
    <w:basedOn w:val="Normalny"/>
    <w:next w:val="Normalny"/>
    <w:link w:val="Nagwek5Znak"/>
    <w:qFormat/>
    <w:rsid w:val="008A3590"/>
    <w:pPr>
      <w:numPr>
        <w:ilvl w:val="4"/>
        <w:numId w:val="1"/>
      </w:numPr>
      <w:spacing w:before="240" w:after="60" w:line="276" w:lineRule="auto"/>
      <w:jc w:val="both"/>
      <w:outlineLvl w:val="4"/>
    </w:pPr>
    <w:rPr>
      <w:rFonts w:ascii="Times New Roman" w:eastAsia="Lucida Sans Unicode" w:hAnsi="Times New Roman" w:cs="Times New Roman"/>
      <w:b/>
      <w:bCs/>
      <w:i/>
      <w:iCs/>
      <w:kern w:val="1"/>
      <w:sz w:val="26"/>
      <w:szCs w:val="26"/>
    </w:rPr>
  </w:style>
  <w:style w:type="paragraph" w:styleId="Nagwek6">
    <w:name w:val="heading 6"/>
    <w:basedOn w:val="Normalny"/>
    <w:next w:val="Normalny"/>
    <w:link w:val="Nagwek6Znak"/>
    <w:qFormat/>
    <w:rsid w:val="008A3590"/>
    <w:pPr>
      <w:spacing w:before="240" w:after="60" w:line="276" w:lineRule="auto"/>
      <w:jc w:val="both"/>
      <w:outlineLvl w:val="5"/>
    </w:pPr>
    <w:rPr>
      <w:rFonts w:ascii="Times New Roman" w:eastAsia="Lucida Sans Unicode" w:hAnsi="Times New Roman" w:cs="Times New Roman"/>
      <w:b/>
      <w:bCs/>
      <w:kern w:val="1"/>
    </w:rPr>
  </w:style>
  <w:style w:type="paragraph" w:styleId="Nagwek7">
    <w:name w:val="heading 7"/>
    <w:basedOn w:val="Normalny"/>
    <w:next w:val="Normalny"/>
    <w:link w:val="Nagwek7Znak"/>
    <w:qFormat/>
    <w:rsid w:val="008A3590"/>
    <w:pPr>
      <w:spacing w:before="240" w:after="60" w:line="276" w:lineRule="auto"/>
      <w:jc w:val="both"/>
      <w:outlineLvl w:val="6"/>
    </w:pPr>
    <w:rPr>
      <w:rFonts w:ascii="Times New Roman" w:eastAsia="Lucida Sans Unicode" w:hAnsi="Times New Roman" w:cs="Times New Roman"/>
      <w:kern w:val="1"/>
      <w:sz w:val="24"/>
      <w:szCs w:val="24"/>
    </w:rPr>
  </w:style>
  <w:style w:type="paragraph" w:styleId="Nagwek8">
    <w:name w:val="heading 8"/>
    <w:basedOn w:val="Normalny"/>
    <w:next w:val="Normalny"/>
    <w:link w:val="Nagwek8Znak"/>
    <w:qFormat/>
    <w:rsid w:val="008A3590"/>
    <w:pPr>
      <w:numPr>
        <w:ilvl w:val="7"/>
        <w:numId w:val="1"/>
      </w:numPr>
      <w:spacing w:before="240" w:after="40" w:line="276" w:lineRule="auto"/>
      <w:jc w:val="both"/>
      <w:outlineLvl w:val="7"/>
    </w:pPr>
    <w:rPr>
      <w:rFonts w:ascii="Arial" w:eastAsia="Lucida Sans Unicode" w:hAnsi="Arial" w:cs="Arial"/>
      <w:i/>
      <w:iCs/>
      <w:kern w:val="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rsid w:val="008A3590"/>
    <w:rPr>
      <w:rFonts w:ascii="Times New Roman" w:eastAsia="Lucida Sans Unicode" w:hAnsi="Times New Roman" w:cs="Times New Roman"/>
      <w:b/>
      <w:kern w:val="1"/>
      <w:sz w:val="52"/>
      <w:szCs w:val="24"/>
    </w:rPr>
  </w:style>
  <w:style w:type="character" w:customStyle="1" w:styleId="Nagwek3Znak">
    <w:name w:val="Nagłówek 3 Znak"/>
    <w:basedOn w:val="Domylnaczcionkaakapitu"/>
    <w:link w:val="Nagwek3"/>
    <w:rsid w:val="008A3590"/>
    <w:rPr>
      <w:rFonts w:ascii="Arial" w:eastAsia="Lucida Sans Unicode" w:hAnsi="Arial" w:cs="Arial"/>
      <w:b/>
      <w:bCs/>
      <w:kern w:val="1"/>
      <w:sz w:val="26"/>
      <w:szCs w:val="26"/>
    </w:rPr>
  </w:style>
  <w:style w:type="character" w:customStyle="1" w:styleId="Nagwek4Znak">
    <w:name w:val="Nagłówek 4 Znak"/>
    <w:basedOn w:val="Domylnaczcionkaakapitu"/>
    <w:link w:val="Nagwek4"/>
    <w:rsid w:val="008A3590"/>
    <w:rPr>
      <w:rFonts w:ascii="Times New Roman" w:eastAsia="Lucida Sans Unicode" w:hAnsi="Times New Roman" w:cs="Times New Roman"/>
      <w:b/>
      <w:bCs/>
      <w:kern w:val="1"/>
      <w:sz w:val="28"/>
      <w:szCs w:val="28"/>
    </w:rPr>
  </w:style>
  <w:style w:type="character" w:customStyle="1" w:styleId="Nagwek5Znak">
    <w:name w:val="Nagłówek 5 Znak"/>
    <w:basedOn w:val="Domylnaczcionkaakapitu"/>
    <w:link w:val="Nagwek5"/>
    <w:rsid w:val="008A3590"/>
    <w:rPr>
      <w:rFonts w:ascii="Times New Roman" w:eastAsia="Lucida Sans Unicode" w:hAnsi="Times New Roman" w:cs="Times New Roman"/>
      <w:b/>
      <w:bCs/>
      <w:i/>
      <w:iCs/>
      <w:kern w:val="1"/>
      <w:sz w:val="26"/>
      <w:szCs w:val="26"/>
    </w:rPr>
  </w:style>
  <w:style w:type="character" w:customStyle="1" w:styleId="Nagwek6Znak">
    <w:name w:val="Nagłówek 6 Znak"/>
    <w:basedOn w:val="Domylnaczcionkaakapitu"/>
    <w:link w:val="Nagwek6"/>
    <w:rsid w:val="008A3590"/>
    <w:rPr>
      <w:rFonts w:ascii="Times New Roman" w:eastAsia="Lucida Sans Unicode" w:hAnsi="Times New Roman" w:cs="Times New Roman"/>
      <w:b/>
      <w:bCs/>
      <w:kern w:val="1"/>
    </w:rPr>
  </w:style>
  <w:style w:type="character" w:customStyle="1" w:styleId="Nagwek7Znak">
    <w:name w:val="Nagłówek 7 Znak"/>
    <w:basedOn w:val="Domylnaczcionkaakapitu"/>
    <w:link w:val="Nagwek7"/>
    <w:rsid w:val="008A3590"/>
    <w:rPr>
      <w:rFonts w:ascii="Times New Roman" w:eastAsia="Lucida Sans Unicode" w:hAnsi="Times New Roman" w:cs="Times New Roman"/>
      <w:kern w:val="1"/>
      <w:sz w:val="24"/>
      <w:szCs w:val="24"/>
    </w:rPr>
  </w:style>
  <w:style w:type="character" w:customStyle="1" w:styleId="Nagwek8Znak">
    <w:name w:val="Nagłówek 8 Znak"/>
    <w:basedOn w:val="Domylnaczcionkaakapitu"/>
    <w:link w:val="Nagwek8"/>
    <w:rsid w:val="008A3590"/>
    <w:rPr>
      <w:rFonts w:ascii="Arial" w:eastAsia="Lucida Sans Unicode" w:hAnsi="Arial" w:cs="Arial"/>
      <w:i/>
      <w:iCs/>
      <w:kern w:val="1"/>
    </w:rPr>
  </w:style>
  <w:style w:type="numbering" w:customStyle="1" w:styleId="Bezlisty1">
    <w:name w:val="Bez listy1"/>
    <w:next w:val="Bezlisty"/>
    <w:uiPriority w:val="99"/>
    <w:semiHidden/>
    <w:unhideWhenUsed/>
    <w:rsid w:val="008A3590"/>
  </w:style>
  <w:style w:type="character" w:customStyle="1" w:styleId="WW8Num2z0">
    <w:name w:val="WW8Num2z0"/>
    <w:rsid w:val="008A3590"/>
    <w:rPr>
      <w:rFonts w:cs="Times New Roman"/>
    </w:rPr>
  </w:style>
  <w:style w:type="character" w:customStyle="1" w:styleId="WW8Num10z1">
    <w:name w:val="WW8Num10z1"/>
    <w:rsid w:val="008A3590"/>
    <w:rPr>
      <w:rFonts w:ascii="OpenSymbol" w:hAnsi="OpenSymbol"/>
      <w:b/>
      <w:bCs/>
      <w:sz w:val="18"/>
      <w:szCs w:val="18"/>
    </w:rPr>
  </w:style>
  <w:style w:type="character" w:customStyle="1" w:styleId="WW8Num10z3">
    <w:name w:val="WW8Num10z3"/>
    <w:rsid w:val="008A3590"/>
    <w:rPr>
      <w:rFonts w:ascii="Symbol" w:hAnsi="Symbol"/>
      <w:b/>
      <w:bCs/>
      <w:sz w:val="18"/>
      <w:szCs w:val="18"/>
    </w:rPr>
  </w:style>
  <w:style w:type="character" w:customStyle="1" w:styleId="Absatz-Standardschriftart">
    <w:name w:val="Absatz-Standardschriftart"/>
    <w:rsid w:val="008A3590"/>
  </w:style>
  <w:style w:type="character" w:customStyle="1" w:styleId="WW-Absatz-Standardschriftart">
    <w:name w:val="WW-Absatz-Standardschriftart"/>
    <w:rsid w:val="008A3590"/>
  </w:style>
  <w:style w:type="character" w:customStyle="1" w:styleId="WW8Num12z1">
    <w:name w:val="WW8Num12z1"/>
    <w:rsid w:val="008A3590"/>
    <w:rPr>
      <w:rFonts w:ascii="Arial" w:hAnsi="Arial"/>
      <w:b/>
      <w:bCs/>
      <w:sz w:val="18"/>
      <w:szCs w:val="18"/>
    </w:rPr>
  </w:style>
  <w:style w:type="character" w:customStyle="1" w:styleId="WW8Num12z3">
    <w:name w:val="WW8Num12z3"/>
    <w:rsid w:val="008A3590"/>
    <w:rPr>
      <w:rFonts w:ascii="Symbol" w:hAnsi="Symbol"/>
      <w:b/>
      <w:bCs/>
      <w:sz w:val="18"/>
      <w:szCs w:val="18"/>
    </w:rPr>
  </w:style>
  <w:style w:type="character" w:customStyle="1" w:styleId="WW-Absatz-Standardschriftart1">
    <w:name w:val="WW-Absatz-Standardschriftart1"/>
    <w:rsid w:val="008A3590"/>
  </w:style>
  <w:style w:type="character" w:customStyle="1" w:styleId="WW8Num5z0">
    <w:name w:val="WW8Num5z0"/>
    <w:rsid w:val="008A3590"/>
    <w:rPr>
      <w:rFonts w:cs="Times New Roman"/>
    </w:rPr>
  </w:style>
  <w:style w:type="character" w:customStyle="1" w:styleId="WW8Num13z1">
    <w:name w:val="WW8Num13z1"/>
    <w:rsid w:val="008A3590"/>
    <w:rPr>
      <w:rFonts w:ascii="Arial" w:hAnsi="Arial"/>
      <w:b/>
      <w:bCs/>
      <w:sz w:val="18"/>
      <w:szCs w:val="18"/>
    </w:rPr>
  </w:style>
  <w:style w:type="character" w:customStyle="1" w:styleId="WW8Num14z1">
    <w:name w:val="WW8Num14z1"/>
    <w:rsid w:val="008A3590"/>
    <w:rPr>
      <w:rFonts w:ascii="Arial" w:hAnsi="Arial"/>
      <w:b/>
      <w:bCs/>
      <w:sz w:val="18"/>
      <w:szCs w:val="18"/>
    </w:rPr>
  </w:style>
  <w:style w:type="character" w:customStyle="1" w:styleId="WW8Num18z0">
    <w:name w:val="WW8Num18z0"/>
    <w:rsid w:val="008A3590"/>
    <w:rPr>
      <w:rFonts w:ascii="Symbol" w:hAnsi="Symbol"/>
      <w:b/>
      <w:bCs/>
      <w:sz w:val="18"/>
      <w:szCs w:val="18"/>
    </w:rPr>
  </w:style>
  <w:style w:type="character" w:customStyle="1" w:styleId="WW8Num18z1">
    <w:name w:val="WW8Num18z1"/>
    <w:rsid w:val="008A3590"/>
    <w:rPr>
      <w:rFonts w:ascii="OpenSymbol" w:hAnsi="OpenSymbol" w:cs="OpenSymbol"/>
    </w:rPr>
  </w:style>
  <w:style w:type="character" w:customStyle="1" w:styleId="WW8Num19z0">
    <w:name w:val="WW8Num19z0"/>
    <w:rsid w:val="008A3590"/>
    <w:rPr>
      <w:rFonts w:ascii="Symbol" w:hAnsi="Symbol"/>
      <w:b/>
      <w:bCs/>
      <w:sz w:val="18"/>
      <w:szCs w:val="18"/>
    </w:rPr>
  </w:style>
  <w:style w:type="character" w:customStyle="1" w:styleId="WW8Num19z1">
    <w:name w:val="WW8Num19z1"/>
    <w:rsid w:val="008A3590"/>
    <w:rPr>
      <w:rFonts w:ascii="OpenSymbol" w:hAnsi="OpenSymbol" w:cs="OpenSymbol"/>
    </w:rPr>
  </w:style>
  <w:style w:type="character" w:customStyle="1" w:styleId="WW8Num24z0">
    <w:name w:val="WW8Num24z0"/>
    <w:rsid w:val="008A3590"/>
    <w:rPr>
      <w:rFonts w:ascii="Arial" w:hAnsi="Arial"/>
      <w:b/>
      <w:bCs/>
      <w:sz w:val="18"/>
      <w:szCs w:val="18"/>
    </w:rPr>
  </w:style>
  <w:style w:type="character" w:customStyle="1" w:styleId="WW8Num28z1">
    <w:name w:val="WW8Num28z1"/>
    <w:rsid w:val="008A3590"/>
    <w:rPr>
      <w:rFonts w:ascii="Arial" w:hAnsi="Arial"/>
      <w:b/>
      <w:bCs/>
      <w:sz w:val="18"/>
      <w:szCs w:val="18"/>
    </w:rPr>
  </w:style>
  <w:style w:type="character" w:customStyle="1" w:styleId="WW8Num30z0">
    <w:name w:val="WW8Num30z0"/>
    <w:rsid w:val="008A3590"/>
    <w:rPr>
      <w:rFonts w:cs="Times New Roman"/>
    </w:rPr>
  </w:style>
  <w:style w:type="character" w:customStyle="1" w:styleId="WW8Num31z0">
    <w:name w:val="WW8Num31z0"/>
    <w:rsid w:val="008A3590"/>
    <w:rPr>
      <w:rFonts w:cs="Times New Roman"/>
    </w:rPr>
  </w:style>
  <w:style w:type="character" w:customStyle="1" w:styleId="WW8Num34z1">
    <w:name w:val="WW8Num34z1"/>
    <w:rsid w:val="008A3590"/>
    <w:rPr>
      <w:rFonts w:ascii="Arial" w:hAnsi="Arial"/>
      <w:b/>
      <w:bCs/>
      <w:sz w:val="18"/>
      <w:szCs w:val="18"/>
    </w:rPr>
  </w:style>
  <w:style w:type="character" w:customStyle="1" w:styleId="WW8Num35z1">
    <w:name w:val="WW8Num35z1"/>
    <w:rsid w:val="008A3590"/>
    <w:rPr>
      <w:rFonts w:ascii="Arial" w:hAnsi="Arial"/>
      <w:b/>
      <w:bCs/>
      <w:sz w:val="18"/>
      <w:szCs w:val="18"/>
    </w:rPr>
  </w:style>
  <w:style w:type="character" w:customStyle="1" w:styleId="WW-Absatz-Standardschriftart11">
    <w:name w:val="WW-Absatz-Standardschriftart11"/>
    <w:rsid w:val="008A3590"/>
  </w:style>
  <w:style w:type="character" w:customStyle="1" w:styleId="WW-Absatz-Standardschriftart111">
    <w:name w:val="WW-Absatz-Standardschriftart111"/>
    <w:rsid w:val="008A3590"/>
  </w:style>
  <w:style w:type="character" w:customStyle="1" w:styleId="WW-Absatz-Standardschriftart1111">
    <w:name w:val="WW-Absatz-Standardschriftart1111"/>
    <w:rsid w:val="008A3590"/>
  </w:style>
  <w:style w:type="character" w:customStyle="1" w:styleId="WW-Absatz-Standardschriftart11111">
    <w:name w:val="WW-Absatz-Standardschriftart11111"/>
    <w:rsid w:val="008A3590"/>
  </w:style>
  <w:style w:type="character" w:customStyle="1" w:styleId="WW-Absatz-Standardschriftart111111">
    <w:name w:val="WW-Absatz-Standardschriftart111111"/>
    <w:rsid w:val="008A3590"/>
  </w:style>
  <w:style w:type="character" w:customStyle="1" w:styleId="WW-Absatz-Standardschriftart1111111">
    <w:name w:val="WW-Absatz-Standardschriftart1111111"/>
    <w:rsid w:val="008A3590"/>
  </w:style>
  <w:style w:type="character" w:customStyle="1" w:styleId="WW-Absatz-Standardschriftart11111111">
    <w:name w:val="WW-Absatz-Standardschriftart11111111"/>
    <w:rsid w:val="008A3590"/>
  </w:style>
  <w:style w:type="character" w:customStyle="1" w:styleId="WW8Num12z0">
    <w:name w:val="WW8Num12z0"/>
    <w:rsid w:val="008A3590"/>
    <w:rPr>
      <w:rFonts w:ascii="Arial" w:hAnsi="Arial"/>
      <w:b/>
      <w:bCs/>
      <w:sz w:val="18"/>
      <w:szCs w:val="18"/>
    </w:rPr>
  </w:style>
  <w:style w:type="character" w:customStyle="1" w:styleId="WW8Num13z0">
    <w:name w:val="WW8Num13z0"/>
    <w:rsid w:val="008A3590"/>
    <w:rPr>
      <w:rFonts w:ascii="Arial" w:hAnsi="Arial"/>
      <w:b/>
      <w:bCs/>
      <w:sz w:val="18"/>
      <w:szCs w:val="18"/>
    </w:rPr>
  </w:style>
  <w:style w:type="character" w:customStyle="1" w:styleId="WW8Num14z0">
    <w:name w:val="WW8Num14z0"/>
    <w:rsid w:val="008A3590"/>
    <w:rPr>
      <w:rFonts w:ascii="Arial" w:hAnsi="Arial"/>
      <w:b/>
      <w:bCs/>
      <w:sz w:val="18"/>
      <w:szCs w:val="18"/>
    </w:rPr>
  </w:style>
  <w:style w:type="character" w:customStyle="1" w:styleId="WW-Absatz-Standardschriftart111111111">
    <w:name w:val="WW-Absatz-Standardschriftart111111111"/>
    <w:rsid w:val="008A3590"/>
  </w:style>
  <w:style w:type="character" w:customStyle="1" w:styleId="WW8Num3z0">
    <w:name w:val="WW8Num3z0"/>
    <w:rsid w:val="008A3590"/>
    <w:rPr>
      <w:rFonts w:cs="Times New Roman"/>
    </w:rPr>
  </w:style>
  <w:style w:type="character" w:customStyle="1" w:styleId="WW-Absatz-Standardschriftart1111111111">
    <w:name w:val="WW-Absatz-Standardschriftart1111111111"/>
    <w:rsid w:val="008A3590"/>
  </w:style>
  <w:style w:type="character" w:customStyle="1" w:styleId="WW8Num15z0">
    <w:name w:val="WW8Num15z0"/>
    <w:rsid w:val="008A3590"/>
    <w:rPr>
      <w:rFonts w:ascii="Arial" w:hAnsi="Arial"/>
      <w:b/>
      <w:bCs/>
      <w:sz w:val="18"/>
      <w:szCs w:val="18"/>
    </w:rPr>
  </w:style>
  <w:style w:type="character" w:customStyle="1" w:styleId="WW8Num20z0">
    <w:name w:val="WW8Num20z0"/>
    <w:rsid w:val="008A3590"/>
    <w:rPr>
      <w:rFonts w:ascii="Arial" w:hAnsi="Arial"/>
      <w:b/>
      <w:bCs/>
      <w:sz w:val="18"/>
      <w:szCs w:val="18"/>
    </w:rPr>
  </w:style>
  <w:style w:type="character" w:customStyle="1" w:styleId="WW8Num20z1">
    <w:name w:val="WW8Num20z1"/>
    <w:rsid w:val="008A3590"/>
    <w:rPr>
      <w:rFonts w:ascii="OpenSymbol" w:hAnsi="OpenSymbol" w:cs="OpenSymbol"/>
    </w:rPr>
  </w:style>
  <w:style w:type="character" w:customStyle="1" w:styleId="WW8Num21z0">
    <w:name w:val="WW8Num21z0"/>
    <w:rsid w:val="008A3590"/>
    <w:rPr>
      <w:rFonts w:ascii="Arial" w:hAnsi="Arial"/>
      <w:b/>
      <w:bCs/>
      <w:sz w:val="18"/>
      <w:szCs w:val="18"/>
    </w:rPr>
  </w:style>
  <w:style w:type="character" w:customStyle="1" w:styleId="WW8Num21z1">
    <w:name w:val="WW8Num21z1"/>
    <w:rsid w:val="008A3590"/>
    <w:rPr>
      <w:rFonts w:ascii="OpenSymbol" w:hAnsi="OpenSymbol" w:cs="OpenSymbol"/>
    </w:rPr>
  </w:style>
  <w:style w:type="character" w:customStyle="1" w:styleId="WW-Absatz-Standardschriftart11111111111">
    <w:name w:val="WW-Absatz-Standardschriftart11111111111"/>
    <w:rsid w:val="008A3590"/>
  </w:style>
  <w:style w:type="character" w:customStyle="1" w:styleId="WW8Num6z0">
    <w:name w:val="WW8Num6z0"/>
    <w:rsid w:val="008A3590"/>
    <w:rPr>
      <w:rFonts w:cs="Times New Roman"/>
    </w:rPr>
  </w:style>
  <w:style w:type="character" w:customStyle="1" w:styleId="WW8Num7z0">
    <w:name w:val="WW8Num7z0"/>
    <w:rsid w:val="008A3590"/>
    <w:rPr>
      <w:rFonts w:ascii="Arial" w:hAnsi="Arial" w:cs="Times New Roman"/>
      <w:sz w:val="20"/>
      <w:szCs w:val="20"/>
    </w:rPr>
  </w:style>
  <w:style w:type="character" w:customStyle="1" w:styleId="WW8Num22z0">
    <w:name w:val="WW8Num22z0"/>
    <w:rsid w:val="008A3590"/>
    <w:rPr>
      <w:rFonts w:ascii="Arial" w:hAnsi="Arial"/>
      <w:b/>
      <w:bCs/>
      <w:sz w:val="18"/>
      <w:szCs w:val="18"/>
    </w:rPr>
  </w:style>
  <w:style w:type="character" w:customStyle="1" w:styleId="WW-Absatz-Standardschriftart111111111111">
    <w:name w:val="WW-Absatz-Standardschriftart111111111111"/>
    <w:rsid w:val="008A3590"/>
  </w:style>
  <w:style w:type="character" w:customStyle="1" w:styleId="WW-Absatz-Standardschriftart1111111111111">
    <w:name w:val="WW-Absatz-Standardschriftart1111111111111"/>
    <w:rsid w:val="008A3590"/>
  </w:style>
  <w:style w:type="character" w:customStyle="1" w:styleId="WW-Absatz-Standardschriftart11111111111111">
    <w:name w:val="WW-Absatz-Standardschriftart11111111111111"/>
    <w:rsid w:val="008A3590"/>
  </w:style>
  <w:style w:type="character" w:customStyle="1" w:styleId="WW-Absatz-Standardschriftart111111111111111">
    <w:name w:val="WW-Absatz-Standardschriftart111111111111111"/>
    <w:rsid w:val="008A3590"/>
  </w:style>
  <w:style w:type="character" w:customStyle="1" w:styleId="WW-Absatz-Standardschriftart1111111111111111">
    <w:name w:val="WW-Absatz-Standardschriftart1111111111111111"/>
    <w:rsid w:val="008A3590"/>
  </w:style>
  <w:style w:type="character" w:customStyle="1" w:styleId="WW-Absatz-Standardschriftart11111111111111111">
    <w:name w:val="WW-Absatz-Standardschriftart11111111111111111"/>
    <w:rsid w:val="008A3590"/>
  </w:style>
  <w:style w:type="character" w:customStyle="1" w:styleId="WW-Absatz-Standardschriftart111111111111111111">
    <w:name w:val="WW-Absatz-Standardschriftart111111111111111111"/>
    <w:rsid w:val="008A3590"/>
  </w:style>
  <w:style w:type="character" w:customStyle="1" w:styleId="WW-Absatz-Standardschriftart1111111111111111111">
    <w:name w:val="WW-Absatz-Standardschriftart1111111111111111111"/>
    <w:rsid w:val="008A3590"/>
  </w:style>
  <w:style w:type="character" w:customStyle="1" w:styleId="WW-Absatz-Standardschriftart11111111111111111111">
    <w:name w:val="WW-Absatz-Standardschriftart11111111111111111111"/>
    <w:rsid w:val="008A3590"/>
  </w:style>
  <w:style w:type="character" w:customStyle="1" w:styleId="WW-Absatz-Standardschriftart111111111111111111111">
    <w:name w:val="WW-Absatz-Standardschriftart111111111111111111111"/>
    <w:rsid w:val="008A3590"/>
  </w:style>
  <w:style w:type="character" w:customStyle="1" w:styleId="WW-Absatz-Standardschriftart1111111111111111111111">
    <w:name w:val="WW-Absatz-Standardschriftart1111111111111111111111"/>
    <w:rsid w:val="008A3590"/>
  </w:style>
  <w:style w:type="character" w:customStyle="1" w:styleId="WW-Absatz-Standardschriftart11111111111111111111111">
    <w:name w:val="WW-Absatz-Standardschriftart11111111111111111111111"/>
    <w:rsid w:val="008A3590"/>
  </w:style>
  <w:style w:type="character" w:customStyle="1" w:styleId="WW-Absatz-Standardschriftart111111111111111111111111">
    <w:name w:val="WW-Absatz-Standardschriftart111111111111111111111111"/>
    <w:rsid w:val="008A3590"/>
  </w:style>
  <w:style w:type="character" w:customStyle="1" w:styleId="WW-Absatz-Standardschriftart1111111111111111111111111">
    <w:name w:val="WW-Absatz-Standardschriftart1111111111111111111111111"/>
    <w:rsid w:val="008A3590"/>
  </w:style>
  <w:style w:type="character" w:customStyle="1" w:styleId="WW-Absatz-Standardschriftart11111111111111111111111111">
    <w:name w:val="WW-Absatz-Standardschriftart11111111111111111111111111"/>
    <w:rsid w:val="008A3590"/>
  </w:style>
  <w:style w:type="character" w:customStyle="1" w:styleId="WW-Absatz-Standardschriftart111111111111111111111111111">
    <w:name w:val="WW-Absatz-Standardschriftart111111111111111111111111111"/>
    <w:rsid w:val="008A3590"/>
  </w:style>
  <w:style w:type="character" w:customStyle="1" w:styleId="WW-Absatz-Standardschriftart1111111111111111111111111111">
    <w:name w:val="WW-Absatz-Standardschriftart1111111111111111111111111111"/>
    <w:rsid w:val="008A3590"/>
  </w:style>
  <w:style w:type="character" w:styleId="Hipercze">
    <w:name w:val="Hyperlink"/>
    <w:semiHidden/>
    <w:rsid w:val="008A3590"/>
    <w:rPr>
      <w:color w:val="000080"/>
      <w:u w:val="single"/>
    </w:rPr>
  </w:style>
  <w:style w:type="character" w:customStyle="1" w:styleId="WW8Num4z0">
    <w:name w:val="WW8Num4z0"/>
    <w:rsid w:val="008A3590"/>
    <w:rPr>
      <w:rFonts w:cs="Times New Roman"/>
    </w:rPr>
  </w:style>
  <w:style w:type="character" w:customStyle="1" w:styleId="WW8Num1z0">
    <w:name w:val="WW8Num1z0"/>
    <w:rsid w:val="008A3590"/>
    <w:rPr>
      <w:rFonts w:ascii="Symbol" w:hAnsi="Symbol"/>
    </w:rPr>
  </w:style>
  <w:style w:type="character" w:customStyle="1" w:styleId="Znakinumeracji">
    <w:name w:val="Znaki numeracji"/>
    <w:rsid w:val="008A3590"/>
  </w:style>
  <w:style w:type="character" w:customStyle="1" w:styleId="Symbolewypunktowania">
    <w:name w:val="Symbole wypunktowania"/>
    <w:rsid w:val="008A3590"/>
    <w:rPr>
      <w:rFonts w:ascii="OpenSymbol" w:eastAsia="OpenSymbol" w:hAnsi="OpenSymbol" w:cs="OpenSymbol"/>
    </w:rPr>
  </w:style>
  <w:style w:type="character" w:styleId="Pogrubienie">
    <w:name w:val="Strong"/>
    <w:qFormat/>
    <w:rsid w:val="008A3590"/>
    <w:rPr>
      <w:b/>
      <w:bCs/>
    </w:rPr>
  </w:style>
  <w:style w:type="character" w:customStyle="1" w:styleId="WW8Num25z0">
    <w:name w:val="WW8Num25z0"/>
    <w:rsid w:val="008A3590"/>
    <w:rPr>
      <w:rFonts w:ascii="Arial" w:hAnsi="Arial"/>
      <w:b/>
      <w:bCs/>
      <w:sz w:val="18"/>
      <w:szCs w:val="18"/>
    </w:rPr>
  </w:style>
  <w:style w:type="character" w:customStyle="1" w:styleId="WW8Num26z0">
    <w:name w:val="WW8Num26z0"/>
    <w:rsid w:val="008A3590"/>
    <w:rPr>
      <w:rFonts w:ascii="Arial" w:hAnsi="Arial"/>
      <w:b/>
      <w:bCs/>
      <w:sz w:val="18"/>
      <w:szCs w:val="18"/>
    </w:rPr>
  </w:style>
  <w:style w:type="character" w:customStyle="1" w:styleId="WW8Num47z0">
    <w:name w:val="WW8Num47z0"/>
    <w:rsid w:val="008A3590"/>
    <w:rPr>
      <w:rFonts w:ascii="Times New Roman" w:eastAsia="Times New Roman" w:hAnsi="Times New Roman" w:cs="Times New Roman"/>
    </w:rPr>
  </w:style>
  <w:style w:type="character" w:customStyle="1" w:styleId="WW8Num45z0">
    <w:name w:val="WW8Num45z0"/>
    <w:rsid w:val="008A3590"/>
    <w:rPr>
      <w:rFonts w:ascii="Times New Roman" w:hAnsi="Times New Roman" w:cs="Times New Roman"/>
    </w:rPr>
  </w:style>
  <w:style w:type="character" w:customStyle="1" w:styleId="WW8NumSt37z0">
    <w:name w:val="WW8NumSt37z0"/>
    <w:rsid w:val="008A3590"/>
    <w:rPr>
      <w:rFonts w:ascii="Courier New" w:hAnsi="Courier New"/>
    </w:rPr>
  </w:style>
  <w:style w:type="character" w:customStyle="1" w:styleId="WW8Num41z0">
    <w:name w:val="WW8Num41z0"/>
    <w:rsid w:val="008A3590"/>
    <w:rPr>
      <w:rFonts w:ascii="Times New Roman" w:eastAsia="Times New Roman" w:hAnsi="Times New Roman" w:cs="Times New Roman"/>
    </w:rPr>
  </w:style>
  <w:style w:type="paragraph" w:customStyle="1" w:styleId="Nagwek10">
    <w:name w:val="Nagłówek1"/>
    <w:basedOn w:val="Normalny"/>
    <w:next w:val="Tekstpodstawowy"/>
    <w:rsid w:val="008A3590"/>
    <w:pPr>
      <w:keepNext/>
      <w:spacing w:before="240" w:after="120" w:line="276" w:lineRule="auto"/>
      <w:jc w:val="both"/>
    </w:pPr>
    <w:rPr>
      <w:rFonts w:ascii="Arial" w:eastAsia="Lucida Sans Unicode" w:hAnsi="Arial" w:cs="Tahoma"/>
      <w:kern w:val="1"/>
      <w:sz w:val="28"/>
      <w:szCs w:val="28"/>
    </w:rPr>
  </w:style>
  <w:style w:type="paragraph" w:styleId="Tekstpodstawowy">
    <w:name w:val="Body Text"/>
    <w:basedOn w:val="Normalny"/>
    <w:link w:val="TekstpodstawowyZnak"/>
    <w:rsid w:val="008A3590"/>
    <w:pPr>
      <w:spacing w:after="120" w:line="276" w:lineRule="auto"/>
      <w:jc w:val="both"/>
    </w:pPr>
    <w:rPr>
      <w:rFonts w:ascii="Times New Roman" w:eastAsia="Lucida Sans Unicode" w:hAnsi="Times New Roman" w:cs="Times New Roman"/>
      <w:kern w:val="1"/>
      <w:sz w:val="24"/>
      <w:szCs w:val="24"/>
      <w:lang w:val="x-none"/>
    </w:rPr>
  </w:style>
  <w:style w:type="character" w:customStyle="1" w:styleId="TekstpodstawowyZnak">
    <w:name w:val="Tekst podstawowy Znak"/>
    <w:basedOn w:val="Domylnaczcionkaakapitu"/>
    <w:link w:val="Tekstpodstawowy"/>
    <w:rsid w:val="008A3590"/>
    <w:rPr>
      <w:rFonts w:ascii="Times New Roman" w:eastAsia="Lucida Sans Unicode" w:hAnsi="Times New Roman" w:cs="Times New Roman"/>
      <w:kern w:val="1"/>
      <w:sz w:val="24"/>
      <w:szCs w:val="24"/>
      <w:lang w:val="x-none"/>
    </w:rPr>
  </w:style>
  <w:style w:type="paragraph" w:styleId="Lista">
    <w:name w:val="List"/>
    <w:basedOn w:val="Tekstpodstawowy"/>
    <w:semiHidden/>
    <w:rsid w:val="008A3590"/>
    <w:rPr>
      <w:rFonts w:cs="Tahoma"/>
    </w:rPr>
  </w:style>
  <w:style w:type="paragraph" w:customStyle="1" w:styleId="Podpis1">
    <w:name w:val="Podpis1"/>
    <w:basedOn w:val="Normalny"/>
    <w:rsid w:val="008A3590"/>
    <w:pPr>
      <w:suppressLineNumbers/>
      <w:spacing w:before="120" w:after="120" w:line="276" w:lineRule="auto"/>
      <w:jc w:val="both"/>
    </w:pPr>
    <w:rPr>
      <w:rFonts w:ascii="Times New Roman" w:eastAsia="Lucida Sans Unicode" w:hAnsi="Times New Roman" w:cs="Tahoma"/>
      <w:i/>
      <w:iCs/>
      <w:kern w:val="1"/>
      <w:sz w:val="24"/>
      <w:szCs w:val="24"/>
    </w:rPr>
  </w:style>
  <w:style w:type="paragraph" w:customStyle="1" w:styleId="Indeks">
    <w:name w:val="Indeks"/>
    <w:basedOn w:val="Normalny"/>
    <w:rsid w:val="008A3590"/>
    <w:pPr>
      <w:suppressLineNumbers/>
      <w:spacing w:after="0" w:line="276" w:lineRule="auto"/>
      <w:jc w:val="both"/>
    </w:pPr>
    <w:rPr>
      <w:rFonts w:ascii="Times New Roman" w:eastAsia="Lucida Sans Unicode" w:hAnsi="Times New Roman" w:cs="Tahoma"/>
      <w:kern w:val="1"/>
      <w:sz w:val="24"/>
      <w:szCs w:val="24"/>
    </w:rPr>
  </w:style>
  <w:style w:type="paragraph" w:customStyle="1" w:styleId="xl36">
    <w:name w:val="xl36"/>
    <w:basedOn w:val="Normalny"/>
    <w:rsid w:val="008A3590"/>
    <w:pPr>
      <w:pBdr>
        <w:left w:val="single" w:sz="4" w:space="0" w:color="000000"/>
        <w:bottom w:val="double" w:sz="1" w:space="0" w:color="000000"/>
        <w:right w:val="single" w:sz="4" w:space="0" w:color="000000"/>
      </w:pBdr>
      <w:spacing w:before="100" w:after="100" w:line="276" w:lineRule="auto"/>
      <w:jc w:val="center"/>
    </w:pPr>
    <w:rPr>
      <w:rFonts w:ascii="Arial" w:eastAsia="Lucida Sans Unicode" w:hAnsi="Arial" w:cs="Times New Roman"/>
      <w:kern w:val="1"/>
      <w:sz w:val="24"/>
      <w:szCs w:val="20"/>
    </w:rPr>
  </w:style>
  <w:style w:type="paragraph" w:customStyle="1" w:styleId="Zawartotabeli">
    <w:name w:val="Zawartość tabeli"/>
    <w:basedOn w:val="Normalny"/>
    <w:rsid w:val="008A3590"/>
    <w:pPr>
      <w:suppressLineNumbers/>
      <w:spacing w:after="0" w:line="276" w:lineRule="auto"/>
      <w:jc w:val="both"/>
    </w:pPr>
    <w:rPr>
      <w:rFonts w:ascii="Times New Roman" w:eastAsia="Lucida Sans Unicode" w:hAnsi="Times New Roman" w:cs="Times New Roman"/>
      <w:kern w:val="1"/>
      <w:sz w:val="24"/>
      <w:szCs w:val="24"/>
    </w:rPr>
  </w:style>
  <w:style w:type="paragraph" w:customStyle="1" w:styleId="Nagwektabeli">
    <w:name w:val="Nagłówek tabeli"/>
    <w:basedOn w:val="Zawartotabeli"/>
    <w:rsid w:val="008A3590"/>
    <w:pPr>
      <w:jc w:val="center"/>
    </w:pPr>
    <w:rPr>
      <w:b/>
      <w:bCs/>
    </w:rPr>
  </w:style>
  <w:style w:type="paragraph" w:customStyle="1" w:styleId="Zawartoramki">
    <w:name w:val="Zawartość ramki"/>
    <w:basedOn w:val="Tekstpodstawowy"/>
    <w:rsid w:val="008A3590"/>
  </w:style>
  <w:style w:type="paragraph" w:styleId="Nagwek">
    <w:name w:val="header"/>
    <w:basedOn w:val="Normalny"/>
    <w:link w:val="Nagwek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NagwekZnak">
    <w:name w:val="Nagłówek Znak"/>
    <w:basedOn w:val="Domylnaczcionkaakapitu"/>
    <w:link w:val="Nagwek"/>
    <w:semiHidden/>
    <w:rsid w:val="008A3590"/>
    <w:rPr>
      <w:rFonts w:ascii="Times New Roman" w:eastAsia="Lucida Sans Unicode" w:hAnsi="Times New Roman" w:cs="Times New Roman"/>
      <w:kern w:val="1"/>
      <w:sz w:val="24"/>
      <w:szCs w:val="24"/>
    </w:rPr>
  </w:style>
  <w:style w:type="paragraph" w:styleId="Stopka">
    <w:name w:val="footer"/>
    <w:basedOn w:val="Normalny"/>
    <w:link w:val="StopkaZnak"/>
    <w:semiHidden/>
    <w:rsid w:val="008A3590"/>
    <w:pPr>
      <w:suppressLineNumbers/>
      <w:tabs>
        <w:tab w:val="center" w:pos="4818"/>
        <w:tab w:val="right" w:pos="9637"/>
      </w:tabs>
      <w:spacing w:after="0" w:line="276" w:lineRule="auto"/>
      <w:jc w:val="both"/>
    </w:pPr>
    <w:rPr>
      <w:rFonts w:ascii="Times New Roman" w:eastAsia="Lucida Sans Unicode" w:hAnsi="Times New Roman" w:cs="Times New Roman"/>
      <w:kern w:val="1"/>
      <w:sz w:val="24"/>
      <w:szCs w:val="24"/>
    </w:rPr>
  </w:style>
  <w:style w:type="character" w:customStyle="1" w:styleId="StopkaZnak">
    <w:name w:val="Stopka Znak"/>
    <w:basedOn w:val="Domylnaczcionkaakapitu"/>
    <w:link w:val="Stopka"/>
    <w:semiHidden/>
    <w:rsid w:val="008A3590"/>
    <w:rPr>
      <w:rFonts w:ascii="Times New Roman" w:eastAsia="Lucida Sans Unicode" w:hAnsi="Times New Roman" w:cs="Times New Roman"/>
      <w:kern w:val="1"/>
      <w:sz w:val="24"/>
      <w:szCs w:val="24"/>
    </w:rPr>
  </w:style>
  <w:style w:type="paragraph" w:customStyle="1" w:styleId="Default">
    <w:name w:val="Default"/>
    <w:rsid w:val="008A3590"/>
    <w:pPr>
      <w:suppressAutoHyphens/>
      <w:autoSpaceDE w:val="0"/>
      <w:spacing w:after="0" w:line="276" w:lineRule="auto"/>
      <w:jc w:val="both"/>
    </w:pPr>
    <w:rPr>
      <w:rFonts w:ascii="Times New Roman" w:eastAsia="Calibri" w:hAnsi="Times New Roman" w:cs="Calibri"/>
      <w:color w:val="000000"/>
      <w:sz w:val="24"/>
      <w:szCs w:val="24"/>
      <w:lang w:eastAsia="ar-SA"/>
    </w:rPr>
  </w:style>
  <w:style w:type="paragraph" w:styleId="Akapitzlist">
    <w:name w:val="List Paragraph"/>
    <w:basedOn w:val="Normalny"/>
    <w:uiPriority w:val="34"/>
    <w:qFormat/>
    <w:rsid w:val="008A3590"/>
    <w:pPr>
      <w:spacing w:after="0" w:line="276" w:lineRule="auto"/>
      <w:ind w:left="708"/>
      <w:jc w:val="both"/>
    </w:pPr>
    <w:rPr>
      <w:rFonts w:ascii="Times New Roman" w:eastAsia="Lucida Sans Unicode" w:hAnsi="Times New Roman" w:cs="Times New Roman"/>
      <w:kern w:val="1"/>
      <w:sz w:val="24"/>
      <w:szCs w:val="24"/>
    </w:rPr>
  </w:style>
  <w:style w:type="paragraph" w:customStyle="1" w:styleId="text">
    <w:name w:val="text"/>
    <w:rsid w:val="008A3590"/>
    <w:pPr>
      <w:widowControl w:val="0"/>
      <w:suppressAutoHyphens/>
      <w:spacing w:before="240" w:after="0" w:line="240" w:lineRule="exact"/>
      <w:jc w:val="both"/>
    </w:pPr>
    <w:rPr>
      <w:rFonts w:ascii="Arial" w:eastAsia="Arial" w:hAnsi="Arial" w:cs="Times New Roman"/>
      <w:sz w:val="24"/>
      <w:szCs w:val="20"/>
      <w:lang w:val="cs-CZ" w:eastAsia="ar-SA"/>
    </w:rPr>
  </w:style>
  <w:style w:type="table" w:styleId="Tabela-Siatka">
    <w:name w:val="Table Grid"/>
    <w:basedOn w:val="Standardowy"/>
    <w:rsid w:val="008A3590"/>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rsid w:val="008A3590"/>
    <w:rPr>
      <w:color w:val="800080"/>
      <w:u w:val="single"/>
    </w:rPr>
  </w:style>
  <w:style w:type="character" w:styleId="Numerstrony">
    <w:name w:val="page number"/>
    <w:basedOn w:val="Domylnaczcionkaakapitu"/>
    <w:rsid w:val="008A3590"/>
  </w:style>
  <w:style w:type="paragraph" w:customStyle="1" w:styleId="pkt">
    <w:name w:val="pkt"/>
    <w:basedOn w:val="Normalny"/>
    <w:rsid w:val="008A3590"/>
    <w:pPr>
      <w:spacing w:before="60" w:after="60" w:line="276" w:lineRule="auto"/>
      <w:ind w:left="851" w:hanging="295"/>
      <w:jc w:val="both"/>
    </w:pPr>
    <w:rPr>
      <w:rFonts w:ascii="Times New Roman" w:eastAsia="Times New Roman" w:hAnsi="Times New Roman" w:cs="Times New Roman"/>
      <w:sz w:val="24"/>
      <w:szCs w:val="20"/>
      <w:lang w:eastAsia="ar-SA"/>
    </w:rPr>
  </w:style>
  <w:style w:type="paragraph" w:styleId="Tekstprzypisudolnego">
    <w:name w:val="footnote text"/>
    <w:basedOn w:val="Normalny"/>
    <w:link w:val="TekstprzypisudolnegoZnak"/>
    <w:semiHidden/>
    <w:rsid w:val="008A3590"/>
    <w:pPr>
      <w:spacing w:after="0" w:line="276" w:lineRule="auto"/>
      <w:jc w:val="both"/>
    </w:pPr>
    <w:rPr>
      <w:rFonts w:ascii="Times New Roman" w:eastAsia="Times New Roman" w:hAnsi="Times New Roman" w:cs="Times New Roman"/>
      <w:sz w:val="20"/>
      <w:szCs w:val="20"/>
      <w:lang w:eastAsia="ar-SA"/>
    </w:rPr>
  </w:style>
  <w:style w:type="character" w:customStyle="1" w:styleId="TekstprzypisudolnegoZnak">
    <w:name w:val="Tekst przypisu dolnego Znak"/>
    <w:basedOn w:val="Domylnaczcionkaakapitu"/>
    <w:link w:val="Tekstprzypisudolnego"/>
    <w:semiHidden/>
    <w:rsid w:val="008A3590"/>
    <w:rPr>
      <w:rFonts w:ascii="Times New Roman" w:eastAsia="Times New Roman" w:hAnsi="Times New Roman" w:cs="Times New Roman"/>
      <w:sz w:val="20"/>
      <w:szCs w:val="20"/>
      <w:lang w:eastAsia="ar-SA"/>
    </w:rPr>
  </w:style>
  <w:style w:type="character" w:styleId="Odwoanieprzypisudolnego">
    <w:name w:val="footnote reference"/>
    <w:rsid w:val="008A3590"/>
    <w:rPr>
      <w:vertAlign w:val="superscript"/>
    </w:rPr>
  </w:style>
  <w:style w:type="paragraph" w:customStyle="1" w:styleId="Tekstpodstawowy31">
    <w:name w:val="Tekst podstawowy 31"/>
    <w:basedOn w:val="Normalny"/>
    <w:rsid w:val="008A3590"/>
    <w:pPr>
      <w:snapToGrid w:val="0"/>
      <w:spacing w:after="0" w:line="276" w:lineRule="auto"/>
      <w:jc w:val="both"/>
    </w:pPr>
    <w:rPr>
      <w:rFonts w:ascii="Times New Roman" w:eastAsia="Times New Roman" w:hAnsi="Times New Roman" w:cs="Times New Roman"/>
      <w:sz w:val="24"/>
      <w:szCs w:val="20"/>
      <w:lang w:eastAsia="ar-SA"/>
    </w:rPr>
  </w:style>
  <w:style w:type="paragraph" w:customStyle="1" w:styleId="Tekstpodstawowy21">
    <w:name w:val="Tekst podstawowy 21"/>
    <w:basedOn w:val="Normalny"/>
    <w:rsid w:val="008A3590"/>
    <w:pPr>
      <w:snapToGrid w:val="0"/>
      <w:spacing w:after="0" w:line="276" w:lineRule="auto"/>
      <w:jc w:val="both"/>
    </w:pPr>
    <w:rPr>
      <w:rFonts w:ascii="Times New Roman" w:eastAsia="Times New Roman" w:hAnsi="Times New Roman" w:cs="Times New Roman"/>
      <w:b/>
      <w:sz w:val="24"/>
      <w:szCs w:val="20"/>
      <w:lang w:eastAsia="ar-SA"/>
    </w:rPr>
  </w:style>
  <w:style w:type="paragraph" w:customStyle="1" w:styleId="WW-Tekstpodstawowywcity3">
    <w:name w:val="WW-Tekst podstawowy wcięty 3"/>
    <w:basedOn w:val="Normalny"/>
    <w:rsid w:val="008A3590"/>
    <w:pPr>
      <w:spacing w:after="0" w:line="276" w:lineRule="auto"/>
      <w:ind w:left="284"/>
      <w:jc w:val="both"/>
    </w:pPr>
    <w:rPr>
      <w:rFonts w:ascii="Times New Roman" w:eastAsia="Times New Roman" w:hAnsi="Times New Roman" w:cs="Times New Roman"/>
      <w:sz w:val="24"/>
      <w:szCs w:val="20"/>
      <w:lang w:eastAsia="ar-SA"/>
    </w:rPr>
  </w:style>
  <w:style w:type="paragraph" w:customStyle="1" w:styleId="Styl1">
    <w:name w:val="Styl1"/>
    <w:basedOn w:val="Normalny"/>
    <w:rsid w:val="008A3590"/>
    <w:pPr>
      <w:spacing w:after="0" w:line="360" w:lineRule="auto"/>
      <w:jc w:val="both"/>
    </w:pPr>
    <w:rPr>
      <w:rFonts w:ascii="Times New Roman" w:eastAsia="Times New Roman" w:hAnsi="Times New Roman" w:cs="Times New Roman"/>
      <w:sz w:val="24"/>
      <w:szCs w:val="20"/>
      <w:lang w:eastAsia="ar-SA"/>
    </w:rPr>
  </w:style>
  <w:style w:type="paragraph" w:styleId="Tekstpodstawowy2">
    <w:name w:val="Body Text 2"/>
    <w:basedOn w:val="Normalny"/>
    <w:link w:val="Tekstpodstawowy2Znak"/>
    <w:rsid w:val="008A3590"/>
    <w:pPr>
      <w:spacing w:after="120" w:line="480" w:lineRule="auto"/>
      <w:jc w:val="both"/>
    </w:pPr>
    <w:rPr>
      <w:rFonts w:ascii="Times New Roman" w:eastAsia="Times New Roman" w:hAnsi="Times New Roman" w:cs="Times New Roman"/>
      <w:sz w:val="24"/>
      <w:szCs w:val="24"/>
      <w:lang w:eastAsia="ar-SA"/>
    </w:rPr>
  </w:style>
  <w:style w:type="character" w:customStyle="1" w:styleId="Tekstpodstawowy2Znak">
    <w:name w:val="Tekst podstawowy 2 Znak"/>
    <w:basedOn w:val="Domylnaczcionkaakapitu"/>
    <w:link w:val="Tekstpodstawowy2"/>
    <w:rsid w:val="008A3590"/>
    <w:rPr>
      <w:rFonts w:ascii="Times New Roman" w:eastAsia="Times New Roman" w:hAnsi="Times New Roman" w:cs="Times New Roman"/>
      <w:sz w:val="24"/>
      <w:szCs w:val="24"/>
      <w:lang w:eastAsia="ar-SA"/>
    </w:rPr>
  </w:style>
  <w:style w:type="paragraph" w:customStyle="1" w:styleId="WW-Tekstwstpniesformatowany">
    <w:name w:val="WW-Tekst wstępnie sformatowany"/>
    <w:basedOn w:val="Normalny"/>
    <w:rsid w:val="008A3590"/>
    <w:pPr>
      <w:spacing w:after="0" w:line="276" w:lineRule="auto"/>
      <w:jc w:val="both"/>
    </w:pPr>
    <w:rPr>
      <w:rFonts w:ascii="Courier New" w:eastAsia="Courier New" w:hAnsi="Courier New" w:cs="Courier New"/>
      <w:sz w:val="20"/>
      <w:szCs w:val="20"/>
      <w:lang w:eastAsia="ar-SA"/>
    </w:rPr>
  </w:style>
  <w:style w:type="paragraph" w:styleId="Tekstdymka">
    <w:name w:val="Balloon Text"/>
    <w:basedOn w:val="Normalny"/>
    <w:link w:val="TekstdymkaZnak"/>
    <w:semiHidden/>
    <w:rsid w:val="008A3590"/>
    <w:pPr>
      <w:spacing w:after="0" w:line="276" w:lineRule="auto"/>
      <w:jc w:val="both"/>
    </w:pPr>
    <w:rPr>
      <w:rFonts w:ascii="Tahoma" w:eastAsia="Lucida Sans Unicode" w:hAnsi="Tahoma" w:cs="Tahoma"/>
      <w:kern w:val="1"/>
      <w:sz w:val="16"/>
      <w:szCs w:val="16"/>
    </w:rPr>
  </w:style>
  <w:style w:type="character" w:customStyle="1" w:styleId="TekstdymkaZnak">
    <w:name w:val="Tekst dymka Znak"/>
    <w:basedOn w:val="Domylnaczcionkaakapitu"/>
    <w:link w:val="Tekstdymka"/>
    <w:semiHidden/>
    <w:rsid w:val="008A3590"/>
    <w:rPr>
      <w:rFonts w:ascii="Tahoma" w:eastAsia="Lucida Sans Unicode" w:hAnsi="Tahoma" w:cs="Tahoma"/>
      <w:kern w:val="1"/>
      <w:sz w:val="16"/>
      <w:szCs w:val="16"/>
    </w:rPr>
  </w:style>
  <w:style w:type="paragraph" w:styleId="Tekstprzypisukocowego">
    <w:name w:val="endnote text"/>
    <w:basedOn w:val="Normalny"/>
    <w:link w:val="TekstprzypisukocowegoZnak"/>
    <w:semiHidden/>
    <w:rsid w:val="008A3590"/>
    <w:pPr>
      <w:spacing w:after="0" w:line="276" w:lineRule="auto"/>
      <w:jc w:val="both"/>
    </w:pPr>
    <w:rPr>
      <w:rFonts w:ascii="Times New Roman" w:eastAsia="Lucida Sans Unicode" w:hAnsi="Times New Roman" w:cs="Times New Roman"/>
      <w:kern w:val="1"/>
      <w:sz w:val="20"/>
      <w:szCs w:val="20"/>
    </w:rPr>
  </w:style>
  <w:style w:type="character" w:customStyle="1" w:styleId="TekstprzypisukocowegoZnak">
    <w:name w:val="Tekst przypisu końcowego Znak"/>
    <w:basedOn w:val="Domylnaczcionkaakapitu"/>
    <w:link w:val="Tekstprzypisukocowego"/>
    <w:semiHidden/>
    <w:rsid w:val="008A3590"/>
    <w:rPr>
      <w:rFonts w:ascii="Times New Roman" w:eastAsia="Lucida Sans Unicode" w:hAnsi="Times New Roman" w:cs="Times New Roman"/>
      <w:kern w:val="1"/>
      <w:sz w:val="20"/>
      <w:szCs w:val="20"/>
    </w:rPr>
  </w:style>
  <w:style w:type="character" w:styleId="Odwoanieprzypisukocowego">
    <w:name w:val="endnote reference"/>
    <w:semiHidden/>
    <w:rsid w:val="008A3590"/>
    <w:rPr>
      <w:vertAlign w:val="superscript"/>
    </w:rPr>
  </w:style>
  <w:style w:type="paragraph" w:styleId="Tekstpodstawowywcity2">
    <w:name w:val="Body Text Indent 2"/>
    <w:basedOn w:val="Normalny"/>
    <w:link w:val="Tekstpodstawowywcity2Znak"/>
    <w:rsid w:val="008A3590"/>
    <w:pPr>
      <w:spacing w:after="120" w:line="480" w:lineRule="auto"/>
      <w:ind w:left="283"/>
      <w:jc w:val="both"/>
    </w:pPr>
    <w:rPr>
      <w:rFonts w:ascii="Times New Roman" w:eastAsia="Lucida Sans Unicode" w:hAnsi="Times New Roman" w:cs="Times New Roman"/>
      <w:kern w:val="1"/>
      <w:sz w:val="24"/>
      <w:szCs w:val="24"/>
    </w:rPr>
  </w:style>
  <w:style w:type="character" w:customStyle="1" w:styleId="Tekstpodstawowywcity2Znak">
    <w:name w:val="Tekst podstawowy wcięty 2 Znak"/>
    <w:basedOn w:val="Domylnaczcionkaakapitu"/>
    <w:link w:val="Tekstpodstawowywcity2"/>
    <w:rsid w:val="008A3590"/>
    <w:rPr>
      <w:rFonts w:ascii="Times New Roman" w:eastAsia="Lucida Sans Unicode" w:hAnsi="Times New Roman" w:cs="Times New Roman"/>
      <w:kern w:val="1"/>
      <w:sz w:val="24"/>
      <w:szCs w:val="24"/>
    </w:rPr>
  </w:style>
  <w:style w:type="paragraph" w:styleId="Tekstpodstawowywcity3">
    <w:name w:val="Body Text Indent 3"/>
    <w:basedOn w:val="Normalny"/>
    <w:link w:val="Tekstpodstawowywcity3Znak"/>
    <w:rsid w:val="008A3590"/>
    <w:pPr>
      <w:spacing w:after="120" w:line="276" w:lineRule="auto"/>
      <w:ind w:left="283"/>
      <w:jc w:val="both"/>
    </w:pPr>
    <w:rPr>
      <w:rFonts w:ascii="Times New Roman" w:eastAsia="Lucida Sans Unicode" w:hAnsi="Times New Roman" w:cs="Times New Roman"/>
      <w:kern w:val="1"/>
      <w:sz w:val="16"/>
      <w:szCs w:val="16"/>
    </w:rPr>
  </w:style>
  <w:style w:type="character" w:customStyle="1" w:styleId="Tekstpodstawowywcity3Znak">
    <w:name w:val="Tekst podstawowy wcięty 3 Znak"/>
    <w:basedOn w:val="Domylnaczcionkaakapitu"/>
    <w:link w:val="Tekstpodstawowywcity3"/>
    <w:rsid w:val="008A3590"/>
    <w:rPr>
      <w:rFonts w:ascii="Times New Roman" w:eastAsia="Lucida Sans Unicode" w:hAnsi="Times New Roman" w:cs="Times New Roman"/>
      <w:kern w:val="1"/>
      <w:sz w:val="16"/>
      <w:szCs w:val="16"/>
    </w:rPr>
  </w:style>
  <w:style w:type="paragraph" w:styleId="Tekstpodstawowywcity">
    <w:name w:val="Body Text Indent"/>
    <w:basedOn w:val="Normalny"/>
    <w:link w:val="TekstpodstawowywcityZnak"/>
    <w:unhideWhenUsed/>
    <w:rsid w:val="008A3590"/>
    <w:pPr>
      <w:spacing w:after="120" w:line="276" w:lineRule="auto"/>
      <w:ind w:left="283"/>
      <w:jc w:val="both"/>
    </w:pPr>
    <w:rPr>
      <w:rFonts w:ascii="Times New Roman" w:eastAsia="Calibri" w:hAnsi="Times New Roman" w:cs="Times New Roman"/>
    </w:rPr>
  </w:style>
  <w:style w:type="character" w:customStyle="1" w:styleId="TekstpodstawowywcityZnak">
    <w:name w:val="Tekst podstawowy wcięty Znak"/>
    <w:basedOn w:val="Domylnaczcionkaakapitu"/>
    <w:link w:val="Tekstpodstawowywcity"/>
    <w:rsid w:val="008A3590"/>
    <w:rPr>
      <w:rFonts w:ascii="Times New Roman" w:eastAsia="Calibri" w:hAnsi="Times New Roman" w:cs="Times New Roman"/>
    </w:rPr>
  </w:style>
  <w:style w:type="paragraph" w:styleId="NormalnyWeb">
    <w:name w:val="Normal (Web)"/>
    <w:basedOn w:val="Normalny"/>
    <w:rsid w:val="008A3590"/>
    <w:pPr>
      <w:spacing w:after="0" w:line="276" w:lineRule="auto"/>
      <w:jc w:val="both"/>
    </w:pPr>
    <w:rPr>
      <w:rFonts w:ascii="Times New Roman" w:eastAsia="Times New Roman" w:hAnsi="Times New Roman" w:cs="Times New Roman"/>
      <w:sz w:val="24"/>
      <w:szCs w:val="24"/>
      <w:lang w:eastAsia="pl-PL" w:bidi="hi-IN"/>
    </w:rPr>
  </w:style>
  <w:style w:type="paragraph" w:customStyle="1" w:styleId="pPunkt">
    <w:name w:val="pPunkt"/>
    <w:basedOn w:val="Normalny"/>
    <w:rsid w:val="008A3590"/>
    <w:pPr>
      <w:spacing w:before="60" w:after="0" w:line="276" w:lineRule="auto"/>
      <w:ind w:left="850" w:hanging="425"/>
      <w:jc w:val="both"/>
    </w:pPr>
    <w:rPr>
      <w:rFonts w:ascii="Times New Roman" w:eastAsia="Times New Roman" w:hAnsi="Times New Roman" w:cs="Times New Roman"/>
      <w:noProof/>
      <w:sz w:val="24"/>
      <w:szCs w:val="20"/>
      <w:lang w:eastAsia="pl-PL"/>
    </w:rPr>
  </w:style>
  <w:style w:type="character" w:styleId="Odwoaniedokomentarza">
    <w:name w:val="annotation reference"/>
    <w:uiPriority w:val="99"/>
    <w:semiHidden/>
    <w:unhideWhenUsed/>
    <w:rsid w:val="008A3590"/>
    <w:rPr>
      <w:sz w:val="16"/>
      <w:szCs w:val="16"/>
    </w:rPr>
  </w:style>
  <w:style w:type="paragraph" w:styleId="Tekstkomentarza">
    <w:name w:val="annotation text"/>
    <w:basedOn w:val="Normalny"/>
    <w:link w:val="TekstkomentarzaZnak"/>
    <w:uiPriority w:val="99"/>
    <w:semiHidden/>
    <w:unhideWhenUsed/>
    <w:rsid w:val="008A3590"/>
    <w:pPr>
      <w:spacing w:after="0" w:line="276" w:lineRule="auto"/>
      <w:jc w:val="both"/>
    </w:pPr>
    <w:rPr>
      <w:rFonts w:ascii="Times New Roman" w:eastAsia="Lucida Sans Unicode" w:hAnsi="Times New Roman" w:cs="Times New Roman"/>
      <w:kern w:val="1"/>
      <w:sz w:val="20"/>
      <w:szCs w:val="20"/>
      <w:lang w:val="x-none"/>
    </w:rPr>
  </w:style>
  <w:style w:type="character" w:customStyle="1" w:styleId="TekstkomentarzaZnak">
    <w:name w:val="Tekst komentarza Znak"/>
    <w:basedOn w:val="Domylnaczcionkaakapitu"/>
    <w:link w:val="Tekstkomentarza"/>
    <w:uiPriority w:val="99"/>
    <w:semiHidden/>
    <w:rsid w:val="008A3590"/>
    <w:rPr>
      <w:rFonts w:ascii="Times New Roman" w:eastAsia="Lucida Sans Unicode" w:hAnsi="Times New Roman" w:cs="Times New Roman"/>
      <w:kern w:val="1"/>
      <w:sz w:val="20"/>
      <w:szCs w:val="20"/>
      <w:lang w:val="x-none"/>
    </w:rPr>
  </w:style>
  <w:style w:type="paragraph" w:styleId="Tematkomentarza">
    <w:name w:val="annotation subject"/>
    <w:basedOn w:val="Tekstkomentarza"/>
    <w:next w:val="Tekstkomentarza"/>
    <w:link w:val="TematkomentarzaZnak"/>
    <w:uiPriority w:val="99"/>
    <w:semiHidden/>
    <w:unhideWhenUsed/>
    <w:rsid w:val="008A3590"/>
    <w:rPr>
      <w:b/>
      <w:bCs/>
    </w:rPr>
  </w:style>
  <w:style w:type="character" w:customStyle="1" w:styleId="TematkomentarzaZnak">
    <w:name w:val="Temat komentarza Znak"/>
    <w:basedOn w:val="TekstkomentarzaZnak"/>
    <w:link w:val="Tematkomentarza"/>
    <w:uiPriority w:val="99"/>
    <w:semiHidden/>
    <w:rsid w:val="008A3590"/>
    <w:rPr>
      <w:rFonts w:ascii="Times New Roman" w:eastAsia="Lucida Sans Unicode" w:hAnsi="Times New Roman" w:cs="Times New Roman"/>
      <w:b/>
      <w:bCs/>
      <w:kern w:val="1"/>
      <w:sz w:val="20"/>
      <w:szCs w:val="20"/>
      <w:lang w:val="x-none"/>
    </w:rPr>
  </w:style>
  <w:style w:type="character" w:customStyle="1" w:styleId="Nierozpoznanawzmianka1">
    <w:name w:val="Nierozpoznana wzmianka1"/>
    <w:uiPriority w:val="99"/>
    <w:semiHidden/>
    <w:unhideWhenUsed/>
    <w:rsid w:val="008A3590"/>
    <w:rPr>
      <w:color w:val="605E5C"/>
      <w:shd w:val="clear" w:color="auto" w:fill="E1DFDD"/>
    </w:rPr>
  </w:style>
  <w:style w:type="character" w:customStyle="1" w:styleId="Nagwek1Znak">
    <w:name w:val="Nagłówek 1 Znak"/>
    <w:basedOn w:val="Domylnaczcionkaakapitu"/>
    <w:link w:val="Nagwek1"/>
    <w:uiPriority w:val="9"/>
    <w:rsid w:val="00B735D3"/>
    <w:rPr>
      <w:rFonts w:asciiTheme="majorHAnsi" w:eastAsiaTheme="majorEastAsia" w:hAnsiTheme="majorHAnsi" w:cstheme="majorBidi"/>
      <w:color w:val="2E74B5" w:themeColor="accent1" w:themeShade="BF"/>
      <w:sz w:val="32"/>
      <w:szCs w:val="32"/>
    </w:rPr>
  </w:style>
  <w:style w:type="character" w:styleId="Uwydatnienie">
    <w:name w:val="Emphasis"/>
    <w:basedOn w:val="Domylnaczcionkaakapitu"/>
    <w:uiPriority w:val="20"/>
    <w:qFormat/>
    <w:rsid w:val="00B7577E"/>
    <w:rPr>
      <w:i/>
      <w:iCs/>
    </w:rPr>
  </w:style>
  <w:style w:type="character" w:styleId="Nierozpoznanawzmianka">
    <w:name w:val="Unresolved Mention"/>
    <w:basedOn w:val="Domylnaczcionkaakapitu"/>
    <w:uiPriority w:val="99"/>
    <w:semiHidden/>
    <w:unhideWhenUsed/>
    <w:rsid w:val="003973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280683">
      <w:bodyDiv w:val="1"/>
      <w:marLeft w:val="0"/>
      <w:marRight w:val="0"/>
      <w:marTop w:val="0"/>
      <w:marBottom w:val="0"/>
      <w:divBdr>
        <w:top w:val="none" w:sz="0" w:space="0" w:color="auto"/>
        <w:left w:val="none" w:sz="0" w:space="0" w:color="auto"/>
        <w:bottom w:val="none" w:sz="0" w:space="0" w:color="auto"/>
        <w:right w:val="none" w:sz="0" w:space="0" w:color="auto"/>
      </w:divBdr>
    </w:div>
    <w:div w:id="452754661">
      <w:bodyDiv w:val="1"/>
      <w:marLeft w:val="0"/>
      <w:marRight w:val="0"/>
      <w:marTop w:val="0"/>
      <w:marBottom w:val="0"/>
      <w:divBdr>
        <w:top w:val="none" w:sz="0" w:space="0" w:color="auto"/>
        <w:left w:val="none" w:sz="0" w:space="0" w:color="auto"/>
        <w:bottom w:val="none" w:sz="0" w:space="0" w:color="auto"/>
        <w:right w:val="none" w:sz="0" w:space="0" w:color="auto"/>
      </w:divBdr>
    </w:div>
    <w:div w:id="474027891">
      <w:bodyDiv w:val="1"/>
      <w:marLeft w:val="0"/>
      <w:marRight w:val="0"/>
      <w:marTop w:val="0"/>
      <w:marBottom w:val="0"/>
      <w:divBdr>
        <w:top w:val="none" w:sz="0" w:space="0" w:color="auto"/>
        <w:left w:val="none" w:sz="0" w:space="0" w:color="auto"/>
        <w:bottom w:val="none" w:sz="0" w:space="0" w:color="auto"/>
        <w:right w:val="none" w:sz="0" w:space="0" w:color="auto"/>
      </w:divBdr>
    </w:div>
    <w:div w:id="1400322720">
      <w:bodyDiv w:val="1"/>
      <w:marLeft w:val="0"/>
      <w:marRight w:val="0"/>
      <w:marTop w:val="0"/>
      <w:marBottom w:val="0"/>
      <w:divBdr>
        <w:top w:val="none" w:sz="0" w:space="0" w:color="auto"/>
        <w:left w:val="none" w:sz="0" w:space="0" w:color="auto"/>
        <w:bottom w:val="none" w:sz="0" w:space="0" w:color="auto"/>
        <w:right w:val="none" w:sz="0" w:space="0" w:color="auto"/>
      </w:divBdr>
    </w:div>
    <w:div w:id="1882746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g@wisniew.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mazurek@wisniew.p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wisniew.pl"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portalzp.pl/kody-cpv/szczegoly/ogolne-roboty-budowlane-zwiazane-z-budowa-rurociagow-6649" TargetMode="External"/><Relationship Id="rId4" Type="http://schemas.openxmlformats.org/officeDocument/2006/relationships/settings" Target="settings.xml"/><Relationship Id="rId9" Type="http://schemas.openxmlformats.org/officeDocument/2006/relationships/hyperlink" Target="https://samorzad.gov.pl/web/gmina-wisniew"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31C26-546D-489C-965D-006E1C79D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618</TotalTime>
  <Pages>16</Pages>
  <Words>5706</Words>
  <Characters>34241</Characters>
  <Application>Microsoft Office Word</Application>
  <DocSecurity>0</DocSecurity>
  <Lines>285</Lines>
  <Paragraphs>79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ZP</dc:creator>
  <cp:keywords/>
  <dc:description/>
  <cp:lastModifiedBy>Robert Mazurek</cp:lastModifiedBy>
  <cp:revision>179</cp:revision>
  <cp:lastPrinted>2023-03-01T08:59:00Z</cp:lastPrinted>
  <dcterms:created xsi:type="dcterms:W3CDTF">2023-02-23T10:46:00Z</dcterms:created>
  <dcterms:modified xsi:type="dcterms:W3CDTF">2026-06-03T11:41:00Z</dcterms:modified>
</cp:coreProperties>
</file>