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37FEF" w14:textId="3AC5BCC4" w:rsidR="001066D1" w:rsidRPr="00925DBC" w:rsidRDefault="001660E0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sz w:val="22"/>
          <w:szCs w:val="22"/>
        </w:rPr>
      </w:pPr>
      <w:r w:rsidRPr="00925DBC">
        <w:rPr>
          <w:rFonts w:ascii="Segoe UI" w:hAnsi="Segoe UI" w:cs="Segoe UI"/>
          <w:sz w:val="22"/>
          <w:szCs w:val="22"/>
        </w:rPr>
        <w:t>RO.2110.</w:t>
      </w:r>
      <w:r w:rsidR="002559B2">
        <w:rPr>
          <w:rFonts w:ascii="Segoe UI" w:hAnsi="Segoe UI" w:cs="Segoe UI"/>
          <w:sz w:val="22"/>
          <w:szCs w:val="22"/>
        </w:rPr>
        <w:t>1.2026.MK</w:t>
      </w:r>
      <w:r w:rsidRP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C20353" w:rsidRPr="00925DBC">
        <w:rPr>
          <w:rFonts w:ascii="Segoe UI" w:hAnsi="Segoe UI" w:cs="Segoe UI"/>
          <w:sz w:val="22"/>
          <w:szCs w:val="22"/>
        </w:rPr>
        <w:t xml:space="preserve">Dłutów, </w:t>
      </w:r>
      <w:r w:rsidR="002559B2">
        <w:rPr>
          <w:rFonts w:ascii="Segoe UI" w:hAnsi="Segoe UI" w:cs="Segoe UI"/>
          <w:sz w:val="22"/>
          <w:szCs w:val="22"/>
        </w:rPr>
        <w:t>16 marca 2026</w:t>
      </w:r>
      <w:r w:rsidR="00C20353" w:rsidRPr="00925DBC">
        <w:rPr>
          <w:rFonts w:ascii="Segoe UI" w:hAnsi="Segoe UI" w:cs="Segoe UI"/>
          <w:sz w:val="22"/>
          <w:szCs w:val="22"/>
        </w:rPr>
        <w:t xml:space="preserve"> </w:t>
      </w:r>
      <w:r w:rsidR="002C3B98" w:rsidRPr="00925DBC">
        <w:rPr>
          <w:rFonts w:ascii="Segoe UI" w:hAnsi="Segoe UI" w:cs="Segoe UI"/>
          <w:sz w:val="22"/>
          <w:szCs w:val="22"/>
        </w:rPr>
        <w:t>rok</w:t>
      </w:r>
      <w:r w:rsidR="00925DBC" w:rsidRPr="00925DBC">
        <w:rPr>
          <w:rFonts w:ascii="Segoe UI" w:hAnsi="Segoe UI" w:cs="Segoe UI"/>
          <w:sz w:val="22"/>
          <w:szCs w:val="22"/>
        </w:rPr>
        <w:t>u</w:t>
      </w:r>
    </w:p>
    <w:p w14:paraId="77C1A767" w14:textId="77777777" w:rsidR="001660E0" w:rsidRPr="00925DBC" w:rsidRDefault="001660E0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0D123055" w14:textId="11A4BBB4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Wójt Gminy Dłutów</w:t>
      </w:r>
    </w:p>
    <w:p w14:paraId="0DD4F02B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ogłasza nabór</w:t>
      </w:r>
    </w:p>
    <w:p w14:paraId="61309CCC" w14:textId="7F2FB91C" w:rsidR="0066182F" w:rsidRPr="0066182F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na stanowisko</w:t>
      </w:r>
      <w:r w:rsidR="005B3263"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="0066182F" w:rsidRPr="0066182F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do spraw </w:t>
      </w:r>
      <w:r w:rsidR="0078785A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infrastruktury drogowej i energetycznej</w:t>
      </w:r>
    </w:p>
    <w:p w14:paraId="694D019B" w14:textId="3C2964BB" w:rsidR="00C250A3" w:rsidRPr="00B147C5" w:rsidRDefault="00D55DE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 xml:space="preserve">w Urzędzie Gminy </w:t>
      </w:r>
      <w:r w:rsidR="009108EC" w:rsidRPr="00925DBC">
        <w:rPr>
          <w:rFonts w:ascii="Segoe UI" w:hAnsi="Segoe UI" w:cs="Segoe UI"/>
          <w:b/>
          <w:bCs/>
          <w:sz w:val="22"/>
          <w:szCs w:val="22"/>
        </w:rPr>
        <w:t>w Dłutowie</w:t>
      </w:r>
    </w:p>
    <w:p w14:paraId="4555A282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  <w:u w:val="single"/>
        </w:rPr>
      </w:pPr>
    </w:p>
    <w:p w14:paraId="014841BA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Miejsce pracy:</w:t>
      </w:r>
    </w:p>
    <w:p w14:paraId="4C0E30A5" w14:textId="77777777" w:rsidR="009108EC" w:rsidRPr="00925DBC" w:rsidRDefault="00D55DE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  <w:u w:val="single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Urząd Gminy w Dłutowie</w:t>
      </w:r>
    </w:p>
    <w:p w14:paraId="576D0CFF" w14:textId="77777777" w:rsidR="009108EC" w:rsidRPr="00925DBC" w:rsidRDefault="00D55DE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ul. Pabianicka 25</w:t>
      </w:r>
      <w:r w:rsidR="009108EC" w:rsidRPr="00925DBC">
        <w:rPr>
          <w:rFonts w:ascii="Segoe UI" w:hAnsi="Segoe UI" w:cs="Segoe UI"/>
          <w:b/>
          <w:bCs/>
          <w:sz w:val="22"/>
          <w:szCs w:val="22"/>
        </w:rPr>
        <w:t>, 95-081 Dłutów</w:t>
      </w:r>
    </w:p>
    <w:p w14:paraId="0D987CE3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sz w:val="22"/>
          <w:szCs w:val="22"/>
        </w:rPr>
      </w:pPr>
    </w:p>
    <w:p w14:paraId="2DFBD9AC" w14:textId="5C08E6A3" w:rsidR="009108EC" w:rsidRPr="005A53C1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sz w:val="22"/>
          <w:szCs w:val="22"/>
        </w:rPr>
      </w:pPr>
      <w:r w:rsidRPr="005A53C1">
        <w:rPr>
          <w:rFonts w:ascii="Segoe UI" w:hAnsi="Segoe UI" w:cs="Segoe UI"/>
          <w:b/>
          <w:sz w:val="22"/>
          <w:szCs w:val="22"/>
        </w:rPr>
        <w:t>1.</w:t>
      </w:r>
      <w:r w:rsidR="00BA0892">
        <w:rPr>
          <w:rFonts w:ascii="Segoe UI" w:hAnsi="Segoe UI" w:cs="Segoe UI"/>
          <w:b/>
          <w:sz w:val="22"/>
          <w:szCs w:val="22"/>
        </w:rPr>
        <w:tab/>
      </w:r>
      <w:r w:rsidRPr="005A53C1">
        <w:rPr>
          <w:rFonts w:ascii="Segoe UI" w:hAnsi="Segoe UI" w:cs="Segoe UI"/>
          <w:b/>
          <w:sz w:val="22"/>
          <w:szCs w:val="22"/>
        </w:rPr>
        <w:t>Określenie stanowiska urzędniczego:</w:t>
      </w:r>
    </w:p>
    <w:p w14:paraId="21BD4664" w14:textId="1A5C60F8" w:rsidR="009108EC" w:rsidRPr="005A53C1" w:rsidRDefault="002D0930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hAnsi="Segoe UI" w:cs="Segoe UI"/>
          <w:sz w:val="22"/>
          <w:szCs w:val="22"/>
        </w:rPr>
      </w:pP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>Podinspektor</w:t>
      </w:r>
      <w:r w:rsidR="00243E96">
        <w:rPr>
          <w:rFonts w:ascii="Segoe UI" w:eastAsia="Times New Roman" w:hAnsi="Segoe UI" w:cs="Segoe UI"/>
          <w:sz w:val="22"/>
          <w:szCs w:val="22"/>
          <w:lang w:eastAsia="pl-PL"/>
        </w:rPr>
        <w:t xml:space="preserve"> / podinspektorka</w:t>
      </w:r>
      <w:r w:rsidR="00B309B2">
        <w:rPr>
          <w:rFonts w:ascii="Segoe UI" w:eastAsia="Times New Roman" w:hAnsi="Segoe UI" w:cs="Segoe UI"/>
          <w:sz w:val="22"/>
          <w:szCs w:val="22"/>
          <w:lang w:eastAsia="pl-PL"/>
        </w:rPr>
        <w:t xml:space="preserve"> lub i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>nspektor</w:t>
      </w:r>
      <w:r w:rsidR="00243E96">
        <w:rPr>
          <w:rFonts w:ascii="Segoe UI" w:eastAsia="Times New Roman" w:hAnsi="Segoe UI" w:cs="Segoe UI"/>
          <w:sz w:val="22"/>
          <w:szCs w:val="22"/>
          <w:lang w:eastAsia="pl-PL"/>
        </w:rPr>
        <w:t xml:space="preserve"> / inspektorka lub starszy inspektor / starsza inspektorka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 do spraw </w:t>
      </w:r>
      <w:r w:rsidR="009B058C" w:rsidRPr="009B058C">
        <w:rPr>
          <w:rFonts w:ascii="Segoe UI" w:eastAsia="Times New Roman" w:hAnsi="Segoe UI" w:cs="Segoe UI"/>
          <w:sz w:val="22"/>
          <w:szCs w:val="22"/>
          <w:lang w:eastAsia="pl-PL"/>
        </w:rPr>
        <w:t>infrastruktury drogowej i energetycznej</w:t>
      </w:r>
      <w:r w:rsidR="008D08F6">
        <w:rPr>
          <w:rFonts w:ascii="Segoe UI" w:eastAsia="Times New Roman" w:hAnsi="Segoe UI" w:cs="Segoe UI"/>
          <w:sz w:val="22"/>
          <w:szCs w:val="22"/>
          <w:lang w:eastAsia="pl-PL"/>
        </w:rPr>
        <w:t>, pełny wymiar czasu pracy, umowa o pracę.</w:t>
      </w:r>
    </w:p>
    <w:p w14:paraId="22A066E2" w14:textId="247D9C40" w:rsidR="002D0930" w:rsidRPr="005A53C1" w:rsidRDefault="008D08F6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2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A0892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Zakres zadań wykonywanych na stanowisku:</w:t>
      </w:r>
    </w:p>
    <w:p w14:paraId="65A01B70" w14:textId="4E627686" w:rsidR="0071447F" w:rsidRDefault="00BA0892" w:rsidP="00B76A6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6339DD">
        <w:rPr>
          <w:rFonts w:ascii="Segoe UI" w:eastAsia="Times New Roman" w:hAnsi="Segoe UI" w:cs="Segoe UI"/>
          <w:sz w:val="22"/>
          <w:szCs w:val="22"/>
          <w:lang w:eastAsia="pl-PL"/>
        </w:rPr>
        <w:t>p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rowadzenie spraw związanych z zarządzaniem drogami gminnymi i ulicami gminnymi, m.in. remontem i modernizacją dróg gminnych, mostów, chodników</w:t>
      </w:r>
      <w:r w:rsidR="00B76A6F"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4A4983CF" w14:textId="6BC69DC8" w:rsidR="0071447F" w:rsidRDefault="00B76A6F" w:rsidP="00B76A6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w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ydawanie pozwoleń na zajęcie pasa drogowego, na umieszczanie urządzeń w pasie drogowym, uzgadnianie nowych zjazdów z dróg gminnych, wydawanie decyzji lokalizacyjnych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01527A2A" w14:textId="00F62FA6" w:rsidR="0071447F" w:rsidRDefault="00B76A6F" w:rsidP="00B76A6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z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apewnienie prawidłowego oświetlenia dróg i ulic na terenie Gminy (modernizacja, konserwacja i rozbudowa) oraz nadzór nad prawidłową realizacją umów zawartych z dostawcą energii elektrycznej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54254831" w14:textId="2F73F626" w:rsidR="0071447F" w:rsidRDefault="00B76A6F" w:rsidP="00B76A6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rowadzenie spraw związanych z funkcjonowaniem komunikacji zbiorowej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354F5CB7" w14:textId="07975AC5" w:rsidR="0071447F" w:rsidRDefault="00B76A6F" w:rsidP="008A18C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8A18C2">
        <w:rPr>
          <w:rFonts w:ascii="Segoe UI" w:eastAsia="Times New Roman" w:hAnsi="Segoe UI" w:cs="Segoe UI"/>
          <w:sz w:val="22"/>
          <w:szCs w:val="22"/>
          <w:lang w:eastAsia="pl-PL"/>
        </w:rPr>
        <w:t>5)</w:t>
      </w:r>
      <w:r w:rsidR="008A18C2"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rowadzenie spraw związanych z udzielaniem zamówień publicznych przez Gminę na zadania związane z infrastrukturą drogową i energetyczną, o wartości poniżej i powyżej 1</w:t>
      </w:r>
      <w:r w:rsidR="006C2EFD"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0 000 zł</w:t>
      </w:r>
      <w:r w:rsidR="006C2EFD"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40A4A069" w14:textId="5A08F77A" w:rsidR="0071447F" w:rsidRDefault="006C2EFD" w:rsidP="008E357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6)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8E3578">
        <w:rPr>
          <w:rFonts w:ascii="Segoe UI" w:eastAsia="Times New Roman" w:hAnsi="Segoe UI" w:cs="Segoe UI"/>
          <w:sz w:val="22"/>
          <w:szCs w:val="22"/>
          <w:lang w:eastAsia="pl-PL"/>
        </w:rPr>
        <w:t>n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adzór nad prawidłowością i terminowością przeprowadzanych inwestycji dotyczących infrastruktury drogowej i energetycznej</w:t>
      </w:r>
      <w:r w:rsidR="008E3578"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06AAC460" w14:textId="52281215" w:rsidR="0071447F" w:rsidRDefault="008E3578" w:rsidP="008E357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7)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rzygotowanie projektów umów z wykonawcami na zadania związane z infrastrukturą drogową i energetyczną, o wartości poniżej i powyżej 1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0 000 zł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603C3D63" w14:textId="6670DE26" w:rsidR="0071447F" w:rsidRDefault="008E3578" w:rsidP="008E357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8)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rowadzenie spraw w zakresie udzielania i rozliczania dotacji na remonty i modernizacje dróg powiatowych położonych na terenie Gminy Dłutów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18AF4FD6" w14:textId="77777777" w:rsidR="00E250D6" w:rsidRDefault="00CE1B3B" w:rsidP="00E250D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9)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rowadzenie spraw w zakresie zimowego utrzymania dróg gminnych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1D9FD075" w14:textId="17406104" w:rsidR="0071447F" w:rsidRDefault="00E250D6" w:rsidP="00E250D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10)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rowadzenie spraw w zakresie zimowego utrzymania dróg powiatowych położonych na terenie Gminy Dłutów i rozliczanie kosztów tego zadania z Powiatem Pabianickim</w:t>
      </w:r>
      <w:r w:rsidR="00AF1CA2"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2F27A42C" w14:textId="27C47443" w:rsidR="0071447F" w:rsidRDefault="00AF1CA2" w:rsidP="00AF1CA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w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ykonywanie zadań związanych z użytkowaniem pojazdów i maszyn należących do Gminy Dłutów, w tym rozliczanie zużycia paliwa.</w:t>
      </w:r>
    </w:p>
    <w:p w14:paraId="245C7E33" w14:textId="77777777" w:rsidR="00AF1CA2" w:rsidRPr="005A53C1" w:rsidRDefault="00AF1CA2" w:rsidP="00AF1CA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</w:p>
    <w:p w14:paraId="182F4639" w14:textId="72178623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lastRenderedPageBreak/>
        <w:t>3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A0892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Wymagania niezbędne związane ze stanowiskiem urzędniczym:</w:t>
      </w:r>
    </w:p>
    <w:p w14:paraId="68A5C428" w14:textId="1F2609DA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obywatelstwo polskie z zastrzeżeniem art. 11 ust. 2 i 3 ustawy o pracownikach samorządowych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;</w:t>
      </w:r>
    </w:p>
    <w:p w14:paraId="3A632F5D" w14:textId="60C575DF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ukończony 18 rok życia,</w:t>
      </w:r>
    </w:p>
    <w:p w14:paraId="0A1CCDCB" w14:textId="1A3ED25B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pełna zdolność do czynności prawnych i korzystanie z pełni praw publicznych oraz że nie była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skazana prawomocnym wyrokiem sądu za umyślne przestępstwo ścigane z oskarżenia publicznego lub umyślne przestępstwo skarbowe,</w:t>
      </w:r>
    </w:p>
    <w:p w14:paraId="0E0F9168" w14:textId="5A223C51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nieposzlakowana opinia,</w:t>
      </w:r>
    </w:p>
    <w:p w14:paraId="064A0027" w14:textId="6DFDD41B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5)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stan zdrowia pozwalający na zatrudnienie na określonym stanowisku,</w:t>
      </w:r>
    </w:p>
    <w:p w14:paraId="505467B0" w14:textId="77777777" w:rsidR="00BA0892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6)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wykształcenie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:</w:t>
      </w:r>
    </w:p>
    <w:p w14:paraId="3BC7F627" w14:textId="241F944E" w:rsidR="00BA0892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-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C2B0C">
        <w:rPr>
          <w:rFonts w:ascii="Segoe UI" w:eastAsia="Times New Roman" w:hAnsi="Segoe UI" w:cs="Segoe UI"/>
          <w:sz w:val="22"/>
          <w:szCs w:val="22"/>
          <w:lang w:eastAsia="pl-PL"/>
        </w:rPr>
        <w:t>pod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inspektor</w:t>
      </w:r>
      <w:r w:rsidR="005B76E4">
        <w:rPr>
          <w:rFonts w:ascii="Segoe UI" w:eastAsia="Times New Roman" w:hAnsi="Segoe UI" w:cs="Segoe UI"/>
          <w:sz w:val="22"/>
          <w:szCs w:val="22"/>
          <w:lang w:eastAsia="pl-PL"/>
        </w:rPr>
        <w:t xml:space="preserve"> / podinspektorka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: wyższe </w:t>
      </w:r>
      <w:r w:rsidR="009A1219">
        <w:rPr>
          <w:rFonts w:ascii="Segoe UI" w:eastAsia="Times New Roman" w:hAnsi="Segoe UI" w:cs="Segoe UI"/>
          <w:sz w:val="22"/>
          <w:szCs w:val="22"/>
          <w:lang w:eastAsia="pl-PL"/>
        </w:rPr>
        <w:t xml:space="preserve">bez wymaganego stażu pracy </w:t>
      </w:r>
      <w:r w:rsidR="005B76E4">
        <w:rPr>
          <w:rFonts w:ascii="Segoe UI" w:eastAsia="Times New Roman" w:hAnsi="Segoe UI" w:cs="Segoe UI"/>
          <w:sz w:val="22"/>
          <w:szCs w:val="22"/>
          <w:lang w:eastAsia="pl-PL"/>
        </w:rPr>
        <w:t>lub śr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ednie z </w:t>
      </w:r>
      <w:r w:rsidR="005B76E4">
        <w:rPr>
          <w:rFonts w:ascii="Segoe UI" w:eastAsia="Times New Roman" w:hAnsi="Segoe UI" w:cs="Segoe UI"/>
          <w:sz w:val="22"/>
          <w:szCs w:val="22"/>
          <w:lang w:eastAsia="pl-PL"/>
        </w:rPr>
        <w:t>3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letnim stażem pracy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, </w:t>
      </w:r>
    </w:p>
    <w:p w14:paraId="2BF3DDAD" w14:textId="57633F47" w:rsidR="00BA0892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-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inspektor</w:t>
      </w:r>
      <w:r w:rsidR="009A1219">
        <w:rPr>
          <w:rFonts w:ascii="Segoe UI" w:eastAsia="Times New Roman" w:hAnsi="Segoe UI" w:cs="Segoe UI"/>
          <w:sz w:val="22"/>
          <w:szCs w:val="22"/>
          <w:lang w:eastAsia="pl-PL"/>
        </w:rPr>
        <w:t xml:space="preserve"> / inspektorka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: wyższe</w:t>
      </w:r>
      <w:r w:rsidR="009A1219">
        <w:rPr>
          <w:rFonts w:ascii="Segoe UI" w:eastAsia="Times New Roman" w:hAnsi="Segoe UI" w:cs="Segoe UI"/>
          <w:sz w:val="22"/>
          <w:szCs w:val="22"/>
          <w:lang w:eastAsia="pl-PL"/>
        </w:rPr>
        <w:t xml:space="preserve"> z 3 letnim stażem pracy lub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średnie z </w:t>
      </w:r>
      <w:r w:rsidR="003A5362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letnim stażem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pracy</w:t>
      </w:r>
      <w:r w:rsidR="003A5362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518B8575" w14:textId="6AEE89CA" w:rsidR="003A5362" w:rsidRDefault="003A536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-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 xml:space="preserve">starszy inspektor / starsza inspektorka: </w:t>
      </w:r>
      <w:r w:rsidR="00E21076">
        <w:rPr>
          <w:rFonts w:ascii="Segoe UI" w:eastAsia="Times New Roman" w:hAnsi="Segoe UI" w:cs="Segoe UI"/>
          <w:sz w:val="22"/>
          <w:szCs w:val="22"/>
          <w:lang w:eastAsia="pl-PL"/>
        </w:rPr>
        <w:t>wyższe z 4 letnim stażem pracy.</w:t>
      </w:r>
    </w:p>
    <w:p w14:paraId="5FF48293" w14:textId="564AA034" w:rsidR="002D0930" w:rsidRPr="005A53C1" w:rsidRDefault="00E21076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Stanowisko zostanie dostosowane do stażu pracy, doświadczenia, wiedzy i umiejętności</w:t>
      </w:r>
      <w:r w:rsidR="00E93E75">
        <w:rPr>
          <w:rFonts w:ascii="Segoe UI" w:eastAsia="Times New Roman" w:hAnsi="Segoe UI" w:cs="Segoe UI"/>
          <w:sz w:val="22"/>
          <w:szCs w:val="22"/>
          <w:lang w:eastAsia="pl-PL"/>
        </w:rPr>
        <w:t>.</w:t>
      </w:r>
      <w:r w:rsidR="00BA0892">
        <w:rPr>
          <w:rFonts w:ascii="Segoe UI" w:eastAsia="Times New Roman" w:hAnsi="Segoe UI" w:cs="Segoe UI"/>
          <w:sz w:val="22"/>
          <w:szCs w:val="22"/>
          <w:lang w:eastAsia="pl-PL"/>
        </w:rPr>
        <w:tab/>
      </w:r>
    </w:p>
    <w:p w14:paraId="01C1F5A9" w14:textId="1FB32CD6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4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864BC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Wymagania dodatkowe związane ze stanowiskiem urzędniczym:</w:t>
      </w:r>
    </w:p>
    <w:p w14:paraId="3263FF66" w14:textId="20FA395D" w:rsidR="00B864BC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1)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wykształcenie z zakresu 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>branży drogowej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ogólnobudowlanej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lub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administracji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77302BF" w14:textId="6397153E" w:rsidR="00816F25" w:rsidRDefault="00816F25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37D36">
        <w:rPr>
          <w:rFonts w:ascii="Segoe UI" w:eastAsia="Times New Roman" w:hAnsi="Segoe UI" w:cs="Segoe UI"/>
          <w:sz w:val="22"/>
          <w:szCs w:val="22"/>
          <w:lang w:eastAsia="pl-PL"/>
        </w:rPr>
        <w:t xml:space="preserve">co najmniej </w:t>
      </w:r>
      <w:r w:rsidR="00B41DA7">
        <w:rPr>
          <w:rFonts w:ascii="Segoe UI" w:eastAsia="Times New Roman" w:hAnsi="Segoe UI" w:cs="Segoe UI"/>
          <w:sz w:val="22"/>
          <w:szCs w:val="22"/>
          <w:lang w:eastAsia="pl-PL"/>
        </w:rPr>
        <w:t>roczne</w:t>
      </w:r>
      <w:r w:rsidR="00237D36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doświadczenie </w:t>
      </w:r>
      <w:r w:rsidR="00237D36">
        <w:rPr>
          <w:rFonts w:ascii="Segoe UI" w:eastAsia="Times New Roman" w:hAnsi="Segoe UI" w:cs="Segoe UI"/>
          <w:sz w:val="22"/>
          <w:szCs w:val="22"/>
          <w:lang w:eastAsia="pl-PL"/>
        </w:rPr>
        <w:t>na stanowisku pracy o podobnym zakresie czynności,</w:t>
      </w:r>
    </w:p>
    <w:p w14:paraId="24E25A71" w14:textId="56835509" w:rsidR="00237D36" w:rsidRDefault="00237D36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 xml:space="preserve">3) co najmniej roczne doświadczenie </w:t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pracy w jednostce samorządu terytorialnego,</w:t>
      </w:r>
    </w:p>
    <w:p w14:paraId="08F9F54B" w14:textId="5A8A523F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4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umiejętność korzystania z przepisów prawa,</w:t>
      </w:r>
    </w:p>
    <w:p w14:paraId="7843E7C1" w14:textId="07D9BD02" w:rsidR="002D0930" w:rsidRPr="005A53C1" w:rsidRDefault="00B864BC" w:rsidP="00B864BC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znajomość przepisów z zakresu prawa budowlanego, ustawy o drogach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publicznych, znajomość regulacji prawnych z zakresu prawa zamówień publicznych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01EE012" w14:textId="56249990" w:rsidR="002D0930" w:rsidRPr="005A53C1" w:rsidRDefault="00B864BC" w:rsidP="00B864BC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6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znajomość przepisów z zakresu postępowania administracyjnego oraz ustawy o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samorządzie gminnym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1B87051B" w14:textId="646E203F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umiejętność obsługi komputera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25DBAC3C" w14:textId="4E9BB675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8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zdolność analitycznego myślenia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76B41F3" w14:textId="722F6088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9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komunikatywność, umiejętność pracy w zespole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8CE0468" w14:textId="295DBCE0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10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prawo jazdy kat. B.</w:t>
      </w:r>
    </w:p>
    <w:p w14:paraId="428BF0CF" w14:textId="227AA815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5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864BC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Preferowane cechy osobowe kandydata:</w:t>
      </w:r>
    </w:p>
    <w:p w14:paraId="0DA205AD" w14:textId="79686B37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umiejętność komunikacji z </w:t>
      </w:r>
      <w:r w:rsidR="002B61FF">
        <w:rPr>
          <w:rFonts w:ascii="Segoe UI" w:eastAsia="Times New Roman" w:hAnsi="Segoe UI" w:cs="Segoe UI"/>
          <w:sz w:val="22"/>
          <w:szCs w:val="22"/>
          <w:lang w:eastAsia="pl-PL"/>
        </w:rPr>
        <w:t>klientem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1BC07479" w14:textId="543A5104" w:rsidR="002D0930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samodzielność, umiejętność organizacji pracy własnej na danym stanowisku</w:t>
      </w:r>
      <w:r w:rsidR="002B61FF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CEB4BB0" w14:textId="512C2DAA" w:rsidR="002B61FF" w:rsidRDefault="002B61F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umiejętność pracy w zespole,</w:t>
      </w:r>
    </w:p>
    <w:p w14:paraId="14921806" w14:textId="047EDBDD" w:rsidR="002B61FF" w:rsidRPr="005A53C1" w:rsidRDefault="002B61F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30381C">
        <w:rPr>
          <w:rFonts w:ascii="Segoe UI" w:eastAsia="Times New Roman" w:hAnsi="Segoe UI" w:cs="Segoe UI"/>
          <w:sz w:val="22"/>
          <w:szCs w:val="22"/>
          <w:lang w:eastAsia="pl-PL"/>
        </w:rPr>
        <w:t>zdolność szybkiego uczenia się.</w:t>
      </w:r>
    </w:p>
    <w:p w14:paraId="41410965" w14:textId="17CA1ADC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6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864BC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Wymagane dokumenty:</w:t>
      </w:r>
    </w:p>
    <w:p w14:paraId="77122D72" w14:textId="5A71C384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list motywacyjny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F6672BE" w14:textId="7CD6E048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2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życiorys (CV) z uwzględnieniem dokładnego przebiegu kariery zawodowej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84C8E1B" w14:textId="1FC9954F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kopie dokumentów potwierdzających posiadane wykształcenie (poświadczone przez kandydata za zgodność z oryginałem)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5BF48CA8" w14:textId="1CA1CD70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lastRenderedPageBreak/>
        <w:tab/>
        <w:t>4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kopie dokumentów potwierdzających staż pracy (poświadczone przez kandydata za zgodność z oryginałem)</w:t>
      </w:r>
      <w:r w:rsidR="00614DB4">
        <w:rPr>
          <w:rFonts w:ascii="Segoe UI" w:eastAsia="Times New Roman" w:hAnsi="Segoe UI" w:cs="Segoe UI"/>
          <w:sz w:val="22"/>
          <w:szCs w:val="22"/>
          <w:lang w:eastAsia="pl-PL"/>
        </w:rPr>
        <w:t xml:space="preserve"> z uwzględnieniem umów zlecenie, umów o dzieło oraz jednoosobowej działalności gospodarczej</w:t>
      </w:r>
      <w:r w:rsidR="00643B7D">
        <w:rPr>
          <w:rFonts w:ascii="Segoe UI" w:eastAsia="Times New Roman" w:hAnsi="Segoe UI" w:cs="Segoe UI"/>
          <w:sz w:val="22"/>
          <w:szCs w:val="22"/>
          <w:lang w:eastAsia="pl-PL"/>
        </w:rPr>
        <w:t>, w ramach których płacone były składki społeczne,</w:t>
      </w:r>
    </w:p>
    <w:p w14:paraId="4FC4E39E" w14:textId="7C073077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5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o posiadaniu obywatelstwa polskiego lub obywatelstwa zgodnego z art. 11 ust. 2 i 3 ustawy o pracownikach samorządowych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F5D1564" w14:textId="0FAFBC50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6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kandydata o posiadaniu pełnej zdolności do czynności prawnych oraz do korzystaniu z pełni praw publicznych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10A73DF" w14:textId="2CBDC574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7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kandydata, iż nie był skazany prawomocnym wyrokiem sądu za umyślne przestępstwo ścigane z oskarżenia publicznego lub umyślne przestępstwo skarbowe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90C03FC" w14:textId="5E962C0F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8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o stanie zdrowia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>pozwalający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m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na zatrudnienie na określonym stanowisku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D01A972" w14:textId="23978A97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9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inne dodatkowe dokumenty o posiadanych kwalifikacjach i umiejętnościach wg uznania kandydata.</w:t>
      </w:r>
    </w:p>
    <w:p w14:paraId="3C365C01" w14:textId="0323F46D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7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0B47C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Termin składania dokumentów:</w:t>
      </w:r>
    </w:p>
    <w:p w14:paraId="2073CF91" w14:textId="0B1DE682" w:rsidR="002D0930" w:rsidRPr="000B47CE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do dnia </w:t>
      </w:r>
      <w:r w:rsidR="000802F3">
        <w:rPr>
          <w:rFonts w:ascii="Segoe UI" w:eastAsia="Times New Roman" w:hAnsi="Segoe UI" w:cs="Segoe UI"/>
          <w:sz w:val="22"/>
          <w:szCs w:val="22"/>
          <w:lang w:eastAsia="pl-PL"/>
        </w:rPr>
        <w:t>31 marca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0802F3">
        <w:rPr>
          <w:rFonts w:ascii="Segoe UI" w:eastAsia="Times New Roman" w:hAnsi="Segoe UI" w:cs="Segoe UI"/>
          <w:sz w:val="22"/>
          <w:szCs w:val="22"/>
          <w:lang w:eastAsia="pl-PL"/>
        </w:rPr>
        <w:t xml:space="preserve">2026 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roku do godz. 1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2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:00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55125262" w14:textId="718A523D" w:rsidR="005A53C1" w:rsidRPr="005A53C1" w:rsidRDefault="005A53C1" w:rsidP="000B47CE">
      <w:pPr>
        <w:widowControl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uppressAutoHyphens w:val="0"/>
        <w:spacing w:before="120" w:after="120"/>
        <w:ind w:left="284"/>
        <w:jc w:val="both"/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</w:pPr>
      <w:r w:rsidRPr="00925DBC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Dokumenty, które wpłyną do Urzędu po wyżej określonym terminie nie będą rozpatrywane</w:t>
      </w:r>
      <w:r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 xml:space="preserve"> (liczy się data wpływu do Urzędu)</w:t>
      </w:r>
      <w:r w:rsidRPr="00925DBC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.</w:t>
      </w:r>
    </w:p>
    <w:p w14:paraId="15EEBF20" w14:textId="54B8FEFF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8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0B47C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Miejsce składania dokumentów:</w:t>
      </w:r>
    </w:p>
    <w:p w14:paraId="0326F31D" w14:textId="70D81067" w:rsidR="002D0930" w:rsidRDefault="002D0930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Urząd Gminy 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, 95-081 Dłutów, ul. Pabianicka 25 – Sekretariat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>,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z dopiskiem na kopercie „Oferta pracy na stanowisko </w:t>
      </w:r>
      <w:r w:rsidR="000802F3" w:rsidRPr="000802F3">
        <w:rPr>
          <w:rFonts w:ascii="Segoe UI" w:eastAsia="Times New Roman" w:hAnsi="Segoe UI" w:cs="Segoe UI"/>
          <w:sz w:val="22"/>
          <w:szCs w:val="22"/>
          <w:lang w:eastAsia="pl-PL"/>
        </w:rPr>
        <w:t>do spraw infrastruktury drogowej i energetycznej</w:t>
      </w:r>
      <w:r w:rsidR="00847559" w:rsidRPr="000B47CE">
        <w:rPr>
          <w:rFonts w:ascii="Segoe UI" w:eastAsia="Times New Roman" w:hAnsi="Segoe UI" w:cs="Segoe UI"/>
          <w:sz w:val="22"/>
          <w:szCs w:val="22"/>
          <w:lang w:eastAsia="pl-PL"/>
        </w:rPr>
        <w:t>”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084953C4" w14:textId="0DE86E53" w:rsidR="002D0930" w:rsidRPr="000B47CE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Urząd Gminy odpowie na wybrane oferty.</w:t>
      </w:r>
    </w:p>
    <w:p w14:paraId="001F2A7A" w14:textId="62234C29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9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Informacje dodatkowe o naborze:</w:t>
      </w:r>
    </w:p>
    <w:p w14:paraId="46AD2B21" w14:textId="62DF6542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nformacje o kandydatach, którzy zgłosili się do naboru stanowią informację publiczną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 xml:space="preserve">w zakresie objętym wymaganiami związanymi ze stanowiskiem urzędniczym określonym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 ogłoszeniu o naborze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C5C70FF" w14:textId="3C93B82D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w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yłonieni kandydaci zostają zakwalifikowani do kolejnego etapu naboru jakim jest rozmowa kwalifikacyjna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167F06F" w14:textId="6C203712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k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andydaci zakwalifikowani do kolejnego etapu naboru zostaną w trybie indywidualnym zaproszeni na rozmowę kwalifikacyjną ze wskazaniem miejsca rozmowy, daty i godziny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B7F874D" w14:textId="0233ADA5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nformację o wyniku naboru upowszechnia się w terminie 14 dni od dnia zatrudnienia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wybranego kandydata albo zakończenia procedury naboru, w przypadku gdy w jego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wyniku nie doszło do zatrudnienia żadnego kandydata;</w:t>
      </w:r>
    </w:p>
    <w:p w14:paraId="3676588F" w14:textId="464A63E4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5)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nformację o wyniku naboru upowszechnia się w Biuletynie Informacji Publicznej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5304525" w14:textId="10AAC76F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6)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j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eżeli stosunek pracy osoby wyłonionej w drodze naboru ustał w ciągu 3-ch miesięcy od dnia nawiązania stosunku pracy, możliwe jest zatrudnienie na tym samym stanowisku kolejnej osoby spośród najlepszych kandydatów wymienionych w protokole przeprowadzonego naboru.</w:t>
      </w:r>
    </w:p>
    <w:p w14:paraId="57D980D8" w14:textId="26516CFE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7)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d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okumenty kandydatów nie zakwalifikowanych do dalszego etapu procesu naboru można odebrać w Sekretariacie Urzędu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, 95-081 Dłutów ul. Pabianicka 25 w ciągu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30 dni od zakończenia procesu naboru, po tym czasie w terminie 7 dni nieodebrane dokumenty zostaną zniszczone. Likwidacji dokumentów dokonuje się w Urzęd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zie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sporządzając protokół zniszczenia.</w:t>
      </w:r>
    </w:p>
    <w:p w14:paraId="4E30C798" w14:textId="7C0E1526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Cs/>
          <w:sz w:val="22"/>
          <w:szCs w:val="22"/>
          <w:lang w:eastAsia="pl-PL"/>
        </w:rPr>
        <w:t>8)</w:t>
      </w: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w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skaźnik zatrudnienia osób niepełnosprawnych w Urzędzie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, w rozumieniu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lastRenderedPageBreak/>
        <w:t xml:space="preserve">przepisów o rehabilitacji zawodowej i społecznej oraz zatrudnianiu osób niepełnosprawnych, </w:t>
      </w:r>
      <w:r w:rsid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                     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w miesiącu poprzedzającym datę upublicznienia ogłoszenia o 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naborze jest niższy niż 6%,</w:t>
      </w:r>
    </w:p>
    <w:p w14:paraId="4065E5FD" w14:textId="13DE10EE" w:rsidR="002D0930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Cs/>
          <w:sz w:val="22"/>
          <w:szCs w:val="22"/>
          <w:lang w:eastAsia="pl-PL"/>
        </w:rPr>
        <w:t>9)</w:t>
      </w: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  <w:t>z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uwagi na fakt, iż w jednostce wskaźnik zatrudnienia osób niepełnosprawnych,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w rozumieniu przepisów o rehabilitacji zawodowej i społecznej oraz zatrudnianiu osób niepełnosprawnych, w miesiącu poprzedzającym datę upublicznienia ogłoszenia o naborze, jest niższy niż 6%, pierwszeństwo w zatrudnieniu na stanowiskach urzędniczych, z wyłączeniem kierowniczych stanowisk urzędniczych, przysługuje osobie niepełnosprawnej, o ile znajduje się w gronie osób zakwalifikowanych do kolejnego etapu naboru - tj. rozmowy kwalifikacyjnej.</w:t>
      </w:r>
    </w:p>
    <w:p w14:paraId="2F53E44A" w14:textId="11882C24" w:rsidR="005A53C1" w:rsidRDefault="005A53C1" w:rsidP="003562D1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ind w:left="564" w:hanging="564"/>
        <w:jc w:val="both"/>
        <w:rPr>
          <w:rFonts w:ascii="Segoe UI" w:hAnsi="Segoe UI" w:cs="Segoe UI"/>
          <w:b/>
          <w:sz w:val="22"/>
          <w:szCs w:val="22"/>
        </w:rPr>
      </w:pPr>
      <w:r w:rsidRPr="00925DBC">
        <w:rPr>
          <w:rFonts w:ascii="Segoe UI" w:hAnsi="Segoe UI" w:cs="Segoe UI"/>
          <w:b/>
          <w:sz w:val="22"/>
          <w:szCs w:val="22"/>
        </w:rPr>
        <w:t>1</w:t>
      </w:r>
      <w:r w:rsidR="003562D1">
        <w:rPr>
          <w:rFonts w:ascii="Segoe UI" w:hAnsi="Segoe UI" w:cs="Segoe UI"/>
          <w:b/>
          <w:sz w:val="22"/>
          <w:szCs w:val="22"/>
        </w:rPr>
        <w:t>0</w:t>
      </w:r>
      <w:r w:rsidRPr="00925DBC">
        <w:rPr>
          <w:rFonts w:ascii="Segoe UI" w:hAnsi="Segoe UI" w:cs="Segoe UI"/>
          <w:b/>
          <w:sz w:val="22"/>
          <w:szCs w:val="22"/>
        </w:rPr>
        <w:t>.</w:t>
      </w:r>
      <w:r w:rsidR="003562D1">
        <w:rPr>
          <w:rFonts w:ascii="Segoe UI" w:hAnsi="Segoe UI" w:cs="Segoe UI"/>
          <w:b/>
          <w:sz w:val="22"/>
          <w:szCs w:val="22"/>
        </w:rPr>
        <w:tab/>
      </w:r>
      <w:r w:rsidRPr="00925DBC">
        <w:rPr>
          <w:rFonts w:ascii="Segoe UI" w:hAnsi="Segoe UI" w:cs="Segoe UI"/>
          <w:b/>
          <w:sz w:val="22"/>
          <w:szCs w:val="22"/>
        </w:rPr>
        <w:t>Oświadczenie dotyczące ochrony danych osobowych, które należy podpisać</w:t>
      </w:r>
      <w:r w:rsidRPr="00925DBC">
        <w:rPr>
          <w:rFonts w:ascii="Segoe UI" w:hAnsi="Segoe UI" w:cs="Segoe UI"/>
          <w:b/>
          <w:sz w:val="22"/>
          <w:szCs w:val="22"/>
        </w:rPr>
        <w:br/>
        <w:t>i dołączyć do dokumentów aplikacyjnych (zgodnie z załącznikiem nr 1):</w:t>
      </w:r>
    </w:p>
    <w:p w14:paraId="38EB448F" w14:textId="77777777" w:rsidR="006053AC" w:rsidRPr="00925DBC" w:rsidRDefault="006053AC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b/>
          <w:sz w:val="22"/>
          <w:szCs w:val="22"/>
        </w:rPr>
      </w:pPr>
    </w:p>
    <w:p w14:paraId="1C096427" w14:textId="77777777" w:rsidR="005A53C1" w:rsidRDefault="005A53C1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</w:p>
    <w:p w14:paraId="445FF295" w14:textId="77777777" w:rsidR="003562D1" w:rsidRDefault="003562D1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</w:p>
    <w:p w14:paraId="3FFFF549" w14:textId="77777777" w:rsidR="003562D1" w:rsidRDefault="003562D1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</w:p>
    <w:p w14:paraId="7F878396" w14:textId="77777777" w:rsidR="003562D1" w:rsidRDefault="003562D1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</w:p>
    <w:p w14:paraId="26F897C1" w14:textId="77777777" w:rsidR="003562D1" w:rsidRPr="005A53C1" w:rsidRDefault="003562D1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</w:p>
    <w:p w14:paraId="53824DB7" w14:textId="2C17A1A4" w:rsidR="009108EC" w:rsidRPr="00925DBC" w:rsidRDefault="00B16ED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b/>
          <w:sz w:val="22"/>
          <w:szCs w:val="22"/>
        </w:rPr>
      </w:pPr>
      <w:r>
        <w:rPr>
          <w:rFonts w:ascii="Segoe UI" w:hAnsi="Segoe UI" w:cs="Segoe UI"/>
          <w:b/>
          <w:sz w:val="22"/>
          <w:szCs w:val="22"/>
        </w:rPr>
        <w:br w:type="column"/>
      </w:r>
      <w:r w:rsidR="001F52A6" w:rsidRPr="00925DBC">
        <w:rPr>
          <w:rFonts w:ascii="Segoe UI" w:hAnsi="Segoe UI" w:cs="Segoe UI"/>
          <w:b/>
          <w:sz w:val="22"/>
          <w:szCs w:val="22"/>
        </w:rPr>
        <w:lastRenderedPageBreak/>
        <w:t>Załącznik nr 1</w:t>
      </w:r>
    </w:p>
    <w:p w14:paraId="48EC45FD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Oświadczam, iż zostałem poinformowany o tym że:</w:t>
      </w:r>
    </w:p>
    <w:p w14:paraId="2B45D2F4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administratorem danych osobowych przetwarzanych w ramach procesu rekrutacji jest Gmina Dłutów ul. Pabianicka 25, 95-081 Dłutów,  jako pracodawca, za którego czynności z zakresu prawa pracy dokonuje </w:t>
      </w:r>
      <w:r w:rsidR="007D5D4C" w:rsidRPr="00925DBC">
        <w:rPr>
          <w:rFonts w:ascii="Segoe UI" w:hAnsi="Segoe UI" w:cs="Segoe UI"/>
          <w:i/>
          <w:sz w:val="22"/>
          <w:szCs w:val="22"/>
        </w:rPr>
        <w:t>Wójt Gminy Dłutów,</w:t>
      </w:r>
    </w:p>
    <w:p w14:paraId="30BA9E87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kontakt z inspektorem ochrony danych osobowych jest możliwy pod adresem:</w:t>
      </w:r>
    </w:p>
    <w:p w14:paraId="02606A41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ind w:left="720"/>
        <w:jc w:val="both"/>
        <w:rPr>
          <w:rFonts w:ascii="Segoe UI" w:hAnsi="Segoe UI" w:cs="Segoe UI"/>
          <w:i/>
          <w:sz w:val="22"/>
          <w:szCs w:val="22"/>
          <w:lang w:val="en-US"/>
        </w:rPr>
      </w:pPr>
      <w:r w:rsidRPr="00925DBC">
        <w:rPr>
          <w:rFonts w:ascii="Segoe UI" w:hAnsi="Segoe UI" w:cs="Segoe UI"/>
          <w:i/>
          <w:sz w:val="22"/>
          <w:szCs w:val="22"/>
          <w:lang w:val="en-US"/>
        </w:rPr>
        <w:t>e-mail: poczta@mkoralewski.pl</w:t>
      </w:r>
      <w:r w:rsidR="007D5D4C" w:rsidRPr="00925DBC">
        <w:rPr>
          <w:rFonts w:ascii="Segoe UI" w:hAnsi="Segoe UI" w:cs="Segoe UI"/>
          <w:i/>
          <w:sz w:val="22"/>
          <w:szCs w:val="22"/>
          <w:lang w:val="en-US"/>
        </w:rPr>
        <w:t>,</w:t>
      </w:r>
    </w:p>
    <w:p w14:paraId="47D8DE7C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dane osobowe (oraz dane do kontaktu - o ile zostaną podane) będ</w:t>
      </w:r>
      <w:r w:rsidR="0053269C" w:rsidRPr="00925DBC">
        <w:rPr>
          <w:rFonts w:ascii="Segoe UI" w:hAnsi="Segoe UI" w:cs="Segoe UI"/>
          <w:i/>
          <w:sz w:val="22"/>
          <w:szCs w:val="22"/>
        </w:rPr>
        <w:t>ą przetwarzane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w celu przeprowadzenia obecnego postępowania rekrutacyjnego na podstawie wyrażonej zgody (art. 6 ust. 1 lit. a RODO),</w:t>
      </w:r>
    </w:p>
    <w:p w14:paraId="65DC0E98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osobie, której dane dotyczą przysługuje prawo do cofnięcia zgody w dowolnym momencie bez wpływu na zgodność z prawem przetw</w:t>
      </w:r>
      <w:r w:rsidR="0053269C" w:rsidRPr="00925DBC">
        <w:rPr>
          <w:rFonts w:ascii="Segoe UI" w:hAnsi="Segoe UI" w:cs="Segoe UI"/>
          <w:i/>
          <w:sz w:val="22"/>
          <w:szCs w:val="22"/>
        </w:rPr>
        <w:t>arzania, którego dokonano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na podstawie zgody przed jej cofnięciem,</w:t>
      </w:r>
    </w:p>
    <w:p w14:paraId="4628BC01" w14:textId="77777777" w:rsidR="00D61E78" w:rsidRPr="00925DBC" w:rsidRDefault="00D61E78" w:rsidP="003562D1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odbiorcą danych może być podmiot działający na </w:t>
      </w:r>
      <w:r w:rsidR="0053269C" w:rsidRPr="00925DBC">
        <w:rPr>
          <w:rFonts w:ascii="Segoe UI" w:hAnsi="Segoe UI" w:cs="Segoe UI"/>
          <w:i/>
          <w:sz w:val="22"/>
          <w:szCs w:val="22"/>
        </w:rPr>
        <w:t>zlecenie administratora danych,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tj. podmiot świadczący usługi IT w zakresie serw</w:t>
      </w:r>
      <w:r w:rsidR="007D5D4C" w:rsidRPr="00925DBC">
        <w:rPr>
          <w:rFonts w:ascii="Segoe UI" w:hAnsi="Segoe UI" w:cs="Segoe UI"/>
          <w:i/>
          <w:sz w:val="22"/>
          <w:szCs w:val="22"/>
        </w:rPr>
        <w:t>isowania i usuwania awarii,</w:t>
      </w:r>
    </w:p>
    <w:p w14:paraId="23C14396" w14:textId="77777777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dane zgromadzone w procesach rekrutacyjnych będą przechowywane przez okres nie dłuższy niż do </w:t>
      </w:r>
      <w:r w:rsidR="007D5D4C" w:rsidRPr="00925DBC">
        <w:rPr>
          <w:rFonts w:ascii="Segoe UI" w:hAnsi="Segoe UI" w:cs="Segoe UI"/>
          <w:i/>
          <w:sz w:val="22"/>
          <w:szCs w:val="22"/>
        </w:rPr>
        <w:t>37 dni od dnia zakończenia procesu naboru,</w:t>
      </w:r>
    </w:p>
    <w:p w14:paraId="484AA76F" w14:textId="77777777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osobie, której dane dotyczą przysługuje prawo dostępu do swoich danych osobowych, żądania ich sprostowania lub usunięcia. Wniesienie żądania usunięcia danych jest równoznaczne z rezygnacją z udziału w procesie rekrutacji prowadzonym przez </w:t>
      </w:r>
      <w:r w:rsidR="007D5D4C" w:rsidRPr="00925DBC">
        <w:rPr>
          <w:rFonts w:ascii="Segoe UI" w:hAnsi="Segoe UI" w:cs="Segoe UI"/>
          <w:i/>
          <w:sz w:val="22"/>
          <w:szCs w:val="22"/>
        </w:rPr>
        <w:t>Gminę Dłutów.</w:t>
      </w:r>
      <w:r w:rsidRPr="00925DBC">
        <w:rPr>
          <w:rFonts w:ascii="Segoe UI" w:hAnsi="Segoe UI" w:cs="Segoe UI"/>
          <w:i/>
          <w:sz w:val="22"/>
          <w:szCs w:val="22"/>
        </w:rPr>
        <w:t xml:space="preserve"> Ponadto przysługuje jej prawo do żądania ograniczenia przetwarzania w przypad</w:t>
      </w:r>
      <w:r w:rsidR="007D5D4C" w:rsidRPr="00925DBC">
        <w:rPr>
          <w:rFonts w:ascii="Segoe UI" w:hAnsi="Segoe UI" w:cs="Segoe UI"/>
          <w:i/>
          <w:sz w:val="22"/>
          <w:szCs w:val="22"/>
        </w:rPr>
        <w:t>kach określonych w art. 18 RODO,</w:t>
      </w:r>
    </w:p>
    <w:p w14:paraId="73063446" w14:textId="35497620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osobie, której dane dotyczą przysługuje prawo wniesienia skargi do Prezesa Urzędu Ochrony Danych Osobowych na niezgodne z prawem przetwarzanie jej danych osobowych. Organ ten będzie właściwy do rozpatrzenia skargi z tym, że prawo wniesienia skargi dotyczy wyłącznie zgodności z prawem przetwarzania danych osobowych, nie dotyczy zaś przebiegu procesu rekrutacji</w:t>
      </w:r>
      <w:r w:rsidR="008024D1" w:rsidRPr="00925DBC">
        <w:rPr>
          <w:rFonts w:ascii="Segoe UI" w:hAnsi="Segoe UI" w:cs="Segoe UI"/>
          <w:i/>
          <w:sz w:val="22"/>
          <w:szCs w:val="22"/>
        </w:rPr>
        <w:t>,</w:t>
      </w:r>
    </w:p>
    <w:p w14:paraId="5010514C" w14:textId="2A10C0D3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podanie danych zawartych w dokumentach rekrutacyjnych nie jest obowiązkowe, jednak jest warunkiem umożliwiającym ubieganie się o przyjęcie kandydata do pracy w </w:t>
      </w:r>
      <w:r w:rsidR="008024D1" w:rsidRPr="00925DBC">
        <w:rPr>
          <w:rFonts w:ascii="Segoe UI" w:hAnsi="Segoe UI" w:cs="Segoe UI"/>
          <w:i/>
          <w:sz w:val="22"/>
          <w:szCs w:val="22"/>
        </w:rPr>
        <w:t>Urzędzie Gminy w Dłutowie.</w:t>
      </w:r>
    </w:p>
    <w:p w14:paraId="1D0BB1CB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</w:p>
    <w:p w14:paraId="64B082C6" w14:textId="078993C6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.......................................................</w:t>
      </w:r>
      <w:r w:rsidR="005A53C1">
        <w:rPr>
          <w:rFonts w:ascii="Segoe UI" w:hAnsi="Segoe UI" w:cs="Segoe UI"/>
          <w:i/>
          <w:sz w:val="22"/>
          <w:szCs w:val="22"/>
        </w:rPr>
        <w:t>......</w:t>
      </w:r>
    </w:p>
    <w:p w14:paraId="6295D173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Podpis kandydata do pracy</w:t>
      </w:r>
    </w:p>
    <w:sectPr w:rsidR="00D61E78" w:rsidRPr="00925DBC" w:rsidSect="00C215F4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237496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27F7ABE"/>
    <w:multiLevelType w:val="hybridMultilevel"/>
    <w:tmpl w:val="250A4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226F6"/>
    <w:multiLevelType w:val="hybridMultilevel"/>
    <w:tmpl w:val="DD8013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E2B99"/>
    <w:multiLevelType w:val="hybridMultilevel"/>
    <w:tmpl w:val="9426E9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06A1B"/>
    <w:multiLevelType w:val="multilevel"/>
    <w:tmpl w:val="92122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191480"/>
    <w:multiLevelType w:val="hybridMultilevel"/>
    <w:tmpl w:val="42485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4278E"/>
    <w:multiLevelType w:val="hybridMultilevel"/>
    <w:tmpl w:val="5BE49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45903"/>
    <w:multiLevelType w:val="hybridMultilevel"/>
    <w:tmpl w:val="F7F07F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1620AF"/>
    <w:multiLevelType w:val="hybridMultilevel"/>
    <w:tmpl w:val="489036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C7303"/>
    <w:multiLevelType w:val="hybridMultilevel"/>
    <w:tmpl w:val="1CB81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6ADD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7750E"/>
    <w:multiLevelType w:val="hybridMultilevel"/>
    <w:tmpl w:val="B4A821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866A9"/>
    <w:multiLevelType w:val="hybridMultilevel"/>
    <w:tmpl w:val="67B63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375B71"/>
    <w:multiLevelType w:val="hybridMultilevel"/>
    <w:tmpl w:val="8AA8E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E456DD"/>
    <w:multiLevelType w:val="multilevel"/>
    <w:tmpl w:val="2E7E17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D11525"/>
    <w:multiLevelType w:val="hybridMultilevel"/>
    <w:tmpl w:val="9FAAA7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87B4875"/>
    <w:multiLevelType w:val="hybridMultilevel"/>
    <w:tmpl w:val="DA3CB7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226494">
    <w:abstractNumId w:val="0"/>
  </w:num>
  <w:num w:numId="2" w16cid:durableId="151871351">
    <w:abstractNumId w:val="1"/>
  </w:num>
  <w:num w:numId="3" w16cid:durableId="719674959">
    <w:abstractNumId w:val="2"/>
  </w:num>
  <w:num w:numId="4" w16cid:durableId="1355182186">
    <w:abstractNumId w:val="3"/>
  </w:num>
  <w:num w:numId="5" w16cid:durableId="2052024516">
    <w:abstractNumId w:val="14"/>
  </w:num>
  <w:num w:numId="6" w16cid:durableId="1769499296">
    <w:abstractNumId w:val="15"/>
  </w:num>
  <w:num w:numId="7" w16cid:durableId="1385330423">
    <w:abstractNumId w:val="12"/>
  </w:num>
  <w:num w:numId="8" w16cid:durableId="1627656190">
    <w:abstractNumId w:val="11"/>
  </w:num>
  <w:num w:numId="9" w16cid:durableId="26376745">
    <w:abstractNumId w:val="18"/>
  </w:num>
  <w:num w:numId="10" w16cid:durableId="1299146613">
    <w:abstractNumId w:val="13"/>
  </w:num>
  <w:num w:numId="11" w16cid:durableId="261183568">
    <w:abstractNumId w:val="17"/>
  </w:num>
  <w:num w:numId="12" w16cid:durableId="780993468">
    <w:abstractNumId w:val="6"/>
  </w:num>
  <w:num w:numId="13" w16cid:durableId="61416307">
    <w:abstractNumId w:val="8"/>
  </w:num>
  <w:num w:numId="14" w16cid:durableId="1497770484">
    <w:abstractNumId w:val="4"/>
  </w:num>
  <w:num w:numId="15" w16cid:durableId="2054959688">
    <w:abstractNumId w:val="7"/>
  </w:num>
  <w:num w:numId="16" w16cid:durableId="1127354971">
    <w:abstractNumId w:val="16"/>
  </w:num>
  <w:num w:numId="17" w16cid:durableId="1851485735">
    <w:abstractNumId w:val="10"/>
  </w:num>
  <w:num w:numId="18" w16cid:durableId="596601180">
    <w:abstractNumId w:val="9"/>
  </w:num>
  <w:num w:numId="19" w16cid:durableId="14143570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53"/>
    <w:rsid w:val="000802F3"/>
    <w:rsid w:val="000B344D"/>
    <w:rsid w:val="000B47CE"/>
    <w:rsid w:val="000C615C"/>
    <w:rsid w:val="001066D1"/>
    <w:rsid w:val="00133D05"/>
    <w:rsid w:val="001660E0"/>
    <w:rsid w:val="001C74C5"/>
    <w:rsid w:val="001F52A6"/>
    <w:rsid w:val="00200D38"/>
    <w:rsid w:val="00237D36"/>
    <w:rsid w:val="00243E96"/>
    <w:rsid w:val="00246E3E"/>
    <w:rsid w:val="002559B2"/>
    <w:rsid w:val="002B61FF"/>
    <w:rsid w:val="002C3B98"/>
    <w:rsid w:val="002D0930"/>
    <w:rsid w:val="0030381C"/>
    <w:rsid w:val="00304229"/>
    <w:rsid w:val="0031205B"/>
    <w:rsid w:val="003562D1"/>
    <w:rsid w:val="003A5362"/>
    <w:rsid w:val="00403E2A"/>
    <w:rsid w:val="00432485"/>
    <w:rsid w:val="00446804"/>
    <w:rsid w:val="0047148C"/>
    <w:rsid w:val="00485E0B"/>
    <w:rsid w:val="004B445D"/>
    <w:rsid w:val="00512358"/>
    <w:rsid w:val="0053269C"/>
    <w:rsid w:val="005660AE"/>
    <w:rsid w:val="0058788E"/>
    <w:rsid w:val="005A53C1"/>
    <w:rsid w:val="005B3263"/>
    <w:rsid w:val="005B76E4"/>
    <w:rsid w:val="005C44A8"/>
    <w:rsid w:val="005F4860"/>
    <w:rsid w:val="006053AC"/>
    <w:rsid w:val="00614DB4"/>
    <w:rsid w:val="006339DD"/>
    <w:rsid w:val="00640843"/>
    <w:rsid w:val="00643B7D"/>
    <w:rsid w:val="0066182F"/>
    <w:rsid w:val="006C2938"/>
    <w:rsid w:val="006C2EFD"/>
    <w:rsid w:val="00712434"/>
    <w:rsid w:val="0071447F"/>
    <w:rsid w:val="0073209F"/>
    <w:rsid w:val="0078785A"/>
    <w:rsid w:val="00794A90"/>
    <w:rsid w:val="007A7187"/>
    <w:rsid w:val="007C522C"/>
    <w:rsid w:val="007D5D4C"/>
    <w:rsid w:val="008024D1"/>
    <w:rsid w:val="00816F25"/>
    <w:rsid w:val="00817982"/>
    <w:rsid w:val="008238FC"/>
    <w:rsid w:val="00825B52"/>
    <w:rsid w:val="00847559"/>
    <w:rsid w:val="008541E9"/>
    <w:rsid w:val="008871F7"/>
    <w:rsid w:val="008A18C2"/>
    <w:rsid w:val="008B2A1F"/>
    <w:rsid w:val="008C6DA7"/>
    <w:rsid w:val="008D08F6"/>
    <w:rsid w:val="008E3578"/>
    <w:rsid w:val="008E6650"/>
    <w:rsid w:val="009067E9"/>
    <w:rsid w:val="009108EC"/>
    <w:rsid w:val="00925DBC"/>
    <w:rsid w:val="00933E23"/>
    <w:rsid w:val="009442C4"/>
    <w:rsid w:val="009A1219"/>
    <w:rsid w:val="009B058C"/>
    <w:rsid w:val="009C0E87"/>
    <w:rsid w:val="009D08C8"/>
    <w:rsid w:val="009D0EBA"/>
    <w:rsid w:val="009F7284"/>
    <w:rsid w:val="00A1259D"/>
    <w:rsid w:val="00A15C3E"/>
    <w:rsid w:val="00A25738"/>
    <w:rsid w:val="00A44F4F"/>
    <w:rsid w:val="00A5094E"/>
    <w:rsid w:val="00AB55C4"/>
    <w:rsid w:val="00AC3D6E"/>
    <w:rsid w:val="00AF1CA2"/>
    <w:rsid w:val="00B147C5"/>
    <w:rsid w:val="00B16ED8"/>
    <w:rsid w:val="00B23795"/>
    <w:rsid w:val="00B309B2"/>
    <w:rsid w:val="00B41DA7"/>
    <w:rsid w:val="00B76A6F"/>
    <w:rsid w:val="00B864BC"/>
    <w:rsid w:val="00BA0892"/>
    <w:rsid w:val="00BB7298"/>
    <w:rsid w:val="00BC2B0C"/>
    <w:rsid w:val="00BE189A"/>
    <w:rsid w:val="00C20353"/>
    <w:rsid w:val="00C215F4"/>
    <w:rsid w:val="00C250A3"/>
    <w:rsid w:val="00C27975"/>
    <w:rsid w:val="00C734D6"/>
    <w:rsid w:val="00C8640B"/>
    <w:rsid w:val="00CA754F"/>
    <w:rsid w:val="00CD3857"/>
    <w:rsid w:val="00CE1B3B"/>
    <w:rsid w:val="00D35370"/>
    <w:rsid w:val="00D46597"/>
    <w:rsid w:val="00D52C7F"/>
    <w:rsid w:val="00D55DEF"/>
    <w:rsid w:val="00D61E78"/>
    <w:rsid w:val="00DB36B6"/>
    <w:rsid w:val="00E21076"/>
    <w:rsid w:val="00E250D6"/>
    <w:rsid w:val="00E93E75"/>
    <w:rsid w:val="00EC5953"/>
    <w:rsid w:val="00EF0758"/>
    <w:rsid w:val="00F9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E12DBF"/>
  <w15:docId w15:val="{A353AD68-C7AA-4CD2-8CB6-25366293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795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B23795"/>
    <w:rPr>
      <w:b/>
      <w:bCs/>
    </w:rPr>
  </w:style>
  <w:style w:type="character" w:customStyle="1" w:styleId="ListLabel1">
    <w:name w:val="ListLabel 1"/>
    <w:rsid w:val="00B23795"/>
    <w:rPr>
      <w:rFonts w:cs="Times New Roman"/>
    </w:rPr>
  </w:style>
  <w:style w:type="character" w:styleId="Hipercze">
    <w:name w:val="Hyperlink"/>
    <w:rsid w:val="00B23795"/>
    <w:rPr>
      <w:color w:val="000080"/>
      <w:u w:val="single"/>
    </w:rPr>
  </w:style>
  <w:style w:type="character" w:customStyle="1" w:styleId="Znakinumeracji">
    <w:name w:val="Znaki numeracji"/>
    <w:rsid w:val="00B23795"/>
  </w:style>
  <w:style w:type="paragraph" w:customStyle="1" w:styleId="Nagwek1">
    <w:name w:val="Nagłówek1"/>
    <w:basedOn w:val="Normalny"/>
    <w:next w:val="Tekstpodstawowy"/>
    <w:rsid w:val="00B2379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link w:val="TekstpodstawowyZnak"/>
    <w:rsid w:val="00B23795"/>
    <w:pPr>
      <w:spacing w:after="120"/>
    </w:pPr>
  </w:style>
  <w:style w:type="paragraph" w:styleId="Lista">
    <w:name w:val="List"/>
    <w:basedOn w:val="Tekstpodstawowy"/>
    <w:rsid w:val="00B23795"/>
  </w:style>
  <w:style w:type="paragraph" w:customStyle="1" w:styleId="Podpis1">
    <w:name w:val="Podpis1"/>
    <w:basedOn w:val="Normalny"/>
    <w:rsid w:val="00B23795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B23795"/>
    <w:pPr>
      <w:suppressLineNumbers/>
    </w:pPr>
  </w:style>
  <w:style w:type="character" w:customStyle="1" w:styleId="fontstyle23">
    <w:name w:val="fontstyle23"/>
    <w:basedOn w:val="Domylnaczcionkaakapitu"/>
    <w:rsid w:val="00C20353"/>
  </w:style>
  <w:style w:type="paragraph" w:styleId="NormalnyWeb">
    <w:name w:val="Normal (Web)"/>
    <w:basedOn w:val="Normalny"/>
    <w:uiPriority w:val="99"/>
    <w:unhideWhenUsed/>
    <w:rsid w:val="00C2035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fontstyle25">
    <w:name w:val="fontstyle25"/>
    <w:basedOn w:val="Domylnaczcionkaakapitu"/>
    <w:rsid w:val="00C20353"/>
  </w:style>
  <w:style w:type="character" w:customStyle="1" w:styleId="fontstyle24">
    <w:name w:val="fontstyle24"/>
    <w:basedOn w:val="Domylnaczcionkaakapitu"/>
    <w:rsid w:val="00A15C3E"/>
  </w:style>
  <w:style w:type="character" w:styleId="Odwoaniedokomentarza">
    <w:name w:val="annotation reference"/>
    <w:basedOn w:val="Domylnaczcionkaakapitu"/>
    <w:uiPriority w:val="99"/>
    <w:semiHidden/>
    <w:unhideWhenUsed/>
    <w:rsid w:val="002C3B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3B98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3B98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3B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3B98"/>
    <w:rPr>
      <w:rFonts w:eastAsia="SimSun" w:cs="Mangal"/>
      <w:b/>
      <w:bCs/>
      <w:kern w:val="1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3B98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B98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kapitzlist">
    <w:name w:val="List Paragraph"/>
    <w:basedOn w:val="Normalny"/>
    <w:uiPriority w:val="34"/>
    <w:qFormat/>
    <w:rsid w:val="00246E3E"/>
    <w:pPr>
      <w:ind w:left="720"/>
      <w:contextualSpacing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rsid w:val="005A53C1"/>
    <w:rPr>
      <w:rFonts w:eastAsia="SimSun" w:cs="Mangal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Normalny"/>
    <w:rsid w:val="000B344D"/>
    <w:pPr>
      <w:widowControl/>
      <w:autoSpaceDN w:val="0"/>
      <w:spacing w:after="140" w:line="288" w:lineRule="auto"/>
    </w:pPr>
    <w:rPr>
      <w:rFonts w:ascii="Liberation Serif" w:hAnsi="Liberation Serif" w:cs="Lucida Sans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1430</Words>
  <Characters>8582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Michał Kosmowski</cp:lastModifiedBy>
  <cp:revision>32</cp:revision>
  <cp:lastPrinted>2024-08-02T09:52:00Z</cp:lastPrinted>
  <dcterms:created xsi:type="dcterms:W3CDTF">2026-03-13T12:46:00Z</dcterms:created>
  <dcterms:modified xsi:type="dcterms:W3CDTF">2026-03-16T12:59:00Z</dcterms:modified>
</cp:coreProperties>
</file>