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3F9A7" w14:textId="00ED34C3" w:rsidR="001B5453" w:rsidRPr="009A3459" w:rsidRDefault="001B5453" w:rsidP="001F6403">
      <w:pPr>
        <w:pStyle w:val="Standard"/>
        <w:keepNext/>
        <w:keepLines/>
        <w:spacing w:after="120"/>
        <w:jc w:val="center"/>
        <w:outlineLvl w:val="0"/>
        <w:rPr>
          <w:rFonts w:ascii="Arial Narrow" w:hAnsi="Arial Narrow"/>
          <w:b/>
          <w:smallCaps/>
        </w:rPr>
      </w:pPr>
      <w:bookmarkStart w:id="0" w:name="_Hlk5746853"/>
      <w:bookmarkStart w:id="1" w:name="_Hlk5746872"/>
      <w:bookmarkStart w:id="2" w:name="_Hlk517187108"/>
      <w:r w:rsidRPr="009A3459">
        <w:rPr>
          <w:rFonts w:ascii="Arial Narrow" w:hAnsi="Arial Narrow"/>
          <w:b/>
          <w:smallCaps/>
        </w:rPr>
        <w:t xml:space="preserve">Klauzula informacyjna </w:t>
      </w:r>
      <w:bookmarkEnd w:id="0"/>
      <w:bookmarkEnd w:id="1"/>
      <w:bookmarkEnd w:id="2"/>
      <w:r w:rsidR="005A2CA7" w:rsidRPr="009A3459">
        <w:rPr>
          <w:rFonts w:ascii="Arial Narrow" w:hAnsi="Arial Narrow"/>
          <w:b/>
          <w:smallCaps/>
        </w:rPr>
        <w:t xml:space="preserve"> o przetwarzaniu danych osobowych</w:t>
      </w:r>
    </w:p>
    <w:p w14:paraId="18CC238E" w14:textId="2102993D" w:rsidR="001B5453" w:rsidRPr="002D6C37" w:rsidRDefault="001B5453" w:rsidP="002D6C37">
      <w:pPr>
        <w:pStyle w:val="Standarduser"/>
        <w:spacing w:after="120" w:line="276" w:lineRule="auto"/>
        <w:jc w:val="both"/>
        <w:rPr>
          <w:rFonts w:ascii="Arial Narrow" w:hAnsi="Arial Narrow" w:cs="Calibri"/>
          <w:sz w:val="18"/>
          <w:szCs w:val="18"/>
        </w:rPr>
      </w:pPr>
      <w:r w:rsidRPr="002D6C37">
        <w:rPr>
          <w:rFonts w:ascii="Arial Narrow" w:hAnsi="Arial Narrow" w:cs="Calibri"/>
          <w:sz w:val="18"/>
          <w:szCs w:val="18"/>
        </w:rPr>
        <w:t xml:space="preserve">Na podstawie z art. 13 ust. 1 </w:t>
      </w:r>
      <w:r w:rsidR="00A15948" w:rsidRPr="002D6C37">
        <w:rPr>
          <w:rFonts w:ascii="Arial Narrow" w:hAnsi="Arial Narrow" w:cs="Calibri"/>
          <w:sz w:val="18"/>
          <w:szCs w:val="18"/>
        </w:rPr>
        <w:t>i</w:t>
      </w:r>
      <w:r w:rsidRPr="002D6C37">
        <w:rPr>
          <w:rFonts w:ascii="Arial Narrow" w:hAnsi="Arial Narrow" w:cs="Calibri"/>
          <w:sz w:val="18"/>
          <w:szCs w:val="18"/>
        </w:rPr>
        <w:t xml:space="preserve"> 2 </w:t>
      </w:r>
      <w:r w:rsidR="00A15948" w:rsidRPr="002D6C37">
        <w:rPr>
          <w:rFonts w:ascii="Arial Narrow" w:hAnsi="Arial Narrow" w:cs="Calibri"/>
          <w:sz w:val="18"/>
          <w:szCs w:val="18"/>
        </w:rPr>
        <w:t xml:space="preserve">oraz art. 14 ust. 1 i 2 </w:t>
      </w:r>
      <w:r w:rsidRPr="002D6C37">
        <w:rPr>
          <w:rFonts w:ascii="Arial Narrow" w:hAnsi="Arial Narrow" w:cs="Calibri"/>
          <w:sz w:val="18"/>
          <w:szCs w:val="18"/>
        </w:rPr>
        <w:t>Rozporządzenia Parlamentu Europejskiego i Rady (UE) 2016/679 z dnia 27</w:t>
      </w:r>
      <w:r w:rsidR="00A15948" w:rsidRPr="002D6C37">
        <w:rPr>
          <w:rFonts w:ascii="Arial Narrow" w:hAnsi="Arial Narrow" w:cs="Calibri"/>
          <w:sz w:val="18"/>
          <w:szCs w:val="18"/>
        </w:rPr>
        <w:t> </w:t>
      </w:r>
      <w:r w:rsidRPr="002D6C37">
        <w:rPr>
          <w:rFonts w:ascii="Arial Narrow" w:hAnsi="Arial Narrow" w:cs="Calibri"/>
          <w:sz w:val="18"/>
          <w:szCs w:val="18"/>
        </w:rPr>
        <w:t>kwietnia 2016 r. w sprawie ochrony osób fizycznych w związku z przetwarzaniem danych osobowych i w sprawie swobodnego przepływu takich danych oraz uchylenia dyrektywy 95/46/WE (RODO) przekazujemy informacje dotyczące przetwarzania Państwa danych osobowych.</w:t>
      </w:r>
    </w:p>
    <w:p w14:paraId="3AB51D86" w14:textId="2C5094D2" w:rsidR="001F6403" w:rsidRPr="002D6C37" w:rsidRDefault="001B5453" w:rsidP="002D6C37">
      <w:pPr>
        <w:spacing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Administrator Danych Osobowych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br/>
      </w:r>
      <w:r w:rsidRPr="002D6C37">
        <w:rPr>
          <w:rFonts w:ascii="Arial Narrow" w:hAnsi="Arial Narrow" w:cs="Arial"/>
          <w:sz w:val="18"/>
          <w:szCs w:val="18"/>
        </w:rPr>
        <w:t xml:space="preserve">Administratorem Państwa danych osobowych jest </w:t>
      </w:r>
      <w:r w:rsidR="001C3E24">
        <w:rPr>
          <w:rFonts w:ascii="Arial Narrow" w:hAnsi="Arial Narrow" w:cs="Arial"/>
          <w:sz w:val="18"/>
          <w:szCs w:val="18"/>
        </w:rPr>
        <w:t xml:space="preserve">Urząd Miasta Chełm reprezentowany przez </w:t>
      </w:r>
      <w:r w:rsidRPr="002D6C37">
        <w:rPr>
          <w:rFonts w:ascii="Arial Narrow" w:hAnsi="Arial Narrow" w:cs="Arial"/>
          <w:sz w:val="18"/>
          <w:szCs w:val="18"/>
        </w:rPr>
        <w:t>Prezydent</w:t>
      </w:r>
      <w:r w:rsidR="001C3E24">
        <w:rPr>
          <w:rFonts w:ascii="Arial Narrow" w:hAnsi="Arial Narrow" w:cs="Arial"/>
          <w:sz w:val="18"/>
          <w:szCs w:val="18"/>
        </w:rPr>
        <w:t>a</w:t>
      </w:r>
      <w:r w:rsidRPr="002D6C37">
        <w:rPr>
          <w:rFonts w:ascii="Arial Narrow" w:hAnsi="Arial Narrow" w:cs="Arial"/>
          <w:sz w:val="18"/>
          <w:szCs w:val="18"/>
        </w:rPr>
        <w:t xml:space="preserve"> Miasta Chełm, z którym można się skontaktować na adres do korespondencji: </w:t>
      </w:r>
    </w:p>
    <w:p w14:paraId="6A7CC158" w14:textId="361ABC43" w:rsidR="001B5453" w:rsidRPr="002D6C37" w:rsidRDefault="001B5453" w:rsidP="002D6C37">
      <w:pPr>
        <w:spacing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t>Urząd Miasta Chełm, ul. Lubelska 65, 22-100 Chełm, mailowo: info@umchelm.pl lub telefonicznie pod nr telefonu (82) 565-20-70.</w:t>
      </w:r>
      <w:r w:rsidRPr="002D6C37">
        <w:rPr>
          <w:rFonts w:ascii="Arial Narrow" w:hAnsi="Arial Narrow" w:cs="Arial"/>
          <w:sz w:val="18"/>
          <w:szCs w:val="18"/>
        </w:rPr>
        <w:tab/>
      </w:r>
    </w:p>
    <w:p w14:paraId="4F12471A" w14:textId="3967DB11" w:rsidR="001B5453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t xml:space="preserve">Administrator wyznaczył Inspektora Ochrony danych z którym można skontaktować się za pośrednictwem adresu email </w:t>
      </w:r>
      <w:hyperlink r:id="rId8" w:history="1">
        <w:r w:rsidRPr="002D6C37">
          <w:rPr>
            <w:rStyle w:val="Hipercze"/>
            <w:rFonts w:ascii="Arial Narrow" w:hAnsi="Arial Narrow" w:cs="Arial"/>
            <w:sz w:val="18"/>
            <w:szCs w:val="18"/>
          </w:rPr>
          <w:t>iod@umchelm.pl</w:t>
        </w:r>
      </w:hyperlink>
      <w:r w:rsidRPr="002D6C37">
        <w:rPr>
          <w:rFonts w:ascii="Arial Narrow" w:hAnsi="Arial Narrow" w:cs="Arial"/>
          <w:sz w:val="18"/>
          <w:szCs w:val="18"/>
        </w:rPr>
        <w:t xml:space="preserve"> lub wysyłając list na adres administratora.</w:t>
      </w:r>
    </w:p>
    <w:p w14:paraId="79B91F46" w14:textId="759E350A" w:rsidR="001B5453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Cel przetwarzania danych</w:t>
      </w:r>
      <w:r w:rsidRPr="002D6C37">
        <w:rPr>
          <w:rFonts w:ascii="Arial Narrow" w:hAnsi="Arial Narrow" w:cs="Arial"/>
          <w:sz w:val="18"/>
          <w:szCs w:val="18"/>
        </w:rPr>
        <w:tab/>
      </w:r>
    </w:p>
    <w:p w14:paraId="25A229D8" w14:textId="77777777" w:rsidR="005A2CA7" w:rsidRPr="002D6C37" w:rsidRDefault="001B5453" w:rsidP="002D6C37">
      <w:p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Państwa dane osobowe przetwarzane będą w celu</w:t>
      </w:r>
      <w:r w:rsidR="005A2CA7" w:rsidRPr="002D6C37">
        <w:rPr>
          <w:rFonts w:ascii="Arial Narrow" w:hAnsi="Arial Narrow" w:cs="Arial"/>
          <w:color w:val="000000" w:themeColor="text1"/>
          <w:sz w:val="18"/>
          <w:szCs w:val="18"/>
        </w:rPr>
        <w:t>:</w:t>
      </w:r>
    </w:p>
    <w:p w14:paraId="4DF1BD09" w14:textId="7ACF2014" w:rsidR="001B5453" w:rsidRPr="002D6C37" w:rsidRDefault="005A2CA7" w:rsidP="002D6C37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organizacji, przeprowadzenia i promocji konkursu ,,Jesienny Chełm w obiektywie”, w tym wyłonienia zwycięzców i wydania nagród, a także publikacji informacji o konkursie w mediach społecznościowych w celu przeprowadzenia głosowania, jak również publikacji informacji o zwycięzcach</w:t>
      </w:r>
      <w:r w:rsidR="004D6E6F" w:rsidRPr="002D6C37">
        <w:rPr>
          <w:rFonts w:ascii="Arial Narrow" w:hAnsi="Arial Narrow" w:cs="Arial"/>
          <w:color w:val="000000" w:themeColor="text1"/>
          <w:sz w:val="18"/>
          <w:szCs w:val="18"/>
          <w:vertAlign w:val="superscript"/>
        </w:rPr>
        <w:t>1</w:t>
      </w: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,</w:t>
      </w:r>
    </w:p>
    <w:p w14:paraId="702257B5" w14:textId="698C6E56" w:rsidR="002D6C37" w:rsidRPr="002D6C37" w:rsidRDefault="002D6C37" w:rsidP="002D6C37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publikacji w mediach społecznościowych zdjęć z wręczenia nagród, na których może być utrwalony Państwa wizerunek lub wizerunek dziecka</w:t>
      </w:r>
      <w:r w:rsidRPr="002D6C37">
        <w:rPr>
          <w:rFonts w:ascii="Arial Narrow" w:hAnsi="Arial Narrow" w:cs="Arial"/>
          <w:color w:val="000000" w:themeColor="text1"/>
          <w:sz w:val="18"/>
          <w:szCs w:val="18"/>
          <w:vertAlign w:val="superscript"/>
        </w:rPr>
        <w:t>1</w:t>
      </w: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,</w:t>
      </w:r>
    </w:p>
    <w:p w14:paraId="06F19161" w14:textId="46B2C002" w:rsidR="004D6E6F" w:rsidRPr="002D6C37" w:rsidRDefault="004D6E6F" w:rsidP="002D6C37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działalności promocyjnej i aktywizacyjnej naszego Miasta w związku z wykonywaniem zadania realizowanego w interesie publicznym</w:t>
      </w:r>
      <w:r w:rsidRPr="002D6C37">
        <w:rPr>
          <w:rFonts w:ascii="Arial Narrow" w:hAnsi="Arial Narrow" w:cs="Arial"/>
          <w:color w:val="000000" w:themeColor="text1"/>
          <w:sz w:val="18"/>
          <w:szCs w:val="18"/>
          <w:vertAlign w:val="superscript"/>
        </w:rPr>
        <w:t>2</w:t>
      </w: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,</w:t>
      </w:r>
    </w:p>
    <w:p w14:paraId="15DEED2D" w14:textId="5083F92C" w:rsidR="005A2CA7" w:rsidRPr="002D6C37" w:rsidRDefault="005A2CA7" w:rsidP="002D6C37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Arial"/>
          <w:color w:val="000000" w:themeColor="text1"/>
          <w:sz w:val="18"/>
          <w:szCs w:val="18"/>
        </w:rPr>
      </w:pP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w celach archiwizacyjnych i zapewnienia rozliczaności</w:t>
      </w:r>
      <w:r w:rsidRPr="002D6C37">
        <w:rPr>
          <w:rFonts w:ascii="Arial Narrow" w:hAnsi="Arial Narrow" w:cs="Arial"/>
          <w:color w:val="000000" w:themeColor="text1"/>
          <w:sz w:val="18"/>
          <w:szCs w:val="18"/>
          <w:vertAlign w:val="superscript"/>
        </w:rPr>
        <w:t>2</w:t>
      </w:r>
      <w:r w:rsidRPr="002D6C37">
        <w:rPr>
          <w:rFonts w:ascii="Arial Narrow" w:hAnsi="Arial Narrow" w:cs="Arial"/>
          <w:color w:val="000000" w:themeColor="text1"/>
          <w:sz w:val="18"/>
          <w:szCs w:val="18"/>
        </w:rPr>
        <w:t>.</w:t>
      </w:r>
    </w:p>
    <w:p w14:paraId="05C6DAD7" w14:textId="1F1B9E07" w:rsidR="00C0290C" w:rsidRPr="002D6C37" w:rsidRDefault="001B5453" w:rsidP="002D6C37">
      <w:pPr>
        <w:spacing w:before="120" w:after="0"/>
        <w:jc w:val="both"/>
        <w:rPr>
          <w:rFonts w:ascii="Arial Narrow" w:hAnsi="Arial Narrow" w:cs="Arial"/>
          <w:b/>
          <w:bCs/>
          <w:sz w:val="18"/>
          <w:szCs w:val="18"/>
          <w:u w:val="single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Odbiorcy danych osobowych</w:t>
      </w:r>
    </w:p>
    <w:p w14:paraId="07C6CEFF" w14:textId="74D44C94" w:rsidR="009A3459" w:rsidRPr="002D6C37" w:rsidRDefault="009A3459" w:rsidP="002D6C37">
      <w:pPr>
        <w:spacing w:after="0"/>
        <w:ind w:firstLine="425"/>
        <w:jc w:val="both"/>
        <w:rPr>
          <w:rFonts w:ascii="Arial Narrow" w:hAnsi="Arial Narrow" w:cstheme="majorBidi"/>
          <w:sz w:val="18"/>
          <w:szCs w:val="18"/>
          <w:lang w:eastAsia="hi-IN" w:bidi="hi-IN"/>
        </w:rPr>
      </w:pPr>
      <w:r w:rsidRPr="002D6C37">
        <w:rPr>
          <w:rFonts w:ascii="Arial Narrow" w:hAnsi="Arial Narrow" w:cstheme="majorBidi"/>
          <w:sz w:val="18"/>
          <w:szCs w:val="18"/>
          <w:lang w:eastAsia="hi-IN" w:bidi="hi-IN"/>
        </w:rPr>
        <w:t>Państwa dane osobowe przetwarzane są wyłącznie w zakresie związanym z realizacją powyższych celó</w:t>
      </w:r>
      <w:r w:rsidR="002D6C37" w:rsidRPr="002D6C37">
        <w:rPr>
          <w:rFonts w:ascii="Arial Narrow" w:hAnsi="Arial Narrow" w:cstheme="majorBidi"/>
          <w:sz w:val="18"/>
          <w:szCs w:val="18"/>
          <w:lang w:eastAsia="hi-IN" w:bidi="hi-IN"/>
        </w:rPr>
        <w:t xml:space="preserve">w. Dane osobowe w postaci imienia i nazwiska, jak również zdjęć, na których może zostać utrwalony Państwa lub dzieci wizerunek z wydarzenia, na którym odbędzie się wręczenie nagród, mogą zostać opublikowane w mediach społecznościowych, w tym za pośrednictwem portalu społecznościowego Facebook – na profilu zarządzanym przez Miasto Chełm. </w:t>
      </w:r>
      <w:r w:rsidRPr="002D6C37">
        <w:rPr>
          <w:rFonts w:ascii="Arial Narrow" w:hAnsi="Arial Narrow" w:cstheme="majorBidi"/>
          <w:sz w:val="18"/>
          <w:szCs w:val="18"/>
          <w:lang w:eastAsia="hi-IN" w:bidi="hi-IN"/>
        </w:rPr>
        <w:t>Nie udostępniamy Państwa danych innym odbiorcom oprócz podmiotów upoważnionych na podstawie przepisów prawa. Dane mogą być również ujawniane podmiotom zapewniającym obsługę administracyjną, techniczną i informatyczną Urzędu. W szczególności podmiotom administrującym systemami informatycznymi, serwisującym sprzęt informatyczny, zapewniającymi transport dokumentów i nośników elektronicznych, zapewniającymi niszczenie dokumentów i nośników elektronicznych oraz podmiotom zapewniającym obsługę prawną. Przekazanie danych realizowane będzie na podstawie zawartych umów powierzenia przetwarzania, a podmioty przetwarzające mogą je przetwarzać jedynie na polecenie Urzędu, co należy rozumieć w ten sposób, że nie są uprawnione do przetwarzania tych danych we własnych celach.</w:t>
      </w:r>
    </w:p>
    <w:p w14:paraId="099861A6" w14:textId="486CDA70" w:rsidR="00C67018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Okres przetwarzania danych osobowych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sz w:val="18"/>
          <w:szCs w:val="18"/>
          <w:u w:val="single"/>
        </w:rPr>
        <w:br/>
      </w:r>
      <w:r w:rsidR="004D6E6F" w:rsidRPr="002D6C37">
        <w:rPr>
          <w:rFonts w:ascii="Arial Narrow" w:hAnsi="Arial Narrow" w:cs="Arial"/>
          <w:sz w:val="18"/>
          <w:szCs w:val="18"/>
        </w:rPr>
        <w:t xml:space="preserve">Dane osobowe będą przetwarzane do czasu zakończenia celu, w jakim zostały zebrane a po tym terminie przez okres wynikający z instrukcji kancelaryjnej, jednolitego rzeczowego wykazu akt oraz instrukcji archiwalnej, zgodnie z ustawą o narodowym zasobie archiwalnym i archiwach.  </w:t>
      </w:r>
    </w:p>
    <w:p w14:paraId="66509B6A" w14:textId="6E040B70" w:rsidR="008C4279" w:rsidRPr="002D6C37" w:rsidRDefault="001B5453" w:rsidP="002D6C37">
      <w:pPr>
        <w:spacing w:before="12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 xml:space="preserve">Obowiązek podania danych osobowych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</w:rPr>
        <w:br/>
      </w:r>
      <w:r w:rsidR="004D6E6F" w:rsidRPr="002D6C37">
        <w:rPr>
          <w:rFonts w:ascii="Arial Narrow" w:hAnsi="Arial Narrow" w:cs="Arial"/>
          <w:sz w:val="18"/>
          <w:szCs w:val="18"/>
          <w:shd w:val="clear" w:color="auto" w:fill="FFFFFF"/>
        </w:rPr>
        <w:t xml:space="preserve">Podanie danych jest dobrowolne, jednak brak ich podania uniemożliwi udział w naszym konkursie. </w:t>
      </w:r>
    </w:p>
    <w:p w14:paraId="2217BE9F" w14:textId="030EB0C2" w:rsidR="004D6E6F" w:rsidRPr="002D6C37" w:rsidRDefault="001B5453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Przysługujące prawa</w:t>
      </w:r>
      <w:r w:rsidRPr="002D6C37">
        <w:rPr>
          <w:rFonts w:ascii="Arial Narrow" w:hAnsi="Arial Narrow" w:cs="Arial"/>
          <w:b/>
          <w:bCs/>
          <w:sz w:val="18"/>
          <w:szCs w:val="18"/>
        </w:rPr>
        <w:t xml:space="preserve"> </w:t>
      </w:r>
      <w:r w:rsidRPr="002D6C37">
        <w:rPr>
          <w:rFonts w:ascii="Arial Narrow" w:hAnsi="Arial Narrow" w:cs="Arial"/>
          <w:b/>
          <w:bCs/>
          <w:sz w:val="18"/>
          <w:szCs w:val="18"/>
        </w:rPr>
        <w:tab/>
      </w: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br/>
      </w:r>
      <w:r w:rsidR="00A15948" w:rsidRPr="002D6C37">
        <w:rPr>
          <w:rFonts w:ascii="Arial Narrow" w:hAnsi="Arial Narrow" w:cs="Arial"/>
          <w:sz w:val="18"/>
          <w:szCs w:val="18"/>
        </w:rPr>
        <w:t xml:space="preserve">Mają Państwo prawo dostępu do </w:t>
      </w:r>
      <w:r w:rsidR="004D6E6F" w:rsidRPr="002D6C37">
        <w:rPr>
          <w:rFonts w:ascii="Arial Narrow" w:hAnsi="Arial Narrow" w:cs="Arial"/>
          <w:sz w:val="18"/>
          <w:szCs w:val="18"/>
        </w:rPr>
        <w:t>swoich danych oraz otrzymania ich kopii, sprostowania, uzupełnienia, ograniczenia przetwarzania, usunięcia, wyrażenia sprzeciwu oraz cofnięcia dobrowolnie wyrażonej zgody w każdym momencie</w:t>
      </w:r>
      <w:r w:rsidR="001C3E24">
        <w:rPr>
          <w:rFonts w:ascii="Arial Narrow" w:hAnsi="Arial Narrow" w:cs="Arial"/>
          <w:sz w:val="18"/>
          <w:szCs w:val="18"/>
        </w:rPr>
        <w:t xml:space="preserve">, przy czym wycofanie zgody nie wpływa na zgodność z prawem przetwarzania, którego dokonano na podstawie zgody przed jej wycofaniem. W celu wycofania zgody na przetwarzanie danych osobowych prosimy o kontakt z IOD na adres email wskazany powyżej. </w:t>
      </w:r>
    </w:p>
    <w:p w14:paraId="2469BF35" w14:textId="49642622" w:rsidR="00D67F43" w:rsidRPr="002D6C37" w:rsidRDefault="004D6E6F" w:rsidP="002D6C37">
      <w:pPr>
        <w:spacing w:before="80" w:after="0"/>
        <w:jc w:val="both"/>
        <w:rPr>
          <w:rFonts w:ascii="Arial Narrow" w:hAnsi="Arial Narrow" w:cs="Arial"/>
          <w:sz w:val="18"/>
          <w:szCs w:val="18"/>
        </w:rPr>
      </w:pPr>
      <w:r w:rsidRPr="002D6C37">
        <w:rPr>
          <w:rFonts w:ascii="Arial Narrow" w:hAnsi="Arial Narrow" w:cs="Arial"/>
          <w:sz w:val="18"/>
          <w:szCs w:val="18"/>
        </w:rPr>
        <w:t>W przypadku kiedy uznają Państwo</w:t>
      </w:r>
      <w:r w:rsidR="001B5453" w:rsidRPr="002D6C37">
        <w:rPr>
          <w:rFonts w:ascii="Arial Narrow" w:hAnsi="Arial Narrow" w:cs="Arial"/>
          <w:sz w:val="18"/>
          <w:szCs w:val="18"/>
        </w:rPr>
        <w:t>, że Administrator przetwarza dane osobowe niezgodnie</w:t>
      </w:r>
      <w:r w:rsidR="001F6403" w:rsidRPr="002D6C37">
        <w:rPr>
          <w:rFonts w:ascii="Arial Narrow" w:hAnsi="Arial Narrow" w:cs="Arial"/>
          <w:sz w:val="18"/>
          <w:szCs w:val="18"/>
        </w:rPr>
        <w:t xml:space="preserve"> </w:t>
      </w:r>
      <w:r w:rsidR="001B5453" w:rsidRPr="002D6C37">
        <w:rPr>
          <w:rFonts w:ascii="Arial Narrow" w:hAnsi="Arial Narrow" w:cs="Arial"/>
          <w:sz w:val="18"/>
          <w:szCs w:val="18"/>
        </w:rPr>
        <w:t>z prawem, przysługuje Państwu prawo wniesienia skargi do organu nadzorczego właściwego</w:t>
      </w:r>
      <w:r w:rsidR="001F6403" w:rsidRPr="002D6C37">
        <w:rPr>
          <w:rFonts w:ascii="Arial Narrow" w:hAnsi="Arial Narrow" w:cs="Arial"/>
          <w:sz w:val="18"/>
          <w:szCs w:val="18"/>
        </w:rPr>
        <w:t xml:space="preserve"> </w:t>
      </w:r>
      <w:r w:rsidR="001B5453" w:rsidRPr="002D6C37">
        <w:rPr>
          <w:rFonts w:ascii="Arial Narrow" w:hAnsi="Arial Narrow" w:cs="Arial"/>
          <w:sz w:val="18"/>
          <w:szCs w:val="18"/>
        </w:rPr>
        <w:t>w sprawach ochrony danych osobowych tj. Prezesa Urzędu Ochrony Danych Osobowych.</w:t>
      </w:r>
      <w:r w:rsidR="001B5453" w:rsidRPr="002D6C37">
        <w:rPr>
          <w:rFonts w:ascii="Arial Narrow" w:hAnsi="Arial Narrow" w:cs="Arial"/>
          <w:sz w:val="18"/>
          <w:szCs w:val="18"/>
        </w:rPr>
        <w:tab/>
      </w:r>
      <w:r w:rsidR="001B5453" w:rsidRPr="002D6C37">
        <w:rPr>
          <w:rFonts w:ascii="Arial Narrow" w:hAnsi="Arial Narrow" w:cs="Arial"/>
          <w:sz w:val="18"/>
          <w:szCs w:val="18"/>
        </w:rPr>
        <w:br/>
      </w:r>
      <w:r w:rsidR="001B5453" w:rsidRPr="002D6C37">
        <w:rPr>
          <w:rFonts w:ascii="Arial Narrow" w:hAnsi="Arial Narrow" w:cs="Arial"/>
          <w:b/>
          <w:bCs/>
          <w:sz w:val="18"/>
          <w:szCs w:val="18"/>
          <w:u w:val="single"/>
        </w:rPr>
        <w:t>Informacje o zautomatyzowanym podejmowaniu decyzji</w:t>
      </w:r>
      <w:r w:rsidR="001B5453" w:rsidRPr="002D6C37">
        <w:rPr>
          <w:rFonts w:ascii="Arial Narrow" w:hAnsi="Arial Narrow" w:cs="Arial"/>
          <w:sz w:val="18"/>
          <w:szCs w:val="18"/>
        </w:rPr>
        <w:t xml:space="preserve"> </w:t>
      </w:r>
      <w:r w:rsidR="001B5453" w:rsidRPr="002D6C37">
        <w:rPr>
          <w:rFonts w:ascii="Arial Narrow" w:hAnsi="Arial Narrow" w:cs="Arial"/>
          <w:sz w:val="18"/>
          <w:szCs w:val="18"/>
        </w:rPr>
        <w:tab/>
      </w:r>
      <w:r w:rsidR="001B5453" w:rsidRPr="002D6C37">
        <w:rPr>
          <w:rFonts w:ascii="Arial Narrow" w:hAnsi="Arial Narrow" w:cs="Arial"/>
          <w:sz w:val="18"/>
          <w:szCs w:val="18"/>
          <w:u w:val="single"/>
        </w:rPr>
        <w:br/>
      </w:r>
      <w:r w:rsidR="001B5453" w:rsidRPr="002D6C37">
        <w:rPr>
          <w:rFonts w:ascii="Arial Narrow" w:hAnsi="Arial Narrow" w:cs="Arial"/>
          <w:sz w:val="18"/>
          <w:szCs w:val="18"/>
        </w:rPr>
        <w:t>Pani/Pana dane nie będą podlegać automatycznym sposobom przetwarzania danych opierających</w:t>
      </w:r>
      <w:r w:rsidRPr="002D6C37">
        <w:rPr>
          <w:rFonts w:ascii="Arial Narrow" w:hAnsi="Arial Narrow" w:cs="Arial"/>
          <w:sz w:val="18"/>
          <w:szCs w:val="18"/>
        </w:rPr>
        <w:t xml:space="preserve">  </w:t>
      </w:r>
      <w:r w:rsidR="001B5453" w:rsidRPr="002D6C37">
        <w:rPr>
          <w:rFonts w:ascii="Arial Narrow" w:hAnsi="Arial Narrow" w:cs="Arial"/>
          <w:sz w:val="18"/>
          <w:szCs w:val="18"/>
        </w:rPr>
        <w:t>się na zautomatyzowanym podejmowaniu decyzji, ani nie będą podlegać profilowaniu.</w:t>
      </w:r>
    </w:p>
    <w:p w14:paraId="02B01F44" w14:textId="274679F5" w:rsidR="004D6E6F" w:rsidRPr="002D6C37" w:rsidRDefault="004D6E6F" w:rsidP="002D6C37">
      <w:pPr>
        <w:spacing w:before="80" w:after="0"/>
        <w:jc w:val="both"/>
        <w:rPr>
          <w:rFonts w:ascii="Arial Narrow" w:hAnsi="Arial Narrow" w:cs="Arial"/>
          <w:b/>
          <w:bCs/>
          <w:sz w:val="18"/>
          <w:szCs w:val="18"/>
        </w:rPr>
      </w:pPr>
      <w:r w:rsidRPr="002D6C37">
        <w:rPr>
          <w:rFonts w:ascii="Arial Narrow" w:hAnsi="Arial Narrow" w:cs="Arial"/>
          <w:b/>
          <w:bCs/>
          <w:sz w:val="18"/>
          <w:szCs w:val="18"/>
          <w:u w:val="single"/>
        </w:rPr>
        <w:t>Podstawy prawne przetwarzania danych osobowych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7087"/>
      </w:tblGrid>
      <w:tr w:rsidR="004D6E6F" w:rsidRPr="002D6C37" w14:paraId="25A3D01C" w14:textId="77777777" w:rsidTr="00745A11">
        <w:trPr>
          <w:trHeight w:val="338"/>
        </w:trPr>
        <w:tc>
          <w:tcPr>
            <w:tcW w:w="9634" w:type="dxa"/>
            <w:gridSpan w:val="2"/>
          </w:tcPr>
          <w:p w14:paraId="224AAB8C" w14:textId="77777777" w:rsidR="004D6E6F" w:rsidRPr="002D6C37" w:rsidRDefault="004D6E6F" w:rsidP="002D6C37">
            <w:pPr>
              <w:pStyle w:val="PCATng"/>
              <w:spacing w:before="0" w:after="0"/>
              <w:rPr>
                <w:color w:val="auto"/>
                <w:sz w:val="18"/>
                <w:szCs w:val="18"/>
              </w:rPr>
            </w:pPr>
            <w:r w:rsidRPr="002D6C37">
              <w:rPr>
                <w:color w:val="auto"/>
                <w:sz w:val="18"/>
                <w:szCs w:val="18"/>
              </w:rPr>
              <w:t>Podstawy prawne RODO:</w:t>
            </w:r>
          </w:p>
        </w:tc>
      </w:tr>
      <w:tr w:rsidR="004D6E6F" w:rsidRPr="002D6C37" w14:paraId="4AB505C8" w14:textId="77777777" w:rsidTr="00745A11">
        <w:tc>
          <w:tcPr>
            <w:tcW w:w="2547" w:type="dxa"/>
            <w:vAlign w:val="center"/>
          </w:tcPr>
          <w:p w14:paraId="18738922" w14:textId="77777777" w:rsidR="004D6E6F" w:rsidRPr="002D6C37" w:rsidRDefault="004D6E6F" w:rsidP="002D6C37">
            <w:pPr>
              <w:pStyle w:val="PCATtrB"/>
              <w:jc w:val="both"/>
              <w:rPr>
                <w:color w:val="auto"/>
                <w:sz w:val="18"/>
                <w:szCs w:val="18"/>
              </w:rPr>
            </w:pPr>
            <w:r w:rsidRPr="002D6C37">
              <w:rPr>
                <w:color w:val="auto"/>
                <w:sz w:val="18"/>
                <w:szCs w:val="18"/>
                <w:vertAlign w:val="superscript"/>
              </w:rPr>
              <w:t>1</w:t>
            </w:r>
            <w:r w:rsidRPr="002D6C37">
              <w:rPr>
                <w:color w:val="auto"/>
                <w:sz w:val="18"/>
                <w:szCs w:val="18"/>
              </w:rPr>
              <w:t>art. 6 ust. 1 lit. a RODO</w:t>
            </w:r>
          </w:p>
        </w:tc>
        <w:tc>
          <w:tcPr>
            <w:tcW w:w="7087" w:type="dxa"/>
          </w:tcPr>
          <w:p w14:paraId="2360915B" w14:textId="5B64536C" w:rsidR="004D6E6F" w:rsidRPr="002D6C37" w:rsidRDefault="004D6E6F" w:rsidP="002D6C37">
            <w:pPr>
              <w:pStyle w:val="PCATtre"/>
              <w:spacing w:before="0" w:after="0"/>
              <w:jc w:val="both"/>
              <w:rPr>
                <w:sz w:val="18"/>
                <w:szCs w:val="18"/>
              </w:rPr>
            </w:pPr>
            <w:r w:rsidRPr="002D6C37">
              <w:rPr>
                <w:sz w:val="18"/>
                <w:szCs w:val="18"/>
              </w:rPr>
              <w:t>przetwarzanie danych osobowych na podstawie dobrowolnie wyrażonej zgody</w:t>
            </w:r>
            <w:r w:rsidR="009A3459" w:rsidRPr="002D6C37">
              <w:rPr>
                <w:sz w:val="18"/>
                <w:szCs w:val="18"/>
              </w:rPr>
              <w:t>,</w:t>
            </w:r>
          </w:p>
        </w:tc>
      </w:tr>
      <w:tr w:rsidR="004D6E6F" w:rsidRPr="002D6C37" w14:paraId="6F55BB5B" w14:textId="77777777" w:rsidTr="00745A11">
        <w:tc>
          <w:tcPr>
            <w:tcW w:w="2547" w:type="dxa"/>
            <w:vAlign w:val="center"/>
          </w:tcPr>
          <w:p w14:paraId="1DABAC90" w14:textId="77777777" w:rsidR="004D6E6F" w:rsidRPr="002D6C37" w:rsidRDefault="004D6E6F" w:rsidP="002D6C37">
            <w:pPr>
              <w:pStyle w:val="PCATtrB"/>
              <w:jc w:val="both"/>
              <w:rPr>
                <w:color w:val="auto"/>
                <w:sz w:val="18"/>
                <w:szCs w:val="18"/>
              </w:rPr>
            </w:pPr>
            <w:r w:rsidRPr="002D6C37">
              <w:rPr>
                <w:color w:val="auto"/>
                <w:sz w:val="18"/>
                <w:szCs w:val="18"/>
                <w:vertAlign w:val="superscript"/>
              </w:rPr>
              <w:t>2</w:t>
            </w:r>
            <w:r w:rsidRPr="002D6C37">
              <w:rPr>
                <w:color w:val="auto"/>
                <w:sz w:val="18"/>
                <w:szCs w:val="18"/>
              </w:rPr>
              <w:t>art. 6 ust. 1 lit. e RODO</w:t>
            </w:r>
          </w:p>
        </w:tc>
        <w:tc>
          <w:tcPr>
            <w:tcW w:w="7087" w:type="dxa"/>
          </w:tcPr>
          <w:p w14:paraId="5E07E129" w14:textId="05B3BCF2" w:rsidR="004D6E6F" w:rsidRPr="002D6C37" w:rsidRDefault="004D6E6F" w:rsidP="002D6C37">
            <w:pPr>
              <w:pStyle w:val="PCATtre"/>
              <w:jc w:val="both"/>
              <w:rPr>
                <w:sz w:val="18"/>
                <w:szCs w:val="18"/>
              </w:rPr>
            </w:pPr>
            <w:r w:rsidRPr="002D6C37">
              <w:rPr>
                <w:sz w:val="18"/>
                <w:szCs w:val="18"/>
              </w:rPr>
              <w:t>przetwarzanie danych jest niezbędne do wykonania zadania realizowanego w interesie publicznym</w:t>
            </w:r>
            <w:r w:rsidR="009A3459" w:rsidRPr="002D6C37">
              <w:rPr>
                <w:sz w:val="18"/>
                <w:szCs w:val="18"/>
              </w:rPr>
              <w:t xml:space="preserve"> lub w ramach sprawowania władzy publicznej powierzonej administratorowi.</w:t>
            </w:r>
          </w:p>
        </w:tc>
      </w:tr>
    </w:tbl>
    <w:p w14:paraId="76D79F16" w14:textId="77777777" w:rsidR="004D6E6F" w:rsidRPr="002D6C37" w:rsidRDefault="004D6E6F" w:rsidP="004D6E6F">
      <w:pPr>
        <w:spacing w:before="80" w:after="0"/>
        <w:jc w:val="both"/>
        <w:rPr>
          <w:b/>
          <w:bCs/>
          <w:sz w:val="18"/>
          <w:szCs w:val="18"/>
        </w:rPr>
      </w:pPr>
    </w:p>
    <w:sectPr w:rsidR="004D6E6F" w:rsidRPr="002D6C37" w:rsidSect="002D6C3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560" w:right="1080" w:bottom="1276" w:left="1080" w:header="17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043A" w14:textId="77777777" w:rsidR="00AC7FEE" w:rsidRDefault="00AC7FEE" w:rsidP="005431A7">
      <w:pPr>
        <w:spacing w:after="0" w:line="240" w:lineRule="auto"/>
      </w:pPr>
      <w:r>
        <w:separator/>
      </w:r>
    </w:p>
  </w:endnote>
  <w:endnote w:type="continuationSeparator" w:id="0">
    <w:p w14:paraId="77573D66" w14:textId="77777777" w:rsidR="00AC7FEE" w:rsidRDefault="00AC7FEE" w:rsidP="00543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FCE4" w14:textId="2540E718" w:rsidR="00B47576" w:rsidRDefault="00B47576" w:rsidP="00B47576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CE893AA" wp14:editId="055743A8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98476421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621266174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4C03FF89" w14:textId="77777777" w:rsidR="00B47576" w:rsidRPr="00ED0029" w:rsidRDefault="00B47576" w:rsidP="00B47576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CE893A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left:0;text-align:left;margin-left:426.8pt;margin-top:2.4pt;width:99.45pt;height:20.65pt;z-index:25168076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98476421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621266174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4C03FF89" w14:textId="77777777" w:rsidR="00B47576" w:rsidRPr="00ED0029" w:rsidRDefault="00B47576" w:rsidP="00B47576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40DCD" w14:textId="7C20B4ED" w:rsidR="006A1321" w:rsidRDefault="0089343E" w:rsidP="006A1321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01E23F7" wp14:editId="316F5B4F">
              <wp:simplePos x="0" y="0"/>
              <wp:positionH relativeFrom="margin">
                <wp:posOffset>5420360</wp:posOffset>
              </wp:positionH>
              <wp:positionV relativeFrom="paragraph">
                <wp:posOffset>30480</wp:posOffset>
              </wp:positionV>
              <wp:extent cx="1263015" cy="262255"/>
              <wp:effectExtent l="0" t="0" r="0" b="0"/>
              <wp:wrapNone/>
              <wp:docPr id="1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161717980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9116854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Content>
                                <w:p w14:paraId="3F282335" w14:textId="77777777" w:rsidR="006A1321" w:rsidRPr="00ED0029" w:rsidRDefault="006A1321" w:rsidP="006A1321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4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29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01E23F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26.8pt;margin-top:2.4pt;width:99.45pt;height:20.65pt;z-index:251668480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" filled="f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1617179800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9116854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Content>
                          <w:p w14:paraId="3F282335" w14:textId="77777777" w:rsidR="006A1321" w:rsidRPr="00ED0029" w:rsidRDefault="006A1321" w:rsidP="006A1321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4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29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/>
            </v:shape>
          </w:pict>
        </mc:Fallback>
      </mc:AlternateContent>
    </w:r>
    <w:r w:rsidRPr="0089343E">
      <w:rPr>
        <w:noProof/>
      </w:rPr>
      <w:drawing>
        <wp:anchor distT="0" distB="0" distL="114300" distR="114300" simplePos="0" relativeHeight="251674624" behindDoc="0" locked="0" layoutInCell="1" allowOverlap="1" wp14:anchorId="56026CE2" wp14:editId="652F473C">
          <wp:simplePos x="0" y="0"/>
          <wp:positionH relativeFrom="margin">
            <wp:align>center</wp:align>
          </wp:positionH>
          <wp:positionV relativeFrom="paragraph">
            <wp:posOffset>-84455</wp:posOffset>
          </wp:positionV>
          <wp:extent cx="3511600" cy="402371"/>
          <wp:effectExtent l="0" t="0" r="0" b="0"/>
          <wp:wrapNone/>
          <wp:docPr id="28" name="Obraz 2" descr="Obraz zawierający tekst&#10;&#10;Opis wygenerowany automatycznie">
            <a:extLst xmlns:a="http://schemas.openxmlformats.org/drawingml/2006/main">
              <a:ext uri="{FF2B5EF4-FFF2-40B4-BE49-F238E27FC236}">
                <a16:creationId xmlns:a16="http://schemas.microsoft.com/office/drawing/2014/main" id="{11D91341-A177-4F76-9009-20060FA1942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Obraz zawierający tekst&#10;&#10;Opis wygenerowany automatycznie">
                    <a:extLst>
                      <a:ext uri="{FF2B5EF4-FFF2-40B4-BE49-F238E27FC236}">
                        <a16:creationId xmlns:a16="http://schemas.microsoft.com/office/drawing/2014/main" id="{11D91341-A177-4F76-9009-20060FA19422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1600" cy="4023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9343E">
      <w:t xml:space="preserve"> </w:t>
    </w:r>
    <w:r w:rsidR="006A1321"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4432470A" wp14:editId="4D93882B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3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767B4" w14:textId="77777777" w:rsidR="00AC7FEE" w:rsidRDefault="00AC7FEE" w:rsidP="005431A7">
      <w:pPr>
        <w:spacing w:after="0" w:line="240" w:lineRule="auto"/>
      </w:pPr>
      <w:r>
        <w:separator/>
      </w:r>
    </w:p>
  </w:footnote>
  <w:footnote w:type="continuationSeparator" w:id="0">
    <w:p w14:paraId="25F807AE" w14:textId="77777777" w:rsidR="00AC7FEE" w:rsidRDefault="00AC7FEE" w:rsidP="00543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E90123" w14:textId="77777777" w:rsidR="00712DEA" w:rsidRDefault="00712DEA" w:rsidP="00712DEA">
    <w:pPr>
      <w:pStyle w:val="Nagwek"/>
      <w:jc w:val="right"/>
    </w:pPr>
  </w:p>
  <w:p w14:paraId="7E17A974" w14:textId="48A66403" w:rsidR="00712DEA" w:rsidRPr="006730E0" w:rsidRDefault="00712DEA" w:rsidP="00712DEA">
    <w:pPr>
      <w:pStyle w:val="Nagwek"/>
      <w:jc w:val="right"/>
    </w:pPr>
    <w:r w:rsidRPr="006730E0">
      <w:t xml:space="preserve">Załącznik nr </w:t>
    </w:r>
    <w:r>
      <w:t>1</w:t>
    </w:r>
    <w:r w:rsidRPr="006730E0">
      <w:t xml:space="preserve"> do regulaminu konkursu ,,Jesienny Chełm w obiektywie”</w:t>
    </w:r>
  </w:p>
  <w:p w14:paraId="1AF257D7" w14:textId="46F69DFC" w:rsidR="00712DEA" w:rsidRPr="00712DEA" w:rsidRDefault="00712DEA" w:rsidP="00712DE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65846" w14:textId="64BB3F3F" w:rsidR="006A1321" w:rsidRDefault="00C42D8A">
    <w:pPr>
      <w:pStyle w:val="Nagwek"/>
    </w:pPr>
    <w:r>
      <w:rPr>
        <w:noProof/>
      </w:rPr>
      <w:drawing>
        <wp:anchor distT="0" distB="0" distL="114300" distR="114300" simplePos="0" relativeHeight="251675648" behindDoc="0" locked="0" layoutInCell="1" allowOverlap="1" wp14:anchorId="2E27070E" wp14:editId="4ABD9DE2">
          <wp:simplePos x="0" y="0"/>
          <wp:positionH relativeFrom="column">
            <wp:posOffset>-342900</wp:posOffset>
          </wp:positionH>
          <wp:positionV relativeFrom="paragraph">
            <wp:posOffset>24447</wp:posOffset>
          </wp:positionV>
          <wp:extent cx="1671320" cy="716221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1320" cy="716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A0CBF"/>
    <w:multiLevelType w:val="hybridMultilevel"/>
    <w:tmpl w:val="5D1432F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495993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1A7"/>
    <w:rsid w:val="000117B6"/>
    <w:rsid w:val="00014164"/>
    <w:rsid w:val="00026BED"/>
    <w:rsid w:val="000379E6"/>
    <w:rsid w:val="000529CC"/>
    <w:rsid w:val="00054F81"/>
    <w:rsid w:val="000672E3"/>
    <w:rsid w:val="000A0AEE"/>
    <w:rsid w:val="000E3826"/>
    <w:rsid w:val="0011558E"/>
    <w:rsid w:val="00127B24"/>
    <w:rsid w:val="00133987"/>
    <w:rsid w:val="0016107D"/>
    <w:rsid w:val="001B1AC3"/>
    <w:rsid w:val="001B5453"/>
    <w:rsid w:val="001C3CD9"/>
    <w:rsid w:val="001C3E24"/>
    <w:rsid w:val="001C6598"/>
    <w:rsid w:val="001F6403"/>
    <w:rsid w:val="0020071F"/>
    <w:rsid w:val="0023293C"/>
    <w:rsid w:val="00241BB5"/>
    <w:rsid w:val="00273D4F"/>
    <w:rsid w:val="002B0072"/>
    <w:rsid w:val="002D6C37"/>
    <w:rsid w:val="00304181"/>
    <w:rsid w:val="00317E16"/>
    <w:rsid w:val="003224B3"/>
    <w:rsid w:val="0032524B"/>
    <w:rsid w:val="00386553"/>
    <w:rsid w:val="003F32D9"/>
    <w:rsid w:val="00407974"/>
    <w:rsid w:val="00415679"/>
    <w:rsid w:val="004175EF"/>
    <w:rsid w:val="0045392C"/>
    <w:rsid w:val="00462289"/>
    <w:rsid w:val="00466BC3"/>
    <w:rsid w:val="00474A39"/>
    <w:rsid w:val="00474FF0"/>
    <w:rsid w:val="00482233"/>
    <w:rsid w:val="004878D6"/>
    <w:rsid w:val="004D6E6F"/>
    <w:rsid w:val="004F02D1"/>
    <w:rsid w:val="004F7F13"/>
    <w:rsid w:val="005431A7"/>
    <w:rsid w:val="00546D3E"/>
    <w:rsid w:val="00555EBF"/>
    <w:rsid w:val="00561EA7"/>
    <w:rsid w:val="00577591"/>
    <w:rsid w:val="005805FF"/>
    <w:rsid w:val="005816E3"/>
    <w:rsid w:val="005A2CA7"/>
    <w:rsid w:val="005F21E1"/>
    <w:rsid w:val="005F32E8"/>
    <w:rsid w:val="00651540"/>
    <w:rsid w:val="00686F37"/>
    <w:rsid w:val="006A1321"/>
    <w:rsid w:val="006D036B"/>
    <w:rsid w:val="006D5ADB"/>
    <w:rsid w:val="006E1BF2"/>
    <w:rsid w:val="006E5A14"/>
    <w:rsid w:val="00712DEA"/>
    <w:rsid w:val="00724838"/>
    <w:rsid w:val="00745A11"/>
    <w:rsid w:val="00764417"/>
    <w:rsid w:val="00777D22"/>
    <w:rsid w:val="00787AA1"/>
    <w:rsid w:val="007A27B3"/>
    <w:rsid w:val="007B3876"/>
    <w:rsid w:val="007D64CC"/>
    <w:rsid w:val="007D793D"/>
    <w:rsid w:val="007E2F6B"/>
    <w:rsid w:val="008172BB"/>
    <w:rsid w:val="00877690"/>
    <w:rsid w:val="0089343E"/>
    <w:rsid w:val="008C4279"/>
    <w:rsid w:val="00903E2E"/>
    <w:rsid w:val="00943FD4"/>
    <w:rsid w:val="009654DD"/>
    <w:rsid w:val="00996724"/>
    <w:rsid w:val="009A3459"/>
    <w:rsid w:val="009E0BE4"/>
    <w:rsid w:val="00A15948"/>
    <w:rsid w:val="00A45BC6"/>
    <w:rsid w:val="00A66A9A"/>
    <w:rsid w:val="00A743AD"/>
    <w:rsid w:val="00AC7FEE"/>
    <w:rsid w:val="00AD167D"/>
    <w:rsid w:val="00AF1149"/>
    <w:rsid w:val="00B14155"/>
    <w:rsid w:val="00B23A01"/>
    <w:rsid w:val="00B450F2"/>
    <w:rsid w:val="00B47576"/>
    <w:rsid w:val="00B726D7"/>
    <w:rsid w:val="00BD7411"/>
    <w:rsid w:val="00BD7B3F"/>
    <w:rsid w:val="00BF7917"/>
    <w:rsid w:val="00C0290C"/>
    <w:rsid w:val="00C42D8A"/>
    <w:rsid w:val="00C5362F"/>
    <w:rsid w:val="00C600ED"/>
    <w:rsid w:val="00C67018"/>
    <w:rsid w:val="00C860F9"/>
    <w:rsid w:val="00CC0CE6"/>
    <w:rsid w:val="00D015B6"/>
    <w:rsid w:val="00D67F43"/>
    <w:rsid w:val="00D75DF6"/>
    <w:rsid w:val="00D90A08"/>
    <w:rsid w:val="00D93768"/>
    <w:rsid w:val="00DA6732"/>
    <w:rsid w:val="00E37DEB"/>
    <w:rsid w:val="00EE1BBA"/>
    <w:rsid w:val="00F15B1B"/>
    <w:rsid w:val="00F164CE"/>
    <w:rsid w:val="00F21CC8"/>
    <w:rsid w:val="00F642B5"/>
    <w:rsid w:val="00F922EC"/>
    <w:rsid w:val="00FC5580"/>
    <w:rsid w:val="00FF5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FDB7E0"/>
  <w15:chartTrackingRefBased/>
  <w15:docId w15:val="{D710156B-6BED-46AA-A7EB-899385E5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31A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œæ tabeli"/>
    <w:basedOn w:val="Normalny"/>
    <w:rsid w:val="005431A7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543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31A7"/>
  </w:style>
  <w:style w:type="paragraph" w:styleId="Stopka">
    <w:name w:val="footer"/>
    <w:basedOn w:val="Normalny"/>
    <w:link w:val="StopkaZnak"/>
    <w:unhideWhenUsed/>
    <w:rsid w:val="005431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431A7"/>
  </w:style>
  <w:style w:type="paragraph" w:customStyle="1" w:styleId="Bezodstpw1">
    <w:name w:val="Bez odstępów1"/>
    <w:rsid w:val="009654D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Tabela-Siatka">
    <w:name w:val="Table Grid"/>
    <w:basedOn w:val="Standardowy"/>
    <w:uiPriority w:val="39"/>
    <w:rsid w:val="009654DD"/>
    <w:pPr>
      <w:autoSpaceDN w:val="0"/>
      <w:spacing w:after="0" w:line="240" w:lineRule="auto"/>
      <w:textAlignment w:val="baseline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65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4D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1B545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1B5453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1B545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A2CA7"/>
    <w:pPr>
      <w:ind w:left="720"/>
      <w:contextualSpacing/>
    </w:pPr>
  </w:style>
  <w:style w:type="paragraph" w:customStyle="1" w:styleId="PCATng">
    <w:name w:val="PCA T.ng"/>
    <w:basedOn w:val="Normalny"/>
    <w:link w:val="PCATngZnak"/>
    <w:qFormat/>
    <w:rsid w:val="004D6E6F"/>
    <w:pPr>
      <w:keepNext/>
      <w:spacing w:before="80" w:after="80" w:line="240" w:lineRule="auto"/>
      <w:jc w:val="center"/>
    </w:pPr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paragraph" w:customStyle="1" w:styleId="PCATtre">
    <w:name w:val="PCA T.treść"/>
    <w:basedOn w:val="Normalny"/>
    <w:link w:val="PCATtreZnak"/>
    <w:qFormat/>
    <w:rsid w:val="004D6E6F"/>
    <w:pPr>
      <w:spacing w:before="80" w:after="80" w:line="240" w:lineRule="auto"/>
    </w:pPr>
    <w:rPr>
      <w:rFonts w:ascii="Arial Narrow" w:eastAsia="Calibri" w:hAnsi="Arial Narrow" w:cs="Calibri"/>
      <w:sz w:val="20"/>
      <w:szCs w:val="20"/>
      <w:lang w:eastAsia="pl-PL"/>
    </w:rPr>
  </w:style>
  <w:style w:type="character" w:customStyle="1" w:styleId="PCATngZnak">
    <w:name w:val="PCA T.ng Znak"/>
    <w:basedOn w:val="Domylnaczcionkaakapitu"/>
    <w:link w:val="PCATng"/>
    <w:rsid w:val="004D6E6F"/>
    <w:rPr>
      <w:rFonts w:ascii="Arial Narrow" w:eastAsia="Calibri" w:hAnsi="Arial Narrow" w:cs="Calibri"/>
      <w:b/>
      <w:bCs/>
      <w:color w:val="002060"/>
      <w:sz w:val="24"/>
      <w:szCs w:val="24"/>
      <w:lang w:eastAsia="pl-PL"/>
    </w:rPr>
  </w:style>
  <w:style w:type="paragraph" w:customStyle="1" w:styleId="PCATtrB">
    <w:name w:val="PCA T.tr.B"/>
    <w:basedOn w:val="Normalny"/>
    <w:link w:val="PCATtrBZnak"/>
    <w:qFormat/>
    <w:rsid w:val="004D6E6F"/>
    <w:pPr>
      <w:spacing w:before="80" w:after="0" w:line="240" w:lineRule="auto"/>
    </w:pPr>
    <w:rPr>
      <w:rFonts w:ascii="Arial Narrow" w:eastAsia="Calibri" w:hAnsi="Arial Narrow" w:cs="Calibri"/>
      <w:b/>
      <w:bCs/>
      <w:color w:val="002060"/>
      <w:sz w:val="20"/>
      <w:szCs w:val="20"/>
      <w:lang w:eastAsia="pl-PL"/>
    </w:rPr>
  </w:style>
  <w:style w:type="character" w:customStyle="1" w:styleId="PCATtreZnak">
    <w:name w:val="PCA T.treść Znak"/>
    <w:basedOn w:val="Domylnaczcionkaakapitu"/>
    <w:link w:val="PCATtre"/>
    <w:rsid w:val="004D6E6F"/>
    <w:rPr>
      <w:rFonts w:ascii="Arial Narrow" w:eastAsia="Calibri" w:hAnsi="Arial Narrow" w:cs="Calibri"/>
      <w:sz w:val="20"/>
      <w:szCs w:val="20"/>
      <w:lang w:eastAsia="pl-PL"/>
    </w:rPr>
  </w:style>
  <w:style w:type="character" w:customStyle="1" w:styleId="PCATtrBZnak">
    <w:name w:val="PCA T.tr.B Znak"/>
    <w:basedOn w:val="Domylnaczcionkaakapitu"/>
    <w:link w:val="PCATtrB"/>
    <w:rsid w:val="004D6E6F"/>
    <w:rPr>
      <w:rFonts w:ascii="Arial Narrow" w:eastAsia="Calibri" w:hAnsi="Arial Narrow" w:cs="Calibri"/>
      <w:b/>
      <w:bCs/>
      <w:color w:val="00206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FB272-5340-4929-AD31-ABFB257FB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667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 Kruczyński</dc:creator>
  <cp:keywords/>
  <dc:description/>
  <cp:lastModifiedBy>Kornel Kruczyński</cp:lastModifiedBy>
  <cp:revision>6</cp:revision>
  <cp:lastPrinted>2019-12-12T14:31:00Z</cp:lastPrinted>
  <dcterms:created xsi:type="dcterms:W3CDTF">2025-09-30T09:17:00Z</dcterms:created>
  <dcterms:modified xsi:type="dcterms:W3CDTF">2025-10-01T09:13:00Z</dcterms:modified>
</cp:coreProperties>
</file>