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60" w:rsidRDefault="000C24A4" w:rsidP="000C24A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UCHWAŁA  </w:t>
      </w:r>
      <w:r w:rsidR="00443760">
        <w:rPr>
          <w:b/>
          <w:bCs/>
        </w:rPr>
        <w:t>Nr XXVIII/191/2020</w:t>
      </w:r>
    </w:p>
    <w:p w:rsidR="000C24A4" w:rsidRDefault="000C24A4" w:rsidP="00443760">
      <w:pPr>
        <w:jc w:val="center"/>
        <w:rPr>
          <w:b/>
          <w:bCs/>
        </w:rPr>
      </w:pPr>
      <w:r>
        <w:rPr>
          <w:b/>
          <w:bCs/>
        </w:rPr>
        <w:t>RADY</w:t>
      </w:r>
      <w:r w:rsidR="00443760">
        <w:rPr>
          <w:b/>
          <w:bCs/>
        </w:rPr>
        <w:t xml:space="preserve"> </w:t>
      </w:r>
      <w:r>
        <w:rPr>
          <w:b/>
          <w:bCs/>
        </w:rPr>
        <w:t>GMINY WIŚNIEW</w:t>
      </w:r>
    </w:p>
    <w:p w:rsidR="000C24A4" w:rsidRDefault="000C24A4" w:rsidP="000C24A4">
      <w:pPr>
        <w:jc w:val="center"/>
        <w:rPr>
          <w:b/>
          <w:bCs/>
          <w:sz w:val="32"/>
        </w:rPr>
      </w:pPr>
      <w:r>
        <w:rPr>
          <w:b/>
          <w:bCs/>
        </w:rPr>
        <w:t>z  dnia 15 grudnia 2020 r.</w:t>
      </w:r>
    </w:p>
    <w:p w:rsidR="000C24A4" w:rsidRDefault="000C24A4" w:rsidP="000C24A4">
      <w:pPr>
        <w:rPr>
          <w:b/>
          <w:bCs/>
          <w:sz w:val="32"/>
        </w:rPr>
      </w:pPr>
    </w:p>
    <w:p w:rsidR="000C24A4" w:rsidRDefault="000C24A4" w:rsidP="000C24A4">
      <w:pPr>
        <w:rPr>
          <w:b/>
          <w:bCs/>
          <w:sz w:val="32"/>
        </w:rPr>
      </w:pPr>
    </w:p>
    <w:p w:rsidR="000C24A4" w:rsidRDefault="000C24A4" w:rsidP="000C24A4">
      <w:pPr>
        <w:jc w:val="both"/>
        <w:rPr>
          <w:b/>
          <w:bCs/>
        </w:rPr>
      </w:pPr>
      <w:r>
        <w:rPr>
          <w:b/>
          <w:bCs/>
        </w:rPr>
        <w:t>w sprawie</w:t>
      </w:r>
      <w:r w:rsidR="00E10CA0">
        <w:rPr>
          <w:b/>
          <w:bCs/>
        </w:rPr>
        <w:t xml:space="preserve"> przyjęcia planu pracy </w:t>
      </w:r>
      <w:r>
        <w:rPr>
          <w:b/>
          <w:bCs/>
        </w:rPr>
        <w:t xml:space="preserve">Komisji </w:t>
      </w:r>
      <w:r w:rsidR="00E10CA0">
        <w:rPr>
          <w:b/>
          <w:bCs/>
        </w:rPr>
        <w:t xml:space="preserve">Rewizyjnej </w:t>
      </w:r>
      <w:r>
        <w:rPr>
          <w:b/>
          <w:bCs/>
        </w:rPr>
        <w:t>Rady Gminy Wiśniew na 2021 rok.</w:t>
      </w:r>
    </w:p>
    <w:p w:rsidR="000C24A4" w:rsidRDefault="000C24A4" w:rsidP="000C24A4">
      <w:pPr>
        <w:jc w:val="both"/>
        <w:rPr>
          <w:b/>
          <w:bCs/>
        </w:rPr>
      </w:pPr>
    </w:p>
    <w:p w:rsidR="000C24A4" w:rsidRDefault="000C24A4" w:rsidP="000C24A4">
      <w:pPr>
        <w:jc w:val="both"/>
      </w:pPr>
      <w:r>
        <w:t>Na podstawie art. 21 ust. 3 ustawy z dnia  8 marca 1990 r. o samorządzie gminnym (Dz. U. z 2020 r. poz. 713 ze zm.) oraz § 76 Statutu Gminy Wiśniew stanowiącego załącznik do Uchwały Rady Gminy Wiśniew Nr</w:t>
      </w:r>
      <w:r w:rsidR="00443760">
        <w:t xml:space="preserve"> XLIV/316/2018 z dnia 15 lipca </w:t>
      </w:r>
      <w:r>
        <w:t xml:space="preserve">2018 r. w sprawie uchwalenia Statutu Gminy Wiśniew (Dz. Urz. Woj. </w:t>
      </w:r>
      <w:proofErr w:type="spellStart"/>
      <w:r>
        <w:t>Maz</w:t>
      </w:r>
      <w:proofErr w:type="spellEnd"/>
      <w:r>
        <w:t>. z 2018 r. poz. 10677)</w:t>
      </w:r>
    </w:p>
    <w:p w:rsidR="000C24A4" w:rsidRDefault="000C24A4" w:rsidP="000C24A4">
      <w:pPr>
        <w:jc w:val="both"/>
      </w:pPr>
    </w:p>
    <w:p w:rsidR="000C24A4" w:rsidRPr="00CF4653" w:rsidRDefault="000C24A4" w:rsidP="000C24A4">
      <w:pPr>
        <w:jc w:val="center"/>
      </w:pPr>
      <w:r>
        <w:rPr>
          <w:b/>
          <w:bCs/>
        </w:rPr>
        <w:t>Rada Gminy uchwala, co następuje:</w:t>
      </w:r>
    </w:p>
    <w:p w:rsidR="000C24A4" w:rsidRDefault="000C24A4" w:rsidP="000C24A4">
      <w:pPr>
        <w:rPr>
          <w:b/>
          <w:bCs/>
        </w:rPr>
      </w:pPr>
    </w:p>
    <w:p w:rsidR="000C24A4" w:rsidRDefault="000C24A4" w:rsidP="000C24A4">
      <w:pPr>
        <w:jc w:val="center"/>
        <w:rPr>
          <w:bCs/>
        </w:rPr>
      </w:pPr>
      <w:r>
        <w:rPr>
          <w:bCs/>
        </w:rPr>
        <w:t xml:space="preserve">§ </w:t>
      </w:r>
      <w:r w:rsidRPr="00A214D6">
        <w:rPr>
          <w:bCs/>
        </w:rPr>
        <w:t>1</w:t>
      </w:r>
      <w:r>
        <w:rPr>
          <w:bCs/>
        </w:rPr>
        <w:t>.</w:t>
      </w:r>
    </w:p>
    <w:p w:rsidR="000C24A4" w:rsidRPr="00A214D6" w:rsidRDefault="000C24A4" w:rsidP="000C24A4">
      <w:pPr>
        <w:rPr>
          <w:bCs/>
        </w:rPr>
      </w:pPr>
    </w:p>
    <w:p w:rsidR="000C24A4" w:rsidRDefault="000C24A4" w:rsidP="000C24A4">
      <w:pPr>
        <w:jc w:val="both"/>
        <w:rPr>
          <w:bCs/>
        </w:rPr>
      </w:pPr>
      <w:r w:rsidRPr="00A214D6">
        <w:rPr>
          <w:bCs/>
        </w:rPr>
        <w:t>Przyj</w:t>
      </w:r>
      <w:r w:rsidR="00E10CA0">
        <w:rPr>
          <w:bCs/>
        </w:rPr>
        <w:t>muje się plan pracy Komisji R</w:t>
      </w:r>
      <w:r>
        <w:rPr>
          <w:bCs/>
        </w:rPr>
        <w:t>ewizyjnej Rady Gminy Wiśniew na rok 2021 w brzmieniu stanowiącym załącznik  do niniejszej uchwały.</w:t>
      </w:r>
    </w:p>
    <w:p w:rsidR="000C24A4" w:rsidRDefault="000C24A4" w:rsidP="000C24A4">
      <w:pPr>
        <w:rPr>
          <w:bCs/>
        </w:rPr>
      </w:pPr>
    </w:p>
    <w:p w:rsidR="000C24A4" w:rsidRDefault="000C24A4" w:rsidP="000C24A4">
      <w:pPr>
        <w:jc w:val="center"/>
        <w:rPr>
          <w:bCs/>
        </w:rPr>
      </w:pPr>
      <w:r>
        <w:rPr>
          <w:bCs/>
        </w:rPr>
        <w:t xml:space="preserve">§ </w:t>
      </w:r>
      <w:r w:rsidRPr="00A214D6">
        <w:rPr>
          <w:bCs/>
        </w:rPr>
        <w:t>2</w:t>
      </w:r>
      <w:r>
        <w:rPr>
          <w:bCs/>
        </w:rPr>
        <w:t>.</w:t>
      </w:r>
    </w:p>
    <w:p w:rsidR="000C24A4" w:rsidRPr="00A214D6" w:rsidRDefault="000C24A4" w:rsidP="000C24A4">
      <w:pPr>
        <w:rPr>
          <w:bCs/>
        </w:rPr>
      </w:pPr>
    </w:p>
    <w:p w:rsidR="000C24A4" w:rsidRPr="00A214D6" w:rsidRDefault="000C24A4" w:rsidP="000C24A4">
      <w:pPr>
        <w:rPr>
          <w:bCs/>
        </w:rPr>
      </w:pPr>
      <w:r>
        <w:rPr>
          <w:bCs/>
        </w:rPr>
        <w:t>Wykonanie uchwały powierza się Przewodniczącemu Komisji Rewizyjnej.</w:t>
      </w:r>
    </w:p>
    <w:p w:rsidR="000C24A4" w:rsidRPr="00A214D6" w:rsidRDefault="000C24A4" w:rsidP="000C24A4">
      <w:pPr>
        <w:rPr>
          <w:bCs/>
        </w:rPr>
      </w:pPr>
    </w:p>
    <w:p w:rsidR="000C24A4" w:rsidRDefault="000C24A4" w:rsidP="000C24A4">
      <w:pPr>
        <w:jc w:val="center"/>
        <w:rPr>
          <w:bCs/>
        </w:rPr>
      </w:pPr>
      <w:r>
        <w:rPr>
          <w:bCs/>
        </w:rPr>
        <w:t xml:space="preserve">§ </w:t>
      </w:r>
      <w:r w:rsidRPr="00A214D6">
        <w:rPr>
          <w:bCs/>
        </w:rPr>
        <w:t>3</w:t>
      </w:r>
      <w:r>
        <w:rPr>
          <w:bCs/>
        </w:rPr>
        <w:t>.</w:t>
      </w:r>
    </w:p>
    <w:p w:rsidR="000C24A4" w:rsidRPr="00A214D6" w:rsidRDefault="000C24A4" w:rsidP="000C24A4">
      <w:pPr>
        <w:rPr>
          <w:bCs/>
        </w:rPr>
      </w:pPr>
    </w:p>
    <w:p w:rsidR="000C24A4" w:rsidRPr="00A214D6" w:rsidRDefault="000C24A4" w:rsidP="000C24A4">
      <w:pPr>
        <w:rPr>
          <w:bCs/>
        </w:rPr>
      </w:pPr>
      <w:r w:rsidRPr="00A214D6">
        <w:rPr>
          <w:bCs/>
        </w:rPr>
        <w:t>Uchwała wchodzi w życie z dniem podjęcia.</w:t>
      </w:r>
    </w:p>
    <w:p w:rsidR="000C24A4" w:rsidRPr="00902874" w:rsidRDefault="000C24A4" w:rsidP="000C24A4">
      <w:pPr>
        <w:ind w:left="5387"/>
        <w:jc w:val="both"/>
      </w:pPr>
      <w:r>
        <w:rPr>
          <w:b/>
          <w:bCs/>
        </w:rPr>
        <w:br w:type="page"/>
      </w:r>
    </w:p>
    <w:p w:rsidR="0002521F" w:rsidRDefault="0002521F" w:rsidP="0002521F">
      <w:pPr>
        <w:ind w:firstLine="6379"/>
      </w:pPr>
      <w:r>
        <w:lastRenderedPageBreak/>
        <w:tab/>
      </w:r>
      <w:r>
        <w:tab/>
      </w:r>
    </w:p>
    <w:p w:rsidR="0002521F" w:rsidRDefault="0002521F" w:rsidP="0002521F">
      <w:pPr>
        <w:ind w:firstLine="6379"/>
      </w:pPr>
      <w:r>
        <w:t xml:space="preserve">                        </w:t>
      </w:r>
      <w:r w:rsidR="00443760" w:rsidRPr="0079458E">
        <w:t xml:space="preserve">Załącznik do </w:t>
      </w:r>
    </w:p>
    <w:p w:rsidR="00443760" w:rsidRDefault="00443760" w:rsidP="0002521F">
      <w:pPr>
        <w:jc w:val="right"/>
      </w:pPr>
      <w:r w:rsidRPr="0079458E">
        <w:t xml:space="preserve">Uchwały </w:t>
      </w:r>
      <w:r w:rsidR="0002521F">
        <w:t>Nr XXVIII/191/2020</w:t>
      </w:r>
    </w:p>
    <w:p w:rsidR="00443760" w:rsidRPr="0079458E" w:rsidRDefault="0002521F" w:rsidP="00443760">
      <w:pPr>
        <w:ind w:firstLine="6379"/>
      </w:pPr>
      <w:r>
        <w:t xml:space="preserve">         </w:t>
      </w:r>
      <w:r w:rsidR="00443760" w:rsidRPr="0079458E">
        <w:t>Rady Gminy Wiśniew</w:t>
      </w:r>
    </w:p>
    <w:p w:rsidR="00443760" w:rsidRPr="0079458E" w:rsidRDefault="0002521F" w:rsidP="00443760">
      <w:pPr>
        <w:ind w:left="6379"/>
      </w:pPr>
      <w:r>
        <w:t xml:space="preserve">    </w:t>
      </w:r>
      <w:r w:rsidR="00443760">
        <w:t>z dnia 15 grudnia 2020 r.</w:t>
      </w:r>
    </w:p>
    <w:p w:rsidR="000C24A4" w:rsidRDefault="000C24A4" w:rsidP="000C24A4"/>
    <w:p w:rsidR="000C24A4" w:rsidRPr="00D00F71" w:rsidRDefault="000C24A4" w:rsidP="000C24A4"/>
    <w:p w:rsidR="000C24A4" w:rsidRPr="00F75BCF" w:rsidRDefault="000C24A4" w:rsidP="000C24A4">
      <w:pPr>
        <w:pStyle w:val="Nagwek2"/>
        <w:jc w:val="center"/>
      </w:pPr>
      <w:r>
        <w:t>PLAN   PRACY</w:t>
      </w:r>
    </w:p>
    <w:p w:rsidR="000C24A4" w:rsidRPr="00945C61" w:rsidRDefault="000C24A4" w:rsidP="000C24A4">
      <w:pPr>
        <w:pStyle w:val="Nagwek1"/>
        <w:jc w:val="center"/>
        <w:rPr>
          <w:smallCaps/>
          <w:sz w:val="32"/>
          <w:szCs w:val="32"/>
        </w:rPr>
      </w:pPr>
      <w:r w:rsidRPr="00945C61">
        <w:rPr>
          <w:smallCaps/>
          <w:sz w:val="32"/>
          <w:szCs w:val="32"/>
        </w:rPr>
        <w:t>Komisji Rewizyjnej</w:t>
      </w:r>
    </w:p>
    <w:p w:rsidR="000C24A4" w:rsidRDefault="000C24A4" w:rsidP="000C24A4">
      <w:pPr>
        <w:jc w:val="center"/>
      </w:pPr>
    </w:p>
    <w:p w:rsidR="000C24A4" w:rsidRDefault="000C24A4" w:rsidP="000C24A4">
      <w:pPr>
        <w:jc w:val="center"/>
        <w:rPr>
          <w:b/>
          <w:bCs/>
        </w:rPr>
      </w:pPr>
      <w:r>
        <w:rPr>
          <w:b/>
          <w:bCs/>
        </w:rPr>
        <w:t>na  2021  rok</w:t>
      </w:r>
    </w:p>
    <w:p w:rsidR="000C24A4" w:rsidRDefault="000C24A4" w:rsidP="000C24A4">
      <w:pPr>
        <w:pStyle w:val="Textbody"/>
      </w:pPr>
    </w:p>
    <w:tbl>
      <w:tblPr>
        <w:tblW w:w="898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417"/>
        <w:gridCol w:w="5245"/>
        <w:gridCol w:w="1843"/>
      </w:tblGrid>
      <w:tr w:rsidR="000C24A4" w:rsidTr="00AD13FC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24A4" w:rsidRDefault="000C24A4" w:rsidP="00AD13F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Lp.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4A4" w:rsidRDefault="000C24A4" w:rsidP="00AD13F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Termin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4A4" w:rsidRDefault="000C24A4" w:rsidP="00AD13F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Zadanie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4A4" w:rsidRDefault="000C24A4" w:rsidP="00AD13F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kontrolowana</w:t>
            </w:r>
          </w:p>
        </w:tc>
      </w:tr>
      <w:tr w:rsidR="000C24A4" w:rsidRPr="00B15C47" w:rsidTr="00AD13FC">
        <w:trPr>
          <w:trHeight w:val="2103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4A4" w:rsidRDefault="000C24A4" w:rsidP="00AD13F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KWARTAŁ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4A4" w:rsidRPr="00B15C47" w:rsidRDefault="000C24A4" w:rsidP="00AD13FC">
            <w:pPr>
              <w:pStyle w:val="TableContents"/>
              <w:autoSpaceDE w:val="0"/>
              <w:rPr>
                <w:rFonts w:eastAsia="ArialNarrow" w:cs="ArialNarrow"/>
                <w:bCs/>
              </w:rPr>
            </w:pPr>
            <w:r>
              <w:rPr>
                <w:rFonts w:eastAsia="ArialNarrow" w:cs="ArialNarrow"/>
                <w:bCs/>
              </w:rPr>
              <w:t xml:space="preserve">1. </w:t>
            </w:r>
            <w:r w:rsidRPr="00B15C47">
              <w:rPr>
                <w:rFonts w:eastAsia="ArialNarrow" w:cs="ArialNarrow"/>
                <w:bCs/>
              </w:rPr>
              <w:t>Opracowanie rocznego sprawozdania z działa</w:t>
            </w:r>
            <w:r w:rsidR="0002521F">
              <w:rPr>
                <w:rFonts w:eastAsia="ArialNarrow" w:cs="ArialNarrow"/>
                <w:bCs/>
              </w:rPr>
              <w:t>lności Komisji Rewizyjnej za</w:t>
            </w:r>
            <w:r>
              <w:rPr>
                <w:rFonts w:eastAsia="ArialNarrow" w:cs="ArialNarrow"/>
                <w:bCs/>
              </w:rPr>
              <w:t xml:space="preserve"> 2020 </w:t>
            </w:r>
            <w:r w:rsidRPr="00B15C47">
              <w:rPr>
                <w:rFonts w:eastAsia="ArialNarrow" w:cs="ArialNarrow"/>
                <w:bCs/>
              </w:rPr>
              <w:t>r.</w:t>
            </w:r>
            <w:r w:rsidR="00982C72">
              <w:rPr>
                <w:rFonts w:eastAsia="ArialNarrow" w:cs="ArialNarrow"/>
                <w:bCs/>
              </w:rPr>
              <w:t>,</w:t>
            </w:r>
          </w:p>
          <w:p w:rsidR="000C24A4" w:rsidRDefault="000C24A4" w:rsidP="000C24A4">
            <w:pPr>
              <w:pStyle w:val="TableContents"/>
              <w:autoSpaceDE w:val="0"/>
              <w:rPr>
                <w:rFonts w:eastAsia="ArialNarrow" w:cs="ArialNarrow"/>
                <w:bCs/>
              </w:rPr>
            </w:pPr>
            <w:r>
              <w:rPr>
                <w:rFonts w:eastAsia="ArialNarrow" w:cs="ArialNarrow"/>
                <w:bCs/>
              </w:rPr>
              <w:t>2.</w:t>
            </w:r>
            <w:r w:rsidRPr="00B15C47">
              <w:rPr>
                <w:rFonts w:eastAsia="ArialNarrow" w:cs="ArialNarrow"/>
                <w:bCs/>
              </w:rPr>
              <w:t xml:space="preserve"> Kontrola </w:t>
            </w:r>
            <w:r>
              <w:rPr>
                <w:rFonts w:eastAsia="ArialNarrow" w:cs="ArialNarrow"/>
                <w:bCs/>
              </w:rPr>
              <w:t xml:space="preserve">systemu </w:t>
            </w:r>
            <w:r w:rsidR="00004115">
              <w:rPr>
                <w:rFonts w:eastAsia="ArialNarrow" w:cs="ArialNarrow"/>
                <w:bCs/>
              </w:rPr>
              <w:t xml:space="preserve">gospodarki odpadami w gminie </w:t>
            </w:r>
          </w:p>
          <w:p w:rsidR="000C24A4" w:rsidRPr="00B15C47" w:rsidRDefault="000C24A4" w:rsidP="000C24A4">
            <w:pPr>
              <w:pStyle w:val="TableContents"/>
              <w:autoSpaceDE w:val="0"/>
              <w:rPr>
                <w:rFonts w:eastAsia="ArialNarrow" w:cs="ArialNarrow"/>
                <w:bCs/>
              </w:rPr>
            </w:pPr>
            <w:r>
              <w:rPr>
                <w:rFonts w:eastAsia="ArialNarrow" w:cs="ArialNarrow"/>
                <w:bCs/>
              </w:rPr>
              <w:t>3.</w:t>
            </w:r>
            <w:r w:rsidRPr="00B15C47">
              <w:rPr>
                <w:rFonts w:eastAsia="ArialNarrow" w:cs="ArialNarrow"/>
                <w:bCs/>
              </w:rPr>
              <w:t xml:space="preserve"> Sprawy bieżące (opiniowanie projektów uchwał).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</w:p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Urząd Gminy Wiśniew</w:t>
            </w:r>
          </w:p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</w:p>
        </w:tc>
      </w:tr>
      <w:tr w:rsidR="000C24A4" w:rsidRPr="00B15C47" w:rsidTr="00AD13FC">
        <w:trPr>
          <w:trHeight w:val="2103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24A4" w:rsidRDefault="000C24A4" w:rsidP="00AD13F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4A4" w:rsidRPr="004D1EDD" w:rsidRDefault="000C24A4" w:rsidP="00AD13FC">
            <w:pPr>
              <w:pStyle w:val="TableContents"/>
              <w:jc w:val="center"/>
              <w:rPr>
                <w:bCs/>
              </w:rPr>
            </w:pPr>
            <w:r w:rsidRPr="004D1EDD">
              <w:rPr>
                <w:bCs/>
              </w:rPr>
              <w:t>II</w:t>
            </w:r>
          </w:p>
          <w:p w:rsidR="000C24A4" w:rsidRPr="004D1EDD" w:rsidRDefault="000C24A4" w:rsidP="00AD13FC">
            <w:pPr>
              <w:pStyle w:val="TableContents"/>
              <w:jc w:val="center"/>
              <w:rPr>
                <w:bCs/>
              </w:rPr>
            </w:pPr>
            <w:r w:rsidRPr="004D1EDD">
              <w:rPr>
                <w:bCs/>
              </w:rPr>
              <w:t>KWARTAŁ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4A4" w:rsidRPr="004D1EDD" w:rsidRDefault="000C24A4" w:rsidP="00AD13FC">
            <w:pPr>
              <w:rPr>
                <w:rFonts w:eastAsia="Calibri"/>
              </w:rPr>
            </w:pPr>
            <w:r w:rsidRPr="004D1EDD">
              <w:rPr>
                <w:bCs/>
              </w:rPr>
              <w:t xml:space="preserve">1. </w:t>
            </w:r>
            <w:r w:rsidRPr="004D1EDD">
              <w:rPr>
                <w:rFonts w:eastAsia="Calibri"/>
              </w:rPr>
              <w:t>Rozpatrzenie raportu Wójta o stanie gminy</w:t>
            </w:r>
            <w:r w:rsidR="00982C72">
              <w:rPr>
                <w:rFonts w:eastAsia="Calibri"/>
              </w:rPr>
              <w:t>,</w:t>
            </w:r>
          </w:p>
          <w:p w:rsidR="000C24A4" w:rsidRPr="004D1EDD" w:rsidRDefault="000C24A4" w:rsidP="00AD13FC">
            <w:pPr>
              <w:pStyle w:val="TableContents"/>
              <w:rPr>
                <w:bCs/>
              </w:rPr>
            </w:pPr>
            <w:r w:rsidRPr="004D1EDD">
              <w:rPr>
                <w:bCs/>
              </w:rPr>
              <w:t>2. Rozpatrzenie sprawozdania finansowego, sprawozd</w:t>
            </w:r>
            <w:r>
              <w:rPr>
                <w:bCs/>
              </w:rPr>
              <w:t xml:space="preserve">ania z wykonania budżetu za 2020 </w:t>
            </w:r>
            <w:r w:rsidRPr="004D1EDD">
              <w:rPr>
                <w:bCs/>
              </w:rPr>
              <w:t>r. oraz przygotowanie wniosku w sprawie absolutorium dla Wójta Gminy Wiśniew</w:t>
            </w:r>
            <w:r w:rsidR="00004115">
              <w:rPr>
                <w:bCs/>
              </w:rPr>
              <w:t>,</w:t>
            </w:r>
          </w:p>
          <w:p w:rsidR="000C24A4" w:rsidRPr="004D1EDD" w:rsidRDefault="000C24A4" w:rsidP="00AD13FC">
            <w:pPr>
              <w:pStyle w:val="TableContents"/>
              <w:autoSpaceDE w:val="0"/>
              <w:rPr>
                <w:rFonts w:eastAsia="ArialNarrow" w:cs="ArialNarrow"/>
                <w:bCs/>
              </w:rPr>
            </w:pPr>
            <w:r>
              <w:rPr>
                <w:bCs/>
              </w:rPr>
              <w:t>3</w:t>
            </w:r>
            <w:r w:rsidRPr="004D1EDD">
              <w:rPr>
                <w:bCs/>
              </w:rPr>
              <w:t xml:space="preserve">. </w:t>
            </w:r>
            <w:r w:rsidRPr="004D1EDD">
              <w:rPr>
                <w:rFonts w:eastAsia="ArialNarrow" w:cs="ArialNarrow"/>
                <w:bCs/>
              </w:rPr>
              <w:t>Sprawy bieżące (opiniowanie projektów uchwał).</w:t>
            </w:r>
            <w:r w:rsidRPr="004D1EDD">
              <w:rPr>
                <w:bCs/>
              </w:rPr>
              <w:t xml:space="preserve">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4A4" w:rsidRDefault="000C24A4" w:rsidP="00AD13FC">
            <w:pPr>
              <w:pStyle w:val="TableContents"/>
              <w:jc w:val="center"/>
              <w:rPr>
                <w:bCs/>
              </w:rPr>
            </w:pPr>
          </w:p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Urząd Gminy Wiśniew</w:t>
            </w:r>
          </w:p>
        </w:tc>
      </w:tr>
      <w:tr w:rsidR="000C24A4" w:rsidRPr="00B15C47" w:rsidTr="00AD13FC">
        <w:trPr>
          <w:trHeight w:val="1803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III</w:t>
            </w:r>
          </w:p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KWARTAŁ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4A4" w:rsidRDefault="000C24A4" w:rsidP="000C24A4">
            <w:pPr>
              <w:pStyle w:val="TableContents"/>
              <w:rPr>
                <w:bCs/>
              </w:rPr>
            </w:pPr>
            <w:r w:rsidRPr="00B15C47">
              <w:rPr>
                <w:bCs/>
              </w:rPr>
              <w:t>1</w:t>
            </w:r>
            <w:r>
              <w:rPr>
                <w:bCs/>
              </w:rPr>
              <w:t xml:space="preserve">. </w:t>
            </w:r>
            <w:r w:rsidR="00004115">
              <w:rPr>
                <w:bCs/>
              </w:rPr>
              <w:t>Analiza</w:t>
            </w:r>
            <w:r>
              <w:rPr>
                <w:bCs/>
              </w:rPr>
              <w:t xml:space="preserve"> </w:t>
            </w:r>
            <w:r w:rsidR="003168EF">
              <w:rPr>
                <w:bCs/>
              </w:rPr>
              <w:t>zaległości</w:t>
            </w:r>
            <w:r>
              <w:rPr>
                <w:bCs/>
              </w:rPr>
              <w:t xml:space="preserve"> podatk</w:t>
            </w:r>
            <w:r w:rsidR="003168EF">
              <w:rPr>
                <w:bCs/>
              </w:rPr>
              <w:t xml:space="preserve">owych,  </w:t>
            </w:r>
          </w:p>
          <w:p w:rsidR="000C24A4" w:rsidRDefault="000C24A4" w:rsidP="00004115">
            <w:pPr>
              <w:pStyle w:val="TableContents"/>
              <w:rPr>
                <w:bCs/>
              </w:rPr>
            </w:pPr>
            <w:r>
              <w:rPr>
                <w:bCs/>
              </w:rPr>
              <w:t>2.</w:t>
            </w:r>
            <w:r w:rsidRPr="00B15C47">
              <w:rPr>
                <w:bCs/>
              </w:rPr>
              <w:t xml:space="preserve"> Sprawy bieżące (opiniowanie projektów uchwał)</w:t>
            </w:r>
            <w:r w:rsidR="00004115">
              <w:rPr>
                <w:bCs/>
              </w:rPr>
              <w:t>.</w:t>
            </w:r>
          </w:p>
          <w:p w:rsidR="00004115" w:rsidRPr="00B15C47" w:rsidRDefault="00004115" w:rsidP="00004115">
            <w:pPr>
              <w:pStyle w:val="TableContents"/>
              <w:rPr>
                <w:bCs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4A4" w:rsidRPr="00B15C47" w:rsidRDefault="000C24A4" w:rsidP="00AD13FC">
            <w:pPr>
              <w:pStyle w:val="TableContents"/>
              <w:jc w:val="center"/>
            </w:pPr>
          </w:p>
          <w:p w:rsidR="000C24A4" w:rsidRPr="00B15C47" w:rsidRDefault="000C24A4" w:rsidP="00AD13FC">
            <w:pPr>
              <w:pStyle w:val="TableContents"/>
              <w:jc w:val="center"/>
            </w:pPr>
          </w:p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Urząd Gminy Wiśniew</w:t>
            </w:r>
          </w:p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</w:p>
        </w:tc>
      </w:tr>
      <w:tr w:rsidR="000C24A4" w:rsidRPr="00B15C47" w:rsidTr="00AD13FC">
        <w:trPr>
          <w:trHeight w:val="1692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>
              <w:t>4.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IV</w:t>
            </w:r>
          </w:p>
          <w:p w:rsidR="000C24A4" w:rsidRPr="00B15C47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KWARTAŁ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4A4" w:rsidRPr="00B15C47" w:rsidRDefault="000C24A4" w:rsidP="00AD13FC">
            <w:pPr>
              <w:pStyle w:val="TableContents"/>
              <w:rPr>
                <w:bCs/>
              </w:rPr>
            </w:pPr>
            <w:r>
              <w:rPr>
                <w:bCs/>
              </w:rPr>
              <w:t>1.</w:t>
            </w:r>
            <w:r w:rsidRPr="00B15C47">
              <w:rPr>
                <w:bCs/>
              </w:rPr>
              <w:t xml:space="preserve"> </w:t>
            </w:r>
            <w:r w:rsidR="00004115">
              <w:rPr>
                <w:bCs/>
              </w:rPr>
              <w:t>Zapoznanie się z zakresem pomocy społecznej świadczonej dla  mieszkańców  Gminy</w:t>
            </w:r>
            <w:r w:rsidR="003168EF">
              <w:rPr>
                <w:bCs/>
              </w:rPr>
              <w:t>,</w:t>
            </w:r>
          </w:p>
          <w:p w:rsidR="000C24A4" w:rsidRPr="00B15C47" w:rsidRDefault="000C24A4" w:rsidP="00AD13FC">
            <w:pPr>
              <w:pStyle w:val="TableContents"/>
              <w:rPr>
                <w:bCs/>
              </w:rPr>
            </w:pPr>
            <w:r>
              <w:rPr>
                <w:bCs/>
              </w:rPr>
              <w:t>2.</w:t>
            </w:r>
            <w:r w:rsidRPr="00B15C47">
              <w:rPr>
                <w:bCs/>
              </w:rPr>
              <w:t xml:space="preserve"> Opinia w sprawie projek</w:t>
            </w:r>
            <w:r>
              <w:rPr>
                <w:bCs/>
              </w:rPr>
              <w:t>tu budżetu Gminy Wiśniew na 2022</w:t>
            </w:r>
            <w:r w:rsidRPr="00B15C47">
              <w:rPr>
                <w:bCs/>
              </w:rPr>
              <w:t> r.</w:t>
            </w:r>
            <w:r w:rsidR="003168EF">
              <w:rPr>
                <w:bCs/>
              </w:rPr>
              <w:t>,</w:t>
            </w:r>
          </w:p>
          <w:p w:rsidR="000C24A4" w:rsidRDefault="000C24A4" w:rsidP="00AD13FC">
            <w:pPr>
              <w:pStyle w:val="TableContents"/>
              <w:rPr>
                <w:bCs/>
              </w:rPr>
            </w:pPr>
            <w:r>
              <w:rPr>
                <w:bCs/>
              </w:rPr>
              <w:t>3.</w:t>
            </w:r>
            <w:r w:rsidRPr="00B15C47">
              <w:rPr>
                <w:bCs/>
              </w:rPr>
              <w:t xml:space="preserve"> Sprawy bieżące</w:t>
            </w:r>
            <w:r w:rsidR="00982C72">
              <w:rPr>
                <w:bCs/>
              </w:rPr>
              <w:t xml:space="preserve"> (opiniowanie projektów uchwał),</w:t>
            </w:r>
          </w:p>
          <w:p w:rsidR="00177978" w:rsidRPr="00B15C47" w:rsidRDefault="00177978" w:rsidP="00982C72">
            <w:pPr>
              <w:pStyle w:val="TableContents"/>
              <w:rPr>
                <w:bCs/>
              </w:rPr>
            </w:pPr>
            <w:r>
              <w:rPr>
                <w:bCs/>
              </w:rPr>
              <w:t>4</w:t>
            </w:r>
            <w:r w:rsidR="00982C72">
              <w:rPr>
                <w:bCs/>
              </w:rPr>
              <w:t>.</w:t>
            </w:r>
            <w:r>
              <w:rPr>
                <w:bCs/>
              </w:rPr>
              <w:t xml:space="preserve"> Opracowanie planu pracy Komisji na 2022 rok.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C72" w:rsidRPr="00B15C47" w:rsidRDefault="00982C72" w:rsidP="00982C72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Urząd Gminy Wiśniew</w:t>
            </w:r>
          </w:p>
          <w:p w:rsidR="00982C72" w:rsidRDefault="00982C72" w:rsidP="00AD13FC">
            <w:pPr>
              <w:pStyle w:val="TableContents"/>
              <w:jc w:val="center"/>
              <w:rPr>
                <w:bCs/>
              </w:rPr>
            </w:pPr>
          </w:p>
          <w:p w:rsidR="000C24A4" w:rsidRDefault="000C24A4" w:rsidP="00AD13FC">
            <w:pPr>
              <w:pStyle w:val="TableContents"/>
              <w:jc w:val="center"/>
              <w:rPr>
                <w:bCs/>
              </w:rPr>
            </w:pPr>
            <w:r w:rsidRPr="00B15C47">
              <w:rPr>
                <w:bCs/>
              </w:rPr>
              <w:t>GOPS</w:t>
            </w:r>
          </w:p>
          <w:p w:rsidR="00D52845" w:rsidRPr="00B15C47" w:rsidRDefault="00D52845" w:rsidP="00AD13F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Wiśniew</w:t>
            </w:r>
          </w:p>
          <w:p w:rsidR="000C24A4" w:rsidRPr="00B15C47" w:rsidRDefault="000C24A4" w:rsidP="00AD13FC">
            <w:pPr>
              <w:pStyle w:val="TableContents"/>
              <w:jc w:val="center"/>
            </w:pPr>
          </w:p>
        </w:tc>
      </w:tr>
    </w:tbl>
    <w:p w:rsidR="000C24A4" w:rsidRDefault="000C24A4" w:rsidP="000C24A4">
      <w:pPr>
        <w:rPr>
          <w:b/>
          <w:bCs/>
        </w:rPr>
      </w:pPr>
    </w:p>
    <w:p w:rsidR="00ED1EED" w:rsidRDefault="00ED1EED" w:rsidP="000C24A4"/>
    <w:sectPr w:rsidR="00ED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4"/>
    <w:rsid w:val="00004115"/>
    <w:rsid w:val="0002521F"/>
    <w:rsid w:val="000C24A4"/>
    <w:rsid w:val="00177978"/>
    <w:rsid w:val="003168EF"/>
    <w:rsid w:val="00443760"/>
    <w:rsid w:val="008469B6"/>
    <w:rsid w:val="00982C72"/>
    <w:rsid w:val="00D52845"/>
    <w:rsid w:val="00DE3822"/>
    <w:rsid w:val="00E10CA0"/>
    <w:rsid w:val="00E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2707-BCF5-4FF8-B3E8-64B01A7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A4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24A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C24A4"/>
    <w:pPr>
      <w:keepNext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24A4"/>
    <w:rPr>
      <w:rFonts w:eastAsia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24A4"/>
    <w:rPr>
      <w:rFonts w:eastAsia="Times New Roman" w:cs="Times New Roman"/>
      <w:b/>
      <w:bCs/>
      <w:sz w:val="36"/>
      <w:szCs w:val="24"/>
      <w:lang w:eastAsia="pl-PL"/>
    </w:rPr>
  </w:style>
  <w:style w:type="paragraph" w:customStyle="1" w:styleId="Textbody">
    <w:name w:val="Text body"/>
    <w:basedOn w:val="Normalny"/>
    <w:rsid w:val="000C24A4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0C24A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Levovo</cp:lastModifiedBy>
  <cp:revision>2</cp:revision>
  <cp:lastPrinted>2020-12-09T13:45:00Z</cp:lastPrinted>
  <dcterms:created xsi:type="dcterms:W3CDTF">2021-01-12T11:25:00Z</dcterms:created>
  <dcterms:modified xsi:type="dcterms:W3CDTF">2021-01-12T11:25:00Z</dcterms:modified>
</cp:coreProperties>
</file>