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2C8F" w14:textId="77777777" w:rsidR="00480F80" w:rsidRPr="00D434CD" w:rsidRDefault="00480F80" w:rsidP="00DF7577">
      <w:pPr>
        <w:shd w:val="clear" w:color="auto" w:fill="FFFFFF" w:themeFill="background1"/>
        <w:spacing w:after="120"/>
        <w:rPr>
          <w:rFonts w:ascii="Times New Roman" w:hAnsi="Times New Roman" w:cs="Times New Roman"/>
          <w:b/>
          <w:sz w:val="28"/>
          <w:szCs w:val="28"/>
          <w:shd w:val="clear" w:color="auto" w:fill="F4F5F6"/>
        </w:rPr>
      </w:pP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4F5F6"/>
        </w:rPr>
        <w:t>SPRAWOZDANIE WÓ</w:t>
      </w:r>
      <w:r w:rsidR="00A622BD" w:rsidRPr="00D434CD">
        <w:rPr>
          <w:rFonts w:ascii="Times New Roman" w:hAnsi="Times New Roman" w:cs="Times New Roman"/>
          <w:b/>
          <w:sz w:val="28"/>
          <w:szCs w:val="28"/>
          <w:shd w:val="clear" w:color="auto" w:fill="F4F5F6"/>
        </w:rPr>
        <w:t>JTA Z DZIAŁALNOŚCI W OKRESIE MIĘ</w:t>
      </w: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4F5F6"/>
        </w:rPr>
        <w:t>DZYSESYJNYM</w:t>
      </w:r>
    </w:p>
    <w:p w14:paraId="48613C12" w14:textId="77777777" w:rsidR="002348DE" w:rsidRPr="00D434CD" w:rsidRDefault="00AC2522" w:rsidP="002348D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od  26.02</w:t>
      </w:r>
      <w:r w:rsidR="00A622BD"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.2021</w:t>
      </w:r>
      <w:r w:rsidR="00C5582A"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do </w:t>
      </w: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25.03</w:t>
      </w:r>
      <w:r w:rsidR="0097448D"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.2021</w:t>
      </w:r>
    </w:p>
    <w:p w14:paraId="554A5B60" w14:textId="77777777" w:rsidR="00E71F9A" w:rsidRPr="00D434CD" w:rsidRDefault="00E71F9A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20A04DBD" w14:textId="77777777" w:rsidR="00FC6DDB" w:rsidRPr="00D434CD" w:rsidRDefault="00FC6DDB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26 luty</w:t>
      </w:r>
    </w:p>
    <w:p w14:paraId="40D319A9" w14:textId="77777777" w:rsidR="00E71F9A" w:rsidRPr="00D434CD" w:rsidRDefault="00E71F9A" w:rsidP="00CB5D5C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Przesłano do Wydziału Nadzoru Właścicielskiego uzupełnienie wniosku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 komunalizację placu po byłej Bazie Transportu Leśnego.</w:t>
      </w: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="0083769E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Wojewoda wystąpił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 ponowne</w:t>
      </w:r>
      <w:r w:rsidR="0083769E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="0083769E"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zaopiniowanie naszego wniosku </w:t>
      </w:r>
      <w:proofErr w:type="spellStart"/>
      <w:r w:rsidR="0083769E"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komunalizacyjnego</w:t>
      </w:r>
      <w:proofErr w:type="spellEnd"/>
      <w:r w:rsidR="0083769E"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do Nadleśnictwa Kobiór.</w:t>
      </w:r>
    </w:p>
    <w:p w14:paraId="7D8C459A" w14:textId="77777777" w:rsidR="00FC6DDB" w:rsidRPr="00D434CD" w:rsidRDefault="00FC6DDB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 marzec</w:t>
      </w:r>
    </w:p>
    <w:p w14:paraId="095723A7" w14:textId="77777777" w:rsidR="007644FA" w:rsidRPr="00D434CD" w:rsidRDefault="007644FA" w:rsidP="00CB5D5C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Uczestniczyłem w 90 </w:t>
      </w:r>
      <w:proofErr w:type="spellStart"/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leciu</w:t>
      </w:r>
      <w:proofErr w:type="spellEnd"/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urodzin pani Heleny Zielińskiej.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 imieniu samorządu </w:t>
      </w:r>
      <w:r w:rsidR="00E71F9A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ost</w:t>
      </w:r>
      <w:r w:rsidR="00E71F9A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ały złożone życzenia i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kwiaty.</w:t>
      </w:r>
    </w:p>
    <w:p w14:paraId="6EFF7723" w14:textId="77777777" w:rsidR="00FC6DDB" w:rsidRPr="00D434CD" w:rsidRDefault="00FC6DDB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2 marzec</w:t>
      </w:r>
    </w:p>
    <w:p w14:paraId="598A5FC4" w14:textId="77777777" w:rsidR="002710E6" w:rsidRPr="00D434CD" w:rsidRDefault="002710E6" w:rsidP="00CB5D5C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Zawarto umowę z firmą z </w:t>
      </w:r>
      <w:proofErr w:type="spellStart"/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Grzawej</w:t>
      </w:r>
      <w:proofErr w:type="spellEnd"/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na realizację punktu Park &amp; </w:t>
      </w:r>
      <w:proofErr w:type="spellStart"/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Ride</w:t>
      </w:r>
      <w:proofErr w:type="spellEnd"/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.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Termin realizacji koniec październ</w:t>
      </w:r>
      <w:r w:rsidR="00817637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ika, </w:t>
      </w:r>
      <w:r w:rsidR="0083769E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817637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koszt 805</w:t>
      </w:r>
      <w:r w:rsidR="0083769E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 </w:t>
      </w:r>
      <w:r w:rsidR="00817637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061</w:t>
      </w:r>
      <w:r w:rsidR="0083769E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zł </w:t>
      </w:r>
      <w:r w:rsidR="00817637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tym 492 103 zł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dofinansowane z GZM w ramach M</w:t>
      </w:r>
      <w:r w:rsidR="007644FA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etropolitarnego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F</w:t>
      </w:r>
      <w:r w:rsidR="007644FA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unduszu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</w:t>
      </w:r>
      <w:r w:rsidR="007644FA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olidarności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Roboty są w toku, wykonawca deklaruje przyspieszenie robót.</w:t>
      </w:r>
    </w:p>
    <w:p w14:paraId="2C88CB54" w14:textId="77777777" w:rsidR="00FC6DDB" w:rsidRPr="00D434CD" w:rsidRDefault="00FC6DDB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3 marzec</w:t>
      </w:r>
    </w:p>
    <w:p w14:paraId="16ED294A" w14:textId="77777777" w:rsidR="00412CDE" w:rsidRPr="00D434CD" w:rsidRDefault="00412CDE" w:rsidP="007644FA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Starostwo Powiatowe w Pszczynie wystąpiło d</w:t>
      </w:r>
      <w:r w:rsidR="00817637"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o gminy w sprawie </w:t>
      </w:r>
      <w:r w:rsidR="0083769E"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zaopiniowania </w:t>
      </w:r>
      <w:r w:rsidR="00817637"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przebiegu gazo</w:t>
      </w: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ciągu </w:t>
      </w:r>
      <w:r w:rsidR="00817637"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wysokopr</w:t>
      </w:r>
      <w:r w:rsidR="0083769E"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ę</w:t>
      </w:r>
      <w:r w:rsidR="00817637"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żnego </w:t>
      </w:r>
      <w:r w:rsidR="0083769E"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relacji </w:t>
      </w:r>
      <w:r w:rsidR="00817637"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Świerklany Oświęcim </w:t>
      </w: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przez gminę Kobiór.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Gmina Kobiór nie wno</w:t>
      </w:r>
      <w:r w:rsidR="00817637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si uwag do proponowanej trasy gazociągu</w:t>
      </w:r>
      <w:r w:rsidR="0083769E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którą planuje się poprowadzić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duktami leśnymi o kierunku wschód zachód w północnej części Kobióra. Z trasą można się zapoznać w Referacie Gospodarki Komunalnej. </w:t>
      </w:r>
    </w:p>
    <w:p w14:paraId="2355B235" w14:textId="77777777" w:rsidR="0083769E" w:rsidRPr="00D434CD" w:rsidRDefault="0083769E" w:rsidP="0083769E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29A2692E" w14:textId="77777777" w:rsidR="007644FA" w:rsidRPr="00D434CD" w:rsidRDefault="007644FA" w:rsidP="007644FA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Odbył się konwent Śląskiego Związku Gmin i Powiatów.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Jako gość uczestniczył między innymi </w:t>
      </w:r>
      <w:r w:rsidR="0083769E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Minister Michał Cieślak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członek Rady Ministrów  do spraw współpracy Rządu z Samorządami. Poinformował, że trwają prace rządu nad projektem Samorząd 3.0</w:t>
      </w:r>
      <w:r w:rsidR="0083769E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, dotyczącym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przeglądu</w:t>
      </w:r>
      <w:r w:rsidR="0083769E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wszystkich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przepisów stanowiących bariery w rozwoju samorządu terytorialnego. Uwagi do tego projektu można wnosić do 27 maja br. Zmiany przepisów będą dotyczyć m.in. zwiększenia dofinansowania sam</w:t>
      </w:r>
      <w:r w:rsidR="0083769E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orządów, likwidacji przeszkód przy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realizacji inwestycji publicznych itp. </w:t>
      </w:r>
    </w:p>
    <w:p w14:paraId="56A9DFF4" w14:textId="77777777" w:rsidR="00E71F9A" w:rsidRPr="00D434CD" w:rsidRDefault="00E71F9A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4E01701A" w14:textId="77777777" w:rsidR="00E71F9A" w:rsidRPr="00D434CD" w:rsidRDefault="00E71F9A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283674D5" w14:textId="77777777" w:rsidR="00E71F9A" w:rsidRPr="00D434CD" w:rsidRDefault="00E71F9A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4C2CCB9F" w14:textId="77777777" w:rsidR="00FC6DDB" w:rsidRPr="00D434CD" w:rsidRDefault="00FC6DDB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4 marzec</w:t>
      </w:r>
      <w:r w:rsidR="002710E6"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</w:p>
    <w:p w14:paraId="6D8C6E19" w14:textId="77777777" w:rsidR="002710E6" w:rsidRPr="00D434CD" w:rsidRDefault="002710E6" w:rsidP="00CB5D5C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Zawarto umowę na wymianę opraw oświetleniowych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</w:t>
      </w: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="0083769E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gminie Kobiór. Łącznie do wymiany jest 231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sztuk w tym 163 </w:t>
      </w:r>
      <w:r w:rsidR="0083769E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oprawy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na sieci skojarzonej należącej do </w:t>
      </w:r>
      <w:proofErr w:type="spellStart"/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Taurona</w:t>
      </w:r>
      <w:proofErr w:type="spellEnd"/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</w:t>
      </w:r>
      <w:r w:rsidR="0083769E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a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pozostałe </w:t>
      </w:r>
      <w:r w:rsidR="0083769E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58 </w:t>
      </w:r>
      <w:proofErr w:type="spellStart"/>
      <w:r w:rsidR="0083769E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szt</w:t>
      </w:r>
      <w:proofErr w:type="spellEnd"/>
      <w:r w:rsidR="0083769E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to własność gminy. Roboty będzie prowadziła firma z Żor, termin realizacji do końca maja, kwota łączna 189 420 zł.</w:t>
      </w:r>
      <w:r w:rsidR="000A300B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brutto ,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83769E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 tym </w:t>
      </w:r>
      <w:r w:rsidR="000A300B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85% stanowi dotacja unijna w ramach Regionalnego Programu Operacyjnego Województwa Śląskiego.</w:t>
      </w:r>
    </w:p>
    <w:p w14:paraId="3F689F08" w14:textId="77777777" w:rsidR="00FC6DDB" w:rsidRPr="00D434CD" w:rsidRDefault="00FC6DDB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5 marzec</w:t>
      </w:r>
    </w:p>
    <w:p w14:paraId="2BA9C9C1" w14:textId="77777777" w:rsidR="00BB700A" w:rsidRPr="00D434CD" w:rsidRDefault="00BB700A" w:rsidP="00BB700A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Odbyła się w</w:t>
      </w:r>
      <w:r w:rsidR="000A300B"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ideokonferencja dotycząca </w:t>
      </w: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rządowego Planu Sprawiedliwej Transformacji. Z uwagi na to, że gmina Kobiór nie jest stricte gminą </w:t>
      </w:r>
      <w:proofErr w:type="spellStart"/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pogórniczą</w:t>
      </w:r>
      <w:proofErr w:type="spellEnd"/>
      <w:r w:rsidR="000A300B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możliwość  korzystania z tych środków będzie bardzo ograniczona. </w:t>
      </w:r>
    </w:p>
    <w:p w14:paraId="2BADAE68" w14:textId="77777777" w:rsidR="00BB700A" w:rsidRPr="00D434CD" w:rsidRDefault="00BB700A" w:rsidP="00BB700A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Odbyło się kolejne spotkanie </w:t>
      </w:r>
      <w:r w:rsidR="000A300B"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online </w:t>
      </w: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w sprawie programu Stop Smog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0A300B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z gminami należącymi do Górnośląsko- Zagłębiowskie Metropolii . </w:t>
      </w:r>
      <w:r w:rsidR="00805EAB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Jest to program </w:t>
      </w:r>
      <w:r w:rsidR="000A300B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umożliwiający termomodernizację budynków mieszkalnych przez osoby mniej zamożne</w:t>
      </w:r>
      <w:r w:rsidR="00805EAB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Zasady jego wprowadzenia są obecnie uszczegółowiane na szczeblu GZM.</w:t>
      </w:r>
    </w:p>
    <w:p w14:paraId="41089596" w14:textId="77777777" w:rsidR="00FC6DDB" w:rsidRPr="00D434CD" w:rsidRDefault="00FC6DDB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10 marzec</w:t>
      </w:r>
    </w:p>
    <w:p w14:paraId="015F721D" w14:textId="77777777" w:rsidR="00FC6DDB" w:rsidRPr="00D434CD" w:rsidRDefault="00BB700A" w:rsidP="00CB5D5C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Odbyło się spotkanie gmin Śląskiego Związku Gmin i Powiatów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 sprawie dofinansowania zadań w ramach tzw. kontraktu programowego na lata 2021 – 2027. Gmina Kobiór zgłosiła zapotrzebowanie </w:t>
      </w:r>
      <w:r w:rsidR="000A300B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na środki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ram</w:t>
      </w:r>
      <w:r w:rsidR="000A300B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ach wiązki projektów dotyczących  budowy ścieżek rowerowych tzw.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uzupełniających oraz </w:t>
      </w:r>
      <w:r w:rsidR="000A300B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na termomodernizację </w:t>
      </w:r>
      <w:r w:rsidR="00880D00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i  wymianę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ogrze</w:t>
      </w:r>
      <w:r w:rsidR="00880D00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wania na nieemisyjne oraz budowę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instalacji OZE na obiektach komunalnych oraz mieszkalnych budynkach indywidulanych.</w:t>
      </w:r>
    </w:p>
    <w:p w14:paraId="45A9751D" w14:textId="77777777" w:rsidR="00FC6DDB" w:rsidRPr="00D434CD" w:rsidRDefault="00FC6DDB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17 marzec</w:t>
      </w:r>
    </w:p>
    <w:p w14:paraId="10FEA451" w14:textId="77777777" w:rsidR="00183DA0" w:rsidRPr="00D434CD" w:rsidRDefault="00183DA0" w:rsidP="00CB5D5C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Odbyło się spotkanie w PGW Polskie Wody przedstawicieli samorządów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Wyr, Kobióra, Suszca i Pawłowic w sprawie planów budowy zbiorników przeciwpowodziowych suchych i wielofunkcyjnych w dorzeczu Wisły. Jeden z tych zbiorników o pojemności około 3 mln metrów sześciennych ma powstać w dolinie rzeki </w:t>
      </w:r>
      <w:proofErr w:type="spellStart"/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Gostynki</w:t>
      </w:r>
      <w:proofErr w:type="spellEnd"/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za zachód od linii kolejowej Katowice – Bielsko na obszarze gmin Wyry i częściowo Kobiór.  Wstępne informacje w tej sprawie zostały przekazane radnym na portal oraz zamieszczono na stronie internetowej.</w:t>
      </w:r>
    </w:p>
    <w:p w14:paraId="13F28102" w14:textId="77777777" w:rsidR="00FC6DDB" w:rsidRPr="00D434CD" w:rsidRDefault="00FC6DDB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lastRenderedPageBreak/>
        <w:t>18 marzec</w:t>
      </w:r>
    </w:p>
    <w:p w14:paraId="594BEB70" w14:textId="77777777" w:rsidR="00C84564" w:rsidRPr="00D434CD" w:rsidRDefault="00C84564" w:rsidP="00CB5D5C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Bi</w:t>
      </w:r>
      <w:r w:rsidR="00183DA0"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u</w:t>
      </w: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ro Planowania  </w:t>
      </w:r>
      <w:r w:rsidR="00183DA0"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Przestrzennego</w:t>
      </w: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="00183DA0"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przesłało</w:t>
      </w: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="00183DA0"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swoje</w:t>
      </w: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stanowisko do uwag mieszkańców </w:t>
      </w:r>
      <w:r w:rsidR="00183DA0"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do</w:t>
      </w: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wprowadzonych zmian fragmentów Miejscowego Planu </w:t>
      </w:r>
      <w:r w:rsidR="00183DA0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Zagospodarowania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</w:t>
      </w:r>
      <w:r w:rsidR="00183DA0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Przestrzennego. </w:t>
      </w:r>
      <w:r w:rsidR="006D47A7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Po  przedstawieniu  w/w propozycji </w:t>
      </w:r>
      <w:r w:rsidR="00FB2511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na </w:t>
      </w:r>
      <w:r w:rsidR="00183DA0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Komisji Gospodarki Przestrzennej </w:t>
      </w:r>
      <w:r w:rsidR="00FB2511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Rady Gminy Kobiór w dniu 25 marca zostało wydane stosowne zarządzenie wójta w tej sprawie.</w:t>
      </w:r>
    </w:p>
    <w:p w14:paraId="50940CFD" w14:textId="77777777" w:rsidR="00FC6DDB" w:rsidRPr="00D434CD" w:rsidRDefault="00FC6DDB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19 marzec</w:t>
      </w:r>
    </w:p>
    <w:p w14:paraId="5AC335ED" w14:textId="77777777" w:rsidR="00C84564" w:rsidRPr="00D434CD" w:rsidRDefault="00C84564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Odbyło się spotkanie z inspektorem nadzoru budowy ulicy Rodzinnej.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Spotkanie dotyczyło</w:t>
      </w:r>
      <w:r w:rsidR="006D47A7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rozwiązania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6D47A7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problemów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odwodnienia </w:t>
      </w:r>
      <w:r w:rsidR="006D47A7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niektórych dróg dojazdowych  do ulicy Rodzinnej oraz korekty rzędnych krawężników na niektórych wjazdach do budynków .</w:t>
      </w:r>
    </w:p>
    <w:p w14:paraId="0DF8B425" w14:textId="77777777" w:rsidR="00FC6DDB" w:rsidRPr="00D434CD" w:rsidRDefault="00FC6DDB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22 marzec</w:t>
      </w:r>
    </w:p>
    <w:p w14:paraId="1923AA43" w14:textId="77777777" w:rsidR="00183DA0" w:rsidRPr="00D434CD" w:rsidRDefault="00183DA0" w:rsidP="00412CDE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Rozpoczęto remont fragmentu odwodnienia ulicy Ołtuszewskiego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W związku z powyższym </w:t>
      </w:r>
      <w:r w:rsidR="006D47A7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będą w najbliższym czasie występowały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6D47A7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utrudnienia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ruchu</w:t>
      </w:r>
      <w:r w:rsidR="006D47A7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pojazdów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na tej drodze.</w:t>
      </w:r>
    </w:p>
    <w:p w14:paraId="0847965F" w14:textId="77777777" w:rsidR="00412CDE" w:rsidRPr="00D434CD" w:rsidRDefault="00412CDE" w:rsidP="00412CDE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3D607FAC" w14:textId="77777777" w:rsidR="00412CDE" w:rsidRPr="00D434CD" w:rsidRDefault="00412CDE" w:rsidP="00412CDE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Trwają uzgodnienia z firmą Tauron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6D47A7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dotyczące projektów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napowietrznej linii światłowodowej</w:t>
      </w:r>
      <w:r w:rsidR="006D47A7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podwieszane</w:t>
      </w:r>
      <w:r w:rsidR="006D47A7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j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na słupach</w:t>
      </w:r>
      <w:r w:rsidR="006D47A7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energetycznych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należących do </w:t>
      </w:r>
      <w:proofErr w:type="spellStart"/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Taurona</w:t>
      </w:r>
      <w:proofErr w:type="spellEnd"/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 Ponieważ słupy te są usytuowane  w pasie dróg gminnych, w przypadku kolizji z planowanymi przebudowami tych dróg wnoszone są stosowne uwagi do projektu.</w:t>
      </w:r>
    </w:p>
    <w:p w14:paraId="3A0EB610" w14:textId="77777777" w:rsidR="00FC6DDB" w:rsidRPr="00D434CD" w:rsidRDefault="00FC6DDB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23 marzec</w:t>
      </w:r>
    </w:p>
    <w:p w14:paraId="616B4FB7" w14:textId="77777777" w:rsidR="00C84564" w:rsidRPr="00D434CD" w:rsidRDefault="00C84564" w:rsidP="00CB5D5C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Odbyła się dodatkowa kontrola w Urzędzie Gminy Kobiór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pod względem zgodności</w:t>
      </w:r>
      <w:r w:rsidR="006D47A7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obiektu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 przepisami ppoż. Poza uwagami dotyczącymi </w:t>
      </w:r>
      <w:r w:rsidR="006D47A7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wydajności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hydrantów zewnętrznych </w:t>
      </w:r>
      <w:r w:rsidR="006D47A7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należących do </w:t>
      </w:r>
      <w:proofErr w:type="spellStart"/>
      <w:r w:rsidR="006D47A7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RPWiK</w:t>
      </w:r>
      <w:proofErr w:type="spellEnd"/>
      <w:r w:rsidR="006D47A7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nie stwierdzono innych nieprawidłowości.</w:t>
      </w:r>
    </w:p>
    <w:p w14:paraId="6CDDF964" w14:textId="77777777" w:rsidR="00FC6DDB" w:rsidRPr="00D434CD" w:rsidRDefault="00FC6DDB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24 marzec</w:t>
      </w:r>
    </w:p>
    <w:p w14:paraId="1AB57056" w14:textId="77777777" w:rsidR="00FC6DDB" w:rsidRPr="00D434CD" w:rsidRDefault="00FC6DDB" w:rsidP="00CB5D5C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Wystosowano pismo do PGW Polskie Wody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sprawie wyjaśnienia stanu prawnego zbiorników przy ulicy Leśników w Kobiórze w świetle umowy zawartej pomiędzy Śląskim Zarządem Melioracji i Urządzeń Wodnych a Gminą Kobiór 17 grudnia 2000r</w:t>
      </w:r>
      <w:r w:rsidR="00C84564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Sprawa jest związana z naliczeniem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opłaty stałej za pobór wód powierzchniowych z wód cieku Korzeniec. Uważamy, że opłata jest zbyt wysoka</w:t>
      </w:r>
      <w:r w:rsidR="00C84564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  b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iorąc pod uwagę wykorzystywanie zbiorników do celów </w:t>
      </w:r>
      <w:proofErr w:type="spellStart"/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ppoż</w:t>
      </w:r>
      <w:proofErr w:type="spellEnd"/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oraz</w:t>
      </w:r>
      <w:r w:rsidR="00C84564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wykorzystywanie zbiorników do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C84564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gospodarki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ryb</w:t>
      </w:r>
      <w:r w:rsidR="00C84564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nej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</w:t>
      </w:r>
    </w:p>
    <w:p w14:paraId="3DA34239" w14:textId="77777777" w:rsidR="00880D00" w:rsidRPr="00D434CD" w:rsidRDefault="00880D00" w:rsidP="00CB5D5C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3B305A47" w14:textId="77777777" w:rsidR="00880D00" w:rsidRPr="00D434CD" w:rsidRDefault="00880D00" w:rsidP="00CB5D5C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490419E7" w14:textId="77777777" w:rsidR="00880D00" w:rsidRPr="00D434CD" w:rsidRDefault="00880D00" w:rsidP="00CB5D5C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3D629107" w14:textId="77777777" w:rsidR="00880D00" w:rsidRPr="00D434CD" w:rsidRDefault="00880D00" w:rsidP="00CB5D5C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096298C8" w14:textId="77777777" w:rsidR="00854464" w:rsidRPr="00D434CD" w:rsidRDefault="00854464" w:rsidP="00CB5D5C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25 marzec</w:t>
      </w:r>
    </w:p>
    <w:p w14:paraId="268BDEF7" w14:textId="77777777" w:rsidR="00854464" w:rsidRPr="00D434CD" w:rsidRDefault="00854464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SPRAWA P</w:t>
      </w:r>
      <w:r w:rsidR="00880D00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racowniczych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</w:t>
      </w:r>
      <w:r w:rsidR="00880D00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lanów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K</w:t>
      </w:r>
      <w:r w:rsidR="00880D00"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apitałowych</w:t>
      </w:r>
    </w:p>
    <w:p w14:paraId="5EF566F2" w14:textId="77777777" w:rsidR="00854464" w:rsidRPr="00D434CD" w:rsidRDefault="00854464" w:rsidP="00854464">
      <w:pPr>
        <w:jc w:val="both"/>
        <w:rPr>
          <w:rFonts w:ascii="Times New Roman" w:hAnsi="Times New Roman" w:cs="Times New Roman"/>
          <w:sz w:val="28"/>
          <w:szCs w:val="28"/>
        </w:rPr>
      </w:pPr>
      <w:r w:rsidRPr="00D434CD">
        <w:rPr>
          <w:rFonts w:ascii="Times New Roman" w:hAnsi="Times New Roman" w:cs="Times New Roman"/>
          <w:sz w:val="28"/>
          <w:szCs w:val="28"/>
        </w:rPr>
        <w:t xml:space="preserve">W związku z prowadzonym postępowaniem w sprawie wyboru instytucji zarządzającej Pracowniczymi Planami Kapitałowymi dla pracowników Urzędu Gminy Kobiór oraz gminnych jednostek organizacyjnych, zwrócono się z zapytaniem do instytucji finansowych </w:t>
      </w:r>
      <w:r w:rsidRPr="00D434CD">
        <w:rPr>
          <w:rFonts w:ascii="Times New Roman" w:hAnsi="Times New Roman" w:cs="Times New Roman"/>
          <w:sz w:val="28"/>
          <w:szCs w:val="28"/>
        </w:rPr>
        <w:br/>
        <w:t>z prośbą o przedstawienie oferty indywidualnej PPK. W odpowiedzi na zapytania wpłynęły dwie oferty</w:t>
      </w:r>
      <w:r w:rsidR="006D47A7" w:rsidRPr="00D434CD">
        <w:rPr>
          <w:rFonts w:ascii="Times New Roman" w:hAnsi="Times New Roman" w:cs="Times New Roman"/>
          <w:sz w:val="28"/>
          <w:szCs w:val="28"/>
        </w:rPr>
        <w:t xml:space="preserve"> instytucji :</w:t>
      </w:r>
    </w:p>
    <w:p w14:paraId="077B3B1E" w14:textId="77777777" w:rsidR="00854464" w:rsidRPr="00D434CD" w:rsidRDefault="00854464" w:rsidP="00854464">
      <w:pPr>
        <w:pStyle w:val="Akapitzlist"/>
        <w:numPr>
          <w:ilvl w:val="0"/>
          <w:numId w:val="4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CD">
        <w:rPr>
          <w:rFonts w:ascii="Times New Roman" w:hAnsi="Times New Roman" w:cs="Times New Roman"/>
          <w:sz w:val="28"/>
          <w:szCs w:val="28"/>
        </w:rPr>
        <w:t xml:space="preserve">TFI PZU SA </w:t>
      </w:r>
    </w:p>
    <w:p w14:paraId="1D97A247" w14:textId="77777777" w:rsidR="00854464" w:rsidRPr="00D434CD" w:rsidRDefault="00854464" w:rsidP="00854464">
      <w:pPr>
        <w:pStyle w:val="Akapitzlist"/>
        <w:numPr>
          <w:ilvl w:val="0"/>
          <w:numId w:val="4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CD">
        <w:rPr>
          <w:rFonts w:ascii="Times New Roman" w:hAnsi="Times New Roman" w:cs="Times New Roman"/>
          <w:sz w:val="28"/>
          <w:szCs w:val="28"/>
        </w:rPr>
        <w:t>PKO TFI SA.</w:t>
      </w:r>
    </w:p>
    <w:p w14:paraId="5D392FFE" w14:textId="77777777" w:rsidR="00854464" w:rsidRPr="00D434CD" w:rsidRDefault="00854464" w:rsidP="00854464">
      <w:pPr>
        <w:jc w:val="both"/>
        <w:rPr>
          <w:rFonts w:ascii="Times New Roman" w:hAnsi="Times New Roman" w:cs="Times New Roman"/>
          <w:sz w:val="28"/>
          <w:szCs w:val="28"/>
        </w:rPr>
      </w:pPr>
      <w:r w:rsidRPr="00D434CD">
        <w:rPr>
          <w:rFonts w:ascii="Times New Roman" w:hAnsi="Times New Roman" w:cs="Times New Roman"/>
          <w:sz w:val="28"/>
          <w:szCs w:val="28"/>
        </w:rPr>
        <w:t>Zespół kierowany przez Sekretarza Gminy przeprowadził postępowanie w sprawie wyboru instytucji do zarządzania Pracowniczymi Planami Kapitałowymi.</w:t>
      </w:r>
    </w:p>
    <w:p w14:paraId="75F317EF" w14:textId="77777777" w:rsidR="00854464" w:rsidRPr="00D434CD" w:rsidRDefault="00854464" w:rsidP="00854464">
      <w:pPr>
        <w:jc w:val="both"/>
        <w:rPr>
          <w:rFonts w:ascii="Times New Roman" w:hAnsi="Times New Roman" w:cs="Times New Roman"/>
          <w:sz w:val="28"/>
          <w:szCs w:val="28"/>
        </w:rPr>
      </w:pPr>
      <w:r w:rsidRPr="00D434CD">
        <w:rPr>
          <w:rFonts w:ascii="Times New Roman" w:hAnsi="Times New Roman" w:cs="Times New Roman"/>
          <w:sz w:val="28"/>
          <w:szCs w:val="28"/>
        </w:rPr>
        <w:t xml:space="preserve">Postępowanie było prowadzone przy udziale przedstawicieli pracowników zatrudnionych </w:t>
      </w:r>
      <w:r w:rsidRPr="00D434CD">
        <w:rPr>
          <w:rFonts w:ascii="Times New Roman" w:hAnsi="Times New Roman" w:cs="Times New Roman"/>
          <w:sz w:val="28"/>
          <w:szCs w:val="28"/>
        </w:rPr>
        <w:br/>
        <w:t xml:space="preserve">w Urzędzie Gminy Kobiór oraz w gminnych jednostkach organizacyjnych. </w:t>
      </w:r>
    </w:p>
    <w:p w14:paraId="09EA24E9" w14:textId="77777777" w:rsidR="00854464" w:rsidRPr="00D434CD" w:rsidRDefault="00854464" w:rsidP="00854464">
      <w:pPr>
        <w:jc w:val="both"/>
        <w:rPr>
          <w:rFonts w:ascii="Times New Roman" w:hAnsi="Times New Roman" w:cs="Times New Roman"/>
          <w:sz w:val="28"/>
          <w:szCs w:val="28"/>
        </w:rPr>
      </w:pPr>
      <w:r w:rsidRPr="00D434CD">
        <w:rPr>
          <w:rFonts w:ascii="Times New Roman" w:hAnsi="Times New Roman" w:cs="Times New Roman"/>
          <w:sz w:val="28"/>
          <w:szCs w:val="28"/>
        </w:rPr>
        <w:t>Przedstawiciele pracowników wskazali pierwszeństwo PKO TFI SA jako instytucji finansowej na zarządzanie i prowadzenie Pracowniczych Planów Kapitałowych pracowników Urzędu Gminy Kobiór i gminnych jednostek organizacyjnych.</w:t>
      </w:r>
    </w:p>
    <w:p w14:paraId="7696C67F" w14:textId="77777777" w:rsidR="00854464" w:rsidRPr="00D434CD" w:rsidRDefault="00854464" w:rsidP="00854464">
      <w:pPr>
        <w:jc w:val="both"/>
        <w:rPr>
          <w:rFonts w:ascii="Times New Roman" w:hAnsi="Times New Roman" w:cs="Times New Roman"/>
          <w:sz w:val="28"/>
          <w:szCs w:val="28"/>
        </w:rPr>
      </w:pPr>
      <w:r w:rsidRPr="00D434CD">
        <w:rPr>
          <w:rFonts w:ascii="Times New Roman" w:hAnsi="Times New Roman" w:cs="Times New Roman"/>
          <w:sz w:val="28"/>
          <w:szCs w:val="28"/>
        </w:rPr>
        <w:t xml:space="preserve">W dniu 22 marca br.  zawiadomiono instytucję o wyborze jej oferty oraz poproszono </w:t>
      </w:r>
      <w:r w:rsidRPr="00D434CD">
        <w:rPr>
          <w:rFonts w:ascii="Times New Roman" w:hAnsi="Times New Roman" w:cs="Times New Roman"/>
          <w:sz w:val="28"/>
          <w:szCs w:val="28"/>
        </w:rPr>
        <w:br/>
        <w:t>o przygotowanie stosownych umów dla Urzędu Gminy Kobiór oraz gminnych jednostek organizacyjnych tj.:</w:t>
      </w:r>
    </w:p>
    <w:p w14:paraId="1149FDC3" w14:textId="77777777" w:rsidR="00854464" w:rsidRPr="00D434CD" w:rsidRDefault="00854464" w:rsidP="00854464">
      <w:pPr>
        <w:jc w:val="both"/>
        <w:rPr>
          <w:rFonts w:ascii="Times New Roman" w:hAnsi="Times New Roman" w:cs="Times New Roman"/>
          <w:sz w:val="28"/>
          <w:szCs w:val="28"/>
        </w:rPr>
      </w:pPr>
      <w:r w:rsidRPr="00D434CD">
        <w:rPr>
          <w:rFonts w:ascii="Times New Roman" w:hAnsi="Times New Roman" w:cs="Times New Roman"/>
          <w:sz w:val="28"/>
          <w:szCs w:val="28"/>
        </w:rPr>
        <w:t xml:space="preserve">- Szkoły Podstawowej w Kobiórze </w:t>
      </w:r>
    </w:p>
    <w:p w14:paraId="5E98CC9F" w14:textId="77777777" w:rsidR="00854464" w:rsidRPr="00D434CD" w:rsidRDefault="00854464" w:rsidP="00854464">
      <w:pPr>
        <w:jc w:val="both"/>
        <w:rPr>
          <w:rFonts w:ascii="Times New Roman" w:hAnsi="Times New Roman" w:cs="Times New Roman"/>
          <w:sz w:val="28"/>
          <w:szCs w:val="28"/>
        </w:rPr>
      </w:pPr>
      <w:r w:rsidRPr="00D434CD">
        <w:rPr>
          <w:rFonts w:ascii="Times New Roman" w:hAnsi="Times New Roman" w:cs="Times New Roman"/>
          <w:sz w:val="28"/>
          <w:szCs w:val="28"/>
        </w:rPr>
        <w:t>- Gminnego Przedszkola w Kobiórze</w:t>
      </w:r>
    </w:p>
    <w:p w14:paraId="26EEE51A" w14:textId="77777777" w:rsidR="00854464" w:rsidRPr="00D434CD" w:rsidRDefault="00854464" w:rsidP="00854464">
      <w:pPr>
        <w:jc w:val="both"/>
        <w:rPr>
          <w:rFonts w:ascii="Times New Roman" w:hAnsi="Times New Roman" w:cs="Times New Roman"/>
          <w:sz w:val="28"/>
          <w:szCs w:val="28"/>
        </w:rPr>
      </w:pPr>
      <w:r w:rsidRPr="00D434CD">
        <w:rPr>
          <w:rFonts w:ascii="Times New Roman" w:hAnsi="Times New Roman" w:cs="Times New Roman"/>
          <w:sz w:val="28"/>
          <w:szCs w:val="28"/>
        </w:rPr>
        <w:t>- Gminnego Ośrodka Pomocy Społecznej w Kobiórze</w:t>
      </w:r>
    </w:p>
    <w:p w14:paraId="35D7DB28" w14:textId="77777777" w:rsidR="00854464" w:rsidRPr="00D434CD" w:rsidRDefault="00854464" w:rsidP="00854464">
      <w:pPr>
        <w:jc w:val="both"/>
        <w:rPr>
          <w:rFonts w:ascii="Times New Roman" w:hAnsi="Times New Roman" w:cs="Times New Roman"/>
          <w:sz w:val="28"/>
          <w:szCs w:val="28"/>
        </w:rPr>
      </w:pPr>
      <w:r w:rsidRPr="00D434CD">
        <w:rPr>
          <w:rFonts w:ascii="Times New Roman" w:hAnsi="Times New Roman" w:cs="Times New Roman"/>
          <w:sz w:val="28"/>
          <w:szCs w:val="28"/>
        </w:rPr>
        <w:t>- Kobiórskiego Zakładu Komunalnego w Kobiórze</w:t>
      </w:r>
    </w:p>
    <w:p w14:paraId="34FF56AA" w14:textId="77777777" w:rsidR="00854464" w:rsidRPr="00D434CD" w:rsidRDefault="00854464" w:rsidP="00854464">
      <w:pPr>
        <w:jc w:val="both"/>
        <w:rPr>
          <w:rFonts w:ascii="Times New Roman" w:hAnsi="Times New Roman" w:cs="Times New Roman"/>
          <w:sz w:val="28"/>
          <w:szCs w:val="28"/>
        </w:rPr>
      </w:pPr>
      <w:r w:rsidRPr="00D434CD">
        <w:rPr>
          <w:rFonts w:ascii="Times New Roman" w:hAnsi="Times New Roman" w:cs="Times New Roman"/>
          <w:sz w:val="28"/>
          <w:szCs w:val="28"/>
        </w:rPr>
        <w:t>- Gminnej Biblioteki Publicznej w Kobiórze.</w:t>
      </w:r>
    </w:p>
    <w:p w14:paraId="42AC7606" w14:textId="77777777" w:rsidR="00817637" w:rsidRPr="00D434CD" w:rsidRDefault="00880D00" w:rsidP="00854464">
      <w:pPr>
        <w:jc w:val="both"/>
        <w:rPr>
          <w:rFonts w:ascii="Times New Roman" w:hAnsi="Times New Roman" w:cs="Times New Roman"/>
          <w:sz w:val="28"/>
          <w:szCs w:val="28"/>
        </w:rPr>
      </w:pPr>
      <w:r w:rsidRPr="00D434CD">
        <w:rPr>
          <w:rFonts w:ascii="Times New Roman" w:hAnsi="Times New Roman" w:cs="Times New Roman"/>
          <w:sz w:val="28"/>
          <w:szCs w:val="28"/>
        </w:rPr>
        <w:lastRenderedPageBreak/>
        <w:t>W dniu dzisiejs</w:t>
      </w:r>
      <w:r w:rsidR="006D47A7" w:rsidRPr="00D434CD">
        <w:rPr>
          <w:rFonts w:ascii="Times New Roman" w:hAnsi="Times New Roman" w:cs="Times New Roman"/>
          <w:sz w:val="28"/>
          <w:szCs w:val="28"/>
        </w:rPr>
        <w:t>zym została zawarta umowa  z</w:t>
      </w:r>
      <w:r w:rsidRPr="00D434CD">
        <w:rPr>
          <w:rFonts w:ascii="Times New Roman" w:hAnsi="Times New Roman" w:cs="Times New Roman"/>
          <w:sz w:val="28"/>
          <w:szCs w:val="28"/>
        </w:rPr>
        <w:t xml:space="preserve"> PKO TFI SA na zarządzanie Pracowniczymi Planami Kapitałowymi.</w:t>
      </w:r>
    </w:p>
    <w:p w14:paraId="6D389BD8" w14:textId="77777777" w:rsidR="00817637" w:rsidRPr="00D434CD" w:rsidRDefault="00817637" w:rsidP="00817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4CD">
        <w:rPr>
          <w:rFonts w:ascii="Times New Roman" w:hAnsi="Times New Roman" w:cs="Times New Roman"/>
          <w:b/>
          <w:sz w:val="28"/>
          <w:szCs w:val="28"/>
        </w:rPr>
        <w:t xml:space="preserve">Sytuacja pandemiczna w Gminie Kobiór na dzień </w:t>
      </w:r>
    </w:p>
    <w:p w14:paraId="2FBF9B3D" w14:textId="77777777" w:rsidR="00817637" w:rsidRPr="00D434CD" w:rsidRDefault="00817637" w:rsidP="00880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4CD">
        <w:rPr>
          <w:rFonts w:ascii="Times New Roman" w:hAnsi="Times New Roman" w:cs="Times New Roman"/>
          <w:b/>
          <w:sz w:val="28"/>
          <w:szCs w:val="28"/>
        </w:rPr>
        <w:t>25.03.2021 rok.</w:t>
      </w:r>
    </w:p>
    <w:p w14:paraId="64B3510B" w14:textId="77777777" w:rsidR="00817637" w:rsidRPr="00D434CD" w:rsidRDefault="00817637" w:rsidP="00817637">
      <w:pPr>
        <w:rPr>
          <w:rFonts w:ascii="Times New Roman" w:hAnsi="Times New Roman" w:cs="Times New Roman"/>
          <w:b/>
          <w:sz w:val="28"/>
          <w:szCs w:val="28"/>
        </w:rPr>
      </w:pPr>
      <w:r w:rsidRPr="00D434CD">
        <w:rPr>
          <w:rFonts w:ascii="Times New Roman" w:hAnsi="Times New Roman" w:cs="Times New Roman"/>
          <w:b/>
          <w:sz w:val="28"/>
          <w:szCs w:val="28"/>
        </w:rPr>
        <w:t>Osoby potwierdzone – 50</w:t>
      </w:r>
    </w:p>
    <w:p w14:paraId="4E3903B0" w14:textId="77777777" w:rsidR="00817637" w:rsidRPr="00D434CD" w:rsidRDefault="00817637" w:rsidP="00817637">
      <w:pPr>
        <w:rPr>
          <w:rFonts w:ascii="Times New Roman" w:hAnsi="Times New Roman" w:cs="Times New Roman"/>
          <w:b/>
          <w:sz w:val="28"/>
          <w:szCs w:val="28"/>
        </w:rPr>
      </w:pPr>
      <w:r w:rsidRPr="00D434CD">
        <w:rPr>
          <w:rFonts w:ascii="Times New Roman" w:hAnsi="Times New Roman" w:cs="Times New Roman"/>
          <w:b/>
          <w:sz w:val="28"/>
          <w:szCs w:val="28"/>
        </w:rPr>
        <w:t>Osoby na kwarantannie – 82</w:t>
      </w:r>
    </w:p>
    <w:p w14:paraId="7C4F57F7" w14:textId="77777777" w:rsidR="00817637" w:rsidRPr="00D434CD" w:rsidRDefault="00817637" w:rsidP="00817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4CD">
        <w:rPr>
          <w:rFonts w:ascii="Times New Roman" w:hAnsi="Times New Roman" w:cs="Times New Roman"/>
          <w:b/>
          <w:sz w:val="28"/>
          <w:szCs w:val="28"/>
        </w:rPr>
        <w:t>Potwierdzone przypadki w jednostkach gminnych na dzień 25.03.2021 rok.</w:t>
      </w:r>
    </w:p>
    <w:p w14:paraId="0AEEA78E" w14:textId="77777777" w:rsidR="00817637" w:rsidRPr="00D434CD" w:rsidRDefault="00817637" w:rsidP="00817637">
      <w:pPr>
        <w:rPr>
          <w:rFonts w:ascii="Times New Roman" w:hAnsi="Times New Roman" w:cs="Times New Roman"/>
          <w:b/>
          <w:sz w:val="28"/>
          <w:szCs w:val="28"/>
        </w:rPr>
      </w:pPr>
      <w:r w:rsidRPr="00D434CD">
        <w:rPr>
          <w:rFonts w:ascii="Times New Roman" w:hAnsi="Times New Roman" w:cs="Times New Roman"/>
          <w:b/>
          <w:sz w:val="28"/>
          <w:szCs w:val="28"/>
        </w:rPr>
        <w:t xml:space="preserve">SP- 1 osoba </w:t>
      </w:r>
    </w:p>
    <w:p w14:paraId="009E99C7" w14:textId="77777777" w:rsidR="00817637" w:rsidRPr="00D434CD" w:rsidRDefault="00817637" w:rsidP="00817637">
      <w:pPr>
        <w:rPr>
          <w:rFonts w:ascii="Times New Roman" w:hAnsi="Times New Roman" w:cs="Times New Roman"/>
          <w:b/>
          <w:sz w:val="28"/>
          <w:szCs w:val="28"/>
        </w:rPr>
      </w:pPr>
      <w:r w:rsidRPr="00D434CD">
        <w:rPr>
          <w:rFonts w:ascii="Times New Roman" w:hAnsi="Times New Roman" w:cs="Times New Roman"/>
          <w:b/>
          <w:sz w:val="28"/>
          <w:szCs w:val="28"/>
        </w:rPr>
        <w:t>Przedszkole – 1 osoba</w:t>
      </w:r>
    </w:p>
    <w:p w14:paraId="5F7E1AB1" w14:textId="77777777" w:rsidR="00817637" w:rsidRPr="00D434CD" w:rsidRDefault="00817637" w:rsidP="00817637">
      <w:pPr>
        <w:rPr>
          <w:rFonts w:ascii="Times New Roman" w:hAnsi="Times New Roman" w:cs="Times New Roman"/>
          <w:b/>
          <w:sz w:val="28"/>
          <w:szCs w:val="28"/>
        </w:rPr>
      </w:pPr>
      <w:r w:rsidRPr="00D434CD">
        <w:rPr>
          <w:rFonts w:ascii="Times New Roman" w:hAnsi="Times New Roman" w:cs="Times New Roman"/>
          <w:b/>
          <w:sz w:val="28"/>
          <w:szCs w:val="28"/>
        </w:rPr>
        <w:t>GDK – 1 osoba</w:t>
      </w:r>
    </w:p>
    <w:p w14:paraId="03D2E95F" w14:textId="77777777" w:rsidR="00817637" w:rsidRPr="00D434CD" w:rsidRDefault="00817637" w:rsidP="00817637">
      <w:pPr>
        <w:rPr>
          <w:rFonts w:ascii="Times New Roman" w:hAnsi="Times New Roman" w:cs="Times New Roman"/>
          <w:b/>
          <w:sz w:val="28"/>
          <w:szCs w:val="28"/>
        </w:rPr>
      </w:pPr>
      <w:r w:rsidRPr="00D434CD">
        <w:rPr>
          <w:rFonts w:ascii="Times New Roman" w:hAnsi="Times New Roman" w:cs="Times New Roman"/>
          <w:b/>
          <w:sz w:val="28"/>
          <w:szCs w:val="28"/>
        </w:rPr>
        <w:t>Urząd Gminy – 2 osoby</w:t>
      </w:r>
    </w:p>
    <w:p w14:paraId="4D4FA41F" w14:textId="77777777" w:rsidR="00817637" w:rsidRPr="00D434CD" w:rsidRDefault="00817637" w:rsidP="00817637">
      <w:pPr>
        <w:rPr>
          <w:rFonts w:ascii="Times New Roman" w:hAnsi="Times New Roman" w:cs="Times New Roman"/>
          <w:b/>
          <w:sz w:val="28"/>
          <w:szCs w:val="28"/>
        </w:rPr>
      </w:pPr>
      <w:r w:rsidRPr="00D434CD">
        <w:rPr>
          <w:rFonts w:ascii="Times New Roman" w:hAnsi="Times New Roman" w:cs="Times New Roman"/>
          <w:b/>
          <w:sz w:val="28"/>
          <w:szCs w:val="28"/>
        </w:rPr>
        <w:t>KZK- 0</w:t>
      </w:r>
    </w:p>
    <w:p w14:paraId="03582576" w14:textId="77777777" w:rsidR="00817637" w:rsidRPr="00D434CD" w:rsidRDefault="00817637" w:rsidP="00817637">
      <w:pPr>
        <w:rPr>
          <w:rFonts w:ascii="Times New Roman" w:hAnsi="Times New Roman" w:cs="Times New Roman"/>
          <w:b/>
          <w:sz w:val="28"/>
          <w:szCs w:val="28"/>
        </w:rPr>
      </w:pPr>
      <w:r w:rsidRPr="00D434CD">
        <w:rPr>
          <w:rFonts w:ascii="Times New Roman" w:hAnsi="Times New Roman" w:cs="Times New Roman"/>
          <w:b/>
          <w:sz w:val="28"/>
          <w:szCs w:val="28"/>
        </w:rPr>
        <w:t>GOPS - 0</w:t>
      </w:r>
    </w:p>
    <w:p w14:paraId="67A1DE6E" w14:textId="77777777" w:rsidR="002A0F56" w:rsidRPr="00D434CD" w:rsidRDefault="00880D00" w:rsidP="00880D00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D434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W związku z pogarszającą się sytuacją pandemiczną </w:t>
      </w: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podjęto działania związane z utworzeniem punktu obsługi klienta na parterze budynku urzędu. W tym celu została zamówiona przeszklona ścianka. Jej montaż przewiduje się do końca kwietnia.</w:t>
      </w:r>
    </w:p>
    <w:p w14:paraId="47DF1580" w14:textId="77777777" w:rsidR="007E34EA" w:rsidRPr="00D434CD" w:rsidRDefault="000A022B" w:rsidP="001C6D22">
      <w:pPr>
        <w:tabs>
          <w:tab w:val="left" w:pos="8196"/>
        </w:tabs>
        <w:spacing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                                                                   Wójt Gminy </w:t>
      </w:r>
    </w:p>
    <w:p w14:paraId="5448ACC9" w14:textId="77777777" w:rsidR="000A022B" w:rsidRPr="00D434CD" w:rsidRDefault="000A022B" w:rsidP="001C6D22">
      <w:pPr>
        <w:tabs>
          <w:tab w:val="left" w:pos="8196"/>
        </w:tabs>
        <w:spacing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D434C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                                                                   Eugeniusz Lubański</w:t>
      </w:r>
    </w:p>
    <w:p w14:paraId="03197A55" w14:textId="77777777" w:rsidR="00AB744B" w:rsidRPr="00D434CD" w:rsidRDefault="00AB744B" w:rsidP="002348D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p w14:paraId="0376C428" w14:textId="77777777" w:rsidR="00A82BE8" w:rsidRPr="00D434CD" w:rsidRDefault="00A82BE8" w:rsidP="002348D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p w14:paraId="7E4FEBA0" w14:textId="77777777" w:rsidR="00A82BE8" w:rsidRPr="00D434CD" w:rsidRDefault="00A82BE8" w:rsidP="002348D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sectPr w:rsidR="00A82BE8" w:rsidRPr="00D434CD" w:rsidSect="003C684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\endash 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5E221F"/>
    <w:multiLevelType w:val="hybridMultilevel"/>
    <w:tmpl w:val="8CB0DFCA"/>
    <w:lvl w:ilvl="0" w:tplc="A3A8F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602FE"/>
    <w:multiLevelType w:val="hybridMultilevel"/>
    <w:tmpl w:val="081C8B32"/>
    <w:lvl w:ilvl="0" w:tplc="4A7CE24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10DC1"/>
    <w:multiLevelType w:val="hybridMultilevel"/>
    <w:tmpl w:val="5E2E788E"/>
    <w:lvl w:ilvl="0" w:tplc="79A402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37170"/>
    <w:multiLevelType w:val="hybridMultilevel"/>
    <w:tmpl w:val="5F7EF5BA"/>
    <w:lvl w:ilvl="0" w:tplc="FBF6C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B7528"/>
    <w:multiLevelType w:val="hybridMultilevel"/>
    <w:tmpl w:val="A9547000"/>
    <w:lvl w:ilvl="0" w:tplc="A3A8F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B29E8"/>
    <w:multiLevelType w:val="hybridMultilevel"/>
    <w:tmpl w:val="DAEC2802"/>
    <w:lvl w:ilvl="0" w:tplc="088400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52E74"/>
    <w:multiLevelType w:val="hybridMultilevel"/>
    <w:tmpl w:val="A3EAF6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737FB1"/>
    <w:multiLevelType w:val="hybridMultilevel"/>
    <w:tmpl w:val="851A9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A51B2"/>
    <w:multiLevelType w:val="hybridMultilevel"/>
    <w:tmpl w:val="0EC62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755DD"/>
    <w:multiLevelType w:val="hybridMultilevel"/>
    <w:tmpl w:val="B13A99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FB93F74"/>
    <w:multiLevelType w:val="hybridMultilevel"/>
    <w:tmpl w:val="35F20CF0"/>
    <w:lvl w:ilvl="0" w:tplc="A1106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66008"/>
    <w:multiLevelType w:val="hybridMultilevel"/>
    <w:tmpl w:val="B7DC0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C66CA"/>
    <w:multiLevelType w:val="hybridMultilevel"/>
    <w:tmpl w:val="7E2E1330"/>
    <w:lvl w:ilvl="0" w:tplc="548E2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4649C"/>
    <w:multiLevelType w:val="hybridMultilevel"/>
    <w:tmpl w:val="FCDAC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A1A8B"/>
    <w:multiLevelType w:val="hybridMultilevel"/>
    <w:tmpl w:val="1CCE5192"/>
    <w:lvl w:ilvl="0" w:tplc="A3A8F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07E62"/>
    <w:multiLevelType w:val="hybridMultilevel"/>
    <w:tmpl w:val="3CFC1F90"/>
    <w:lvl w:ilvl="0" w:tplc="CAFA886C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 w15:restartNumberingAfterBreak="0">
    <w:nsid w:val="32B058CB"/>
    <w:multiLevelType w:val="hybridMultilevel"/>
    <w:tmpl w:val="0EE27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413EE"/>
    <w:multiLevelType w:val="hybridMultilevel"/>
    <w:tmpl w:val="AC129BB8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35B47978"/>
    <w:multiLevelType w:val="hybridMultilevel"/>
    <w:tmpl w:val="7FE05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054C9"/>
    <w:multiLevelType w:val="hybridMultilevel"/>
    <w:tmpl w:val="F9D02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D3900"/>
    <w:multiLevelType w:val="hybridMultilevel"/>
    <w:tmpl w:val="F196C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1099F"/>
    <w:multiLevelType w:val="hybridMultilevel"/>
    <w:tmpl w:val="87E252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0247038"/>
    <w:multiLevelType w:val="hybridMultilevel"/>
    <w:tmpl w:val="D8BC61E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236631B"/>
    <w:multiLevelType w:val="hybridMultilevel"/>
    <w:tmpl w:val="8AEC01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92B3259"/>
    <w:multiLevelType w:val="hybridMultilevel"/>
    <w:tmpl w:val="E86C0F22"/>
    <w:lvl w:ilvl="0" w:tplc="A1106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80D37"/>
    <w:multiLevelType w:val="hybridMultilevel"/>
    <w:tmpl w:val="5E2E788E"/>
    <w:lvl w:ilvl="0" w:tplc="79A402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050A1"/>
    <w:multiLevelType w:val="hybridMultilevel"/>
    <w:tmpl w:val="1A6E7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B544D"/>
    <w:multiLevelType w:val="hybridMultilevel"/>
    <w:tmpl w:val="CC103F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A2B71B9"/>
    <w:multiLevelType w:val="hybridMultilevel"/>
    <w:tmpl w:val="15E07450"/>
    <w:lvl w:ilvl="0" w:tplc="2116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A398D"/>
    <w:multiLevelType w:val="hybridMultilevel"/>
    <w:tmpl w:val="1B98DF66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 w15:restartNumberingAfterBreak="0">
    <w:nsid w:val="5F0A5479"/>
    <w:multiLevelType w:val="hybridMultilevel"/>
    <w:tmpl w:val="E56E2B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0F2AF8"/>
    <w:multiLevelType w:val="hybridMultilevel"/>
    <w:tmpl w:val="283CC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2199E"/>
    <w:multiLevelType w:val="hybridMultilevel"/>
    <w:tmpl w:val="E402D85E"/>
    <w:lvl w:ilvl="0" w:tplc="041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4" w15:restartNumberingAfterBreak="0">
    <w:nsid w:val="68751DBC"/>
    <w:multiLevelType w:val="hybridMultilevel"/>
    <w:tmpl w:val="33465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22D88"/>
    <w:multiLevelType w:val="hybridMultilevel"/>
    <w:tmpl w:val="C742C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06E76"/>
    <w:multiLevelType w:val="hybridMultilevel"/>
    <w:tmpl w:val="18EA11FA"/>
    <w:lvl w:ilvl="0" w:tplc="0415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7" w15:restartNumberingAfterBreak="0">
    <w:nsid w:val="6B4A5410"/>
    <w:multiLevelType w:val="hybridMultilevel"/>
    <w:tmpl w:val="ECBA31E2"/>
    <w:lvl w:ilvl="0" w:tplc="236C4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9008A"/>
    <w:multiLevelType w:val="hybridMultilevel"/>
    <w:tmpl w:val="CF243566"/>
    <w:lvl w:ilvl="0" w:tplc="5F6E7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10017"/>
    <w:multiLevelType w:val="hybridMultilevel"/>
    <w:tmpl w:val="F1CA7DC4"/>
    <w:lvl w:ilvl="0" w:tplc="A1106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C25B8"/>
    <w:multiLevelType w:val="hybridMultilevel"/>
    <w:tmpl w:val="7786D39A"/>
    <w:lvl w:ilvl="0" w:tplc="1DDE5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4399F"/>
    <w:multiLevelType w:val="hybridMultilevel"/>
    <w:tmpl w:val="BDB2DD76"/>
    <w:lvl w:ilvl="0" w:tplc="56021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697846">
    <w:abstractNumId w:val="2"/>
  </w:num>
  <w:num w:numId="2" w16cid:durableId="1892187392">
    <w:abstractNumId w:val="6"/>
  </w:num>
  <w:num w:numId="3" w16cid:durableId="1116750140">
    <w:abstractNumId w:val="40"/>
  </w:num>
  <w:num w:numId="4" w16cid:durableId="1886868410">
    <w:abstractNumId w:val="26"/>
  </w:num>
  <w:num w:numId="5" w16cid:durableId="1495873259">
    <w:abstractNumId w:val="3"/>
  </w:num>
  <w:num w:numId="6" w16cid:durableId="1651473426">
    <w:abstractNumId w:val="38"/>
  </w:num>
  <w:num w:numId="7" w16cid:durableId="1872187289">
    <w:abstractNumId w:val="28"/>
  </w:num>
  <w:num w:numId="8" w16cid:durableId="1280260325">
    <w:abstractNumId w:val="24"/>
  </w:num>
  <w:num w:numId="9" w16cid:durableId="1251617650">
    <w:abstractNumId w:val="8"/>
  </w:num>
  <w:num w:numId="10" w16cid:durableId="1747721057">
    <w:abstractNumId w:val="14"/>
  </w:num>
  <w:num w:numId="11" w16cid:durableId="503983350">
    <w:abstractNumId w:val="10"/>
  </w:num>
  <w:num w:numId="12" w16cid:durableId="1975400983">
    <w:abstractNumId w:val="0"/>
  </w:num>
  <w:num w:numId="13" w16cid:durableId="293222770">
    <w:abstractNumId w:val="21"/>
  </w:num>
  <w:num w:numId="14" w16cid:durableId="1127432006">
    <w:abstractNumId w:val="30"/>
  </w:num>
  <w:num w:numId="15" w16cid:durableId="2028436450">
    <w:abstractNumId w:val="20"/>
  </w:num>
  <w:num w:numId="16" w16cid:durableId="1961296429">
    <w:abstractNumId w:val="34"/>
  </w:num>
  <w:num w:numId="17" w16cid:durableId="901254287">
    <w:abstractNumId w:val="16"/>
  </w:num>
  <w:num w:numId="18" w16cid:durableId="800659098">
    <w:abstractNumId w:val="31"/>
  </w:num>
  <w:num w:numId="19" w16cid:durableId="1605192131">
    <w:abstractNumId w:val="22"/>
  </w:num>
  <w:num w:numId="20" w16cid:durableId="689263813">
    <w:abstractNumId w:val="12"/>
  </w:num>
  <w:num w:numId="21" w16cid:durableId="1335186144">
    <w:abstractNumId w:val="19"/>
  </w:num>
  <w:num w:numId="22" w16cid:durableId="1912229489">
    <w:abstractNumId w:val="33"/>
  </w:num>
  <w:num w:numId="23" w16cid:durableId="1002313286">
    <w:abstractNumId w:val="7"/>
  </w:num>
  <w:num w:numId="24" w16cid:durableId="176503097">
    <w:abstractNumId w:val="36"/>
  </w:num>
  <w:num w:numId="25" w16cid:durableId="1884487966">
    <w:abstractNumId w:val="23"/>
  </w:num>
  <w:num w:numId="26" w16cid:durableId="1192767164">
    <w:abstractNumId w:val="18"/>
  </w:num>
  <w:num w:numId="27" w16cid:durableId="984776024">
    <w:abstractNumId w:val="27"/>
  </w:num>
  <w:num w:numId="28" w16cid:durableId="465702400">
    <w:abstractNumId w:val="35"/>
  </w:num>
  <w:num w:numId="29" w16cid:durableId="451562148">
    <w:abstractNumId w:val="32"/>
  </w:num>
  <w:num w:numId="30" w16cid:durableId="847671686">
    <w:abstractNumId w:val="17"/>
  </w:num>
  <w:num w:numId="31" w16cid:durableId="26762435">
    <w:abstractNumId w:val="41"/>
  </w:num>
  <w:num w:numId="32" w16cid:durableId="1401636637">
    <w:abstractNumId w:val="29"/>
  </w:num>
  <w:num w:numId="33" w16cid:durableId="1503009335">
    <w:abstractNumId w:val="1"/>
  </w:num>
  <w:num w:numId="34" w16cid:durableId="505051809">
    <w:abstractNumId w:val="15"/>
  </w:num>
  <w:num w:numId="35" w16cid:durableId="1988246877">
    <w:abstractNumId w:val="5"/>
  </w:num>
  <w:num w:numId="36" w16cid:durableId="814840155">
    <w:abstractNumId w:val="4"/>
  </w:num>
  <w:num w:numId="37" w16cid:durableId="574827142">
    <w:abstractNumId w:val="37"/>
  </w:num>
  <w:num w:numId="38" w16cid:durableId="1687174565">
    <w:abstractNumId w:val="13"/>
  </w:num>
  <w:num w:numId="39" w16cid:durableId="326983179">
    <w:abstractNumId w:val="25"/>
  </w:num>
  <w:num w:numId="40" w16cid:durableId="1880236105">
    <w:abstractNumId w:val="11"/>
  </w:num>
  <w:num w:numId="41" w16cid:durableId="1000891659">
    <w:abstractNumId w:val="39"/>
  </w:num>
  <w:num w:numId="42" w16cid:durableId="20912675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940"/>
    <w:rsid w:val="00006C3C"/>
    <w:rsid w:val="0002227C"/>
    <w:rsid w:val="00036364"/>
    <w:rsid w:val="00074940"/>
    <w:rsid w:val="00074C7E"/>
    <w:rsid w:val="000A022B"/>
    <w:rsid w:val="000A300B"/>
    <w:rsid w:val="000D1CEA"/>
    <w:rsid w:val="001553A8"/>
    <w:rsid w:val="001811B7"/>
    <w:rsid w:val="00183DA0"/>
    <w:rsid w:val="001A2E45"/>
    <w:rsid w:val="001B1A03"/>
    <w:rsid w:val="001C6D22"/>
    <w:rsid w:val="001D4EBD"/>
    <w:rsid w:val="001D603C"/>
    <w:rsid w:val="001E55E5"/>
    <w:rsid w:val="00226ACB"/>
    <w:rsid w:val="002348DE"/>
    <w:rsid w:val="00256284"/>
    <w:rsid w:val="002710E6"/>
    <w:rsid w:val="002822B7"/>
    <w:rsid w:val="00297100"/>
    <w:rsid w:val="002A0F56"/>
    <w:rsid w:val="002C2136"/>
    <w:rsid w:val="002C6933"/>
    <w:rsid w:val="002E05F6"/>
    <w:rsid w:val="00310A6E"/>
    <w:rsid w:val="0031450C"/>
    <w:rsid w:val="003168D3"/>
    <w:rsid w:val="0031738E"/>
    <w:rsid w:val="003208C6"/>
    <w:rsid w:val="00342700"/>
    <w:rsid w:val="003718CD"/>
    <w:rsid w:val="00395C8C"/>
    <w:rsid w:val="003B53B4"/>
    <w:rsid w:val="003C6848"/>
    <w:rsid w:val="003E3721"/>
    <w:rsid w:val="00412CDE"/>
    <w:rsid w:val="00417856"/>
    <w:rsid w:val="00480F80"/>
    <w:rsid w:val="00485CB9"/>
    <w:rsid w:val="004B113F"/>
    <w:rsid w:val="00503721"/>
    <w:rsid w:val="00506000"/>
    <w:rsid w:val="0056239D"/>
    <w:rsid w:val="005A3C38"/>
    <w:rsid w:val="006119B7"/>
    <w:rsid w:val="00614196"/>
    <w:rsid w:val="006208A0"/>
    <w:rsid w:val="00690B38"/>
    <w:rsid w:val="006D47A7"/>
    <w:rsid w:val="00700045"/>
    <w:rsid w:val="007344E5"/>
    <w:rsid w:val="00744942"/>
    <w:rsid w:val="0075198F"/>
    <w:rsid w:val="007644FA"/>
    <w:rsid w:val="007732D4"/>
    <w:rsid w:val="007A2B10"/>
    <w:rsid w:val="007A42A1"/>
    <w:rsid w:val="007C57CD"/>
    <w:rsid w:val="007E34EA"/>
    <w:rsid w:val="007F73AF"/>
    <w:rsid w:val="00805EAB"/>
    <w:rsid w:val="00817637"/>
    <w:rsid w:val="0082255F"/>
    <w:rsid w:val="0083769E"/>
    <w:rsid w:val="00854464"/>
    <w:rsid w:val="00874C44"/>
    <w:rsid w:val="008756DE"/>
    <w:rsid w:val="00880D00"/>
    <w:rsid w:val="00887372"/>
    <w:rsid w:val="008A31EA"/>
    <w:rsid w:val="008B0D8B"/>
    <w:rsid w:val="008C0902"/>
    <w:rsid w:val="0092548E"/>
    <w:rsid w:val="009560CF"/>
    <w:rsid w:val="0097448D"/>
    <w:rsid w:val="009864DB"/>
    <w:rsid w:val="009B7D1C"/>
    <w:rsid w:val="00A04C4E"/>
    <w:rsid w:val="00A061B6"/>
    <w:rsid w:val="00A0622D"/>
    <w:rsid w:val="00A3669E"/>
    <w:rsid w:val="00A622BD"/>
    <w:rsid w:val="00A82BE8"/>
    <w:rsid w:val="00AA0754"/>
    <w:rsid w:val="00AB1C69"/>
    <w:rsid w:val="00AB744B"/>
    <w:rsid w:val="00AC2522"/>
    <w:rsid w:val="00AC4AB0"/>
    <w:rsid w:val="00AC70EC"/>
    <w:rsid w:val="00AE27CC"/>
    <w:rsid w:val="00B46F47"/>
    <w:rsid w:val="00B75B3A"/>
    <w:rsid w:val="00B86351"/>
    <w:rsid w:val="00BA4B8F"/>
    <w:rsid w:val="00BA6756"/>
    <w:rsid w:val="00BB700A"/>
    <w:rsid w:val="00BC5740"/>
    <w:rsid w:val="00BF4059"/>
    <w:rsid w:val="00C47649"/>
    <w:rsid w:val="00C54075"/>
    <w:rsid w:val="00C5582A"/>
    <w:rsid w:val="00C71FFB"/>
    <w:rsid w:val="00C8452B"/>
    <w:rsid w:val="00C84564"/>
    <w:rsid w:val="00CB5D5C"/>
    <w:rsid w:val="00CD1A2E"/>
    <w:rsid w:val="00D02270"/>
    <w:rsid w:val="00D17FD8"/>
    <w:rsid w:val="00D26E7D"/>
    <w:rsid w:val="00D434CD"/>
    <w:rsid w:val="00DA2094"/>
    <w:rsid w:val="00DC69AD"/>
    <w:rsid w:val="00DE3F9A"/>
    <w:rsid w:val="00DF7577"/>
    <w:rsid w:val="00E125EC"/>
    <w:rsid w:val="00E20E35"/>
    <w:rsid w:val="00E50C66"/>
    <w:rsid w:val="00E65614"/>
    <w:rsid w:val="00E71F9A"/>
    <w:rsid w:val="00F203A3"/>
    <w:rsid w:val="00F514B4"/>
    <w:rsid w:val="00F54E23"/>
    <w:rsid w:val="00F912FC"/>
    <w:rsid w:val="00F93AA5"/>
    <w:rsid w:val="00FA036B"/>
    <w:rsid w:val="00FB2511"/>
    <w:rsid w:val="00FB6E93"/>
    <w:rsid w:val="00FC6DDB"/>
    <w:rsid w:val="00FD2523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C0AD"/>
  <w15:docId w15:val="{6C5444FF-21F0-4EC6-A439-A27272B9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9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Kędzior</dc:creator>
  <cp:lastModifiedBy>Mirosław Dziech</cp:lastModifiedBy>
  <cp:revision>7</cp:revision>
  <cp:lastPrinted>2021-03-24T08:40:00Z</cp:lastPrinted>
  <dcterms:created xsi:type="dcterms:W3CDTF">2021-03-24T09:58:00Z</dcterms:created>
  <dcterms:modified xsi:type="dcterms:W3CDTF">2023-07-04T11:08:00Z</dcterms:modified>
</cp:coreProperties>
</file>