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2C8F" w14:textId="77777777" w:rsidR="00480F80" w:rsidRPr="00D434CD" w:rsidRDefault="00480F80" w:rsidP="00DF7577">
      <w:pPr>
        <w:shd w:val="clear" w:color="auto" w:fill="FFFFFF" w:themeFill="background1"/>
        <w:spacing w:after="120"/>
        <w:rPr>
          <w:rFonts w:ascii="Times New Roman" w:hAnsi="Times New Roman" w:cs="Times New Roman"/>
          <w:b/>
          <w:sz w:val="28"/>
          <w:szCs w:val="28"/>
          <w:shd w:val="clear" w:color="auto" w:fill="F4F5F6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4F5F6"/>
        </w:rPr>
        <w:t>SPRAWOZDANIE WÓ</w:t>
      </w:r>
      <w:r w:rsidR="00A622BD" w:rsidRPr="00D434CD">
        <w:rPr>
          <w:rFonts w:ascii="Times New Roman" w:hAnsi="Times New Roman" w:cs="Times New Roman"/>
          <w:b/>
          <w:sz w:val="28"/>
          <w:szCs w:val="28"/>
          <w:shd w:val="clear" w:color="auto" w:fill="F4F5F6"/>
        </w:rPr>
        <w:t>JTA Z DZIAŁALNOŚCI W OKRESIE MIĘ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4F5F6"/>
        </w:rPr>
        <w:t>DZYSESYJNYM</w:t>
      </w:r>
    </w:p>
    <w:p w14:paraId="48613C12" w14:textId="77777777" w:rsidR="002348DE" w:rsidRPr="00D434CD" w:rsidRDefault="00AC2522" w:rsidP="002348DE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  26.02</w:t>
      </w:r>
      <w:r w:rsidR="00A622BD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  <w:r w:rsidR="00C5582A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do 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25.03</w:t>
      </w:r>
      <w:r w:rsidR="0097448D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.2021</w:t>
      </w:r>
    </w:p>
    <w:p w14:paraId="554A5B60" w14:textId="77777777" w:rsidR="00E71F9A" w:rsidRPr="00D434CD" w:rsidRDefault="00E71F9A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0A04DBD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26 luty</w:t>
      </w:r>
    </w:p>
    <w:p w14:paraId="40D319A9" w14:textId="77777777" w:rsidR="00E71F9A" w:rsidRPr="00D434CD" w:rsidRDefault="00E71F9A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Przesłano do Wydziału Nadzoru Właścicielskiego uzupełnienie wniosku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 komunalizację placu po byłej Bazie Transportu Leśnego.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Wojewoda wystąpił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 ponowne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zaopiniowanie naszego wniosku </w:t>
      </w:r>
      <w:proofErr w:type="spellStart"/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komunalizacyjnego</w:t>
      </w:r>
      <w:proofErr w:type="spellEnd"/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do Nadleśnictwa Kobiór.</w:t>
      </w:r>
    </w:p>
    <w:p w14:paraId="7D8C459A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 marzec</w:t>
      </w:r>
    </w:p>
    <w:p w14:paraId="095723A7" w14:textId="77777777" w:rsidR="007644FA" w:rsidRPr="00D434CD" w:rsidRDefault="007644FA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Uczestniczyłem w 90 </w:t>
      </w:r>
      <w:proofErr w:type="spellStart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leciu</w:t>
      </w:r>
      <w:proofErr w:type="spellEnd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urodzin pani Heleny Zielińskiej.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imieniu samorządu </w:t>
      </w:r>
      <w:r w:rsidR="00E71F9A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ost</w:t>
      </w:r>
      <w:r w:rsidR="00E71F9A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ały złożone życzenia i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kwiaty.</w:t>
      </w:r>
    </w:p>
    <w:p w14:paraId="6EFF7723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 marzec</w:t>
      </w:r>
    </w:p>
    <w:p w14:paraId="598A5FC4" w14:textId="77777777" w:rsidR="002710E6" w:rsidRPr="00D434CD" w:rsidRDefault="002710E6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Zawarto umowę z firmą z </w:t>
      </w:r>
      <w:proofErr w:type="spellStart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Grzawej</w:t>
      </w:r>
      <w:proofErr w:type="spellEnd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na realizację punktu Park &amp; </w:t>
      </w:r>
      <w:proofErr w:type="spellStart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Ride</w:t>
      </w:r>
      <w:proofErr w:type="spellEnd"/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.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Termin realizacji koniec październ</w:t>
      </w:r>
      <w:r w:rsidR="0081763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ika,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81763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koszt 805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 </w:t>
      </w:r>
      <w:r w:rsidR="0081763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061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zł </w:t>
      </w:r>
      <w:r w:rsidR="0081763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tym 492 103 zł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dofinansowane z GZM w ramach M</w:t>
      </w:r>
      <w:r w:rsidR="007644FA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etropolitarnego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F</w:t>
      </w:r>
      <w:r w:rsidR="007644FA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unduszu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</w:t>
      </w:r>
      <w:r w:rsidR="007644FA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olidarności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Roboty są w toku, wykonawca deklaruje przyspieszenie robót.</w:t>
      </w:r>
    </w:p>
    <w:p w14:paraId="2C88CB54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3 marzec</w:t>
      </w:r>
    </w:p>
    <w:p w14:paraId="16ED294A" w14:textId="77777777" w:rsidR="00412CDE" w:rsidRPr="00D434CD" w:rsidRDefault="00412CDE" w:rsidP="007644FA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Starostwo Powiatowe w Pszczynie wystąpiło d</w:t>
      </w:r>
      <w:r w:rsidR="00817637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 gminy w sprawie </w:t>
      </w:r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zaopiniowania </w:t>
      </w:r>
      <w:r w:rsidR="00817637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przebiegu gazo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ciągu </w:t>
      </w:r>
      <w:r w:rsidR="00817637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wysokopr</w:t>
      </w:r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ę</w:t>
      </w:r>
      <w:r w:rsidR="00817637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żnego </w:t>
      </w:r>
      <w:r w:rsidR="0083769E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relacji </w:t>
      </w:r>
      <w:r w:rsidR="00817637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Świerklany Oświęcim 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przez gminę Kobiór.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Gmina Kobiór nie wno</w:t>
      </w:r>
      <w:r w:rsidR="0081763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si uwag do proponowanej trasy gazociągu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, którą planuje się poprowadzić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duktami leśnymi o kierunku wschód zachód w północnej części Kobióra. Z trasą można się zapoznać w Referacie Gospodarki Komunalnej. </w:t>
      </w:r>
    </w:p>
    <w:p w14:paraId="2355B235" w14:textId="77777777" w:rsidR="0083769E" w:rsidRPr="00D434CD" w:rsidRDefault="0083769E" w:rsidP="0083769E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29A2692E" w14:textId="77777777" w:rsidR="007644FA" w:rsidRPr="00D434CD" w:rsidRDefault="007644FA" w:rsidP="007644FA">
      <w:pPr>
        <w:pStyle w:val="Akapitzlist"/>
        <w:numPr>
          <w:ilvl w:val="0"/>
          <w:numId w:val="41"/>
        </w:num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 się konwent Śląskiego Związku Gmin i Powiatów.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Jako gość uczestniczył między innymi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Minister Michał Cieślak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członek Rady Ministrów  do spraw współpracy Rządu z Samorządami. Poinformował, że trwają prace rządu nad projektem Samorząd 3.0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, dotyczącym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przeglądu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wszystkich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przepisów stanowiących bariery w rozwoju samorządu terytorialnego. Uwagi do tego projektu można wnosić do 27 maja br. Zmiany przepisów będą dotyczyć m.in. zwiększenia dofinansowania sam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orządów, likwidacji przeszkód przy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realizacji inwestycji publicznych itp. </w:t>
      </w:r>
    </w:p>
    <w:p w14:paraId="56A9DFF4" w14:textId="77777777" w:rsidR="00E71F9A" w:rsidRPr="00D434CD" w:rsidRDefault="00E71F9A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E01701A" w14:textId="77777777" w:rsidR="00E71F9A" w:rsidRPr="00D434CD" w:rsidRDefault="00E71F9A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283674D5" w14:textId="77777777" w:rsidR="00E71F9A" w:rsidRPr="00D434CD" w:rsidRDefault="00E71F9A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</w:p>
    <w:p w14:paraId="4C2CCB9F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4 marzec</w:t>
      </w:r>
      <w:r w:rsidR="002710E6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</w:p>
    <w:p w14:paraId="6D8C6E19" w14:textId="77777777" w:rsidR="002710E6" w:rsidRPr="00D434CD" w:rsidRDefault="002710E6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Zawarto umowę na wymianę opraw oświetleniowych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gminie Kobiór. Łącznie do wymiany jest 231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sztuk w tym 163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oprawy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sieci skojarzonej należącej do </w:t>
      </w:r>
      <w:proofErr w:type="spellStart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Taurona</w:t>
      </w:r>
      <w:proofErr w:type="spellEnd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a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pozostałe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58 </w:t>
      </w:r>
      <w:proofErr w:type="spellStart"/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szt</w:t>
      </w:r>
      <w:proofErr w:type="spellEnd"/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to własność gminy. Roboty będzie prowadziła firma z Żor, termin realizacji do końca maja, kwota łączna 189 420 zł.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brutto ,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83769E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tym 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85% stanowi dotacja unijna w ramach Regionalnego Programu Operacyjnego Województwa Śląskiego.</w:t>
      </w:r>
    </w:p>
    <w:p w14:paraId="3F689F08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5 marzec</w:t>
      </w:r>
    </w:p>
    <w:p w14:paraId="2BA9C9C1" w14:textId="77777777" w:rsidR="00BB700A" w:rsidRPr="00D434CD" w:rsidRDefault="00BB700A" w:rsidP="00BB700A">
      <w:pPr>
        <w:pStyle w:val="Akapitzlist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Odbyła się w</w:t>
      </w:r>
      <w:r w:rsidR="000A300B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ideokonferencja dotycząca 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rządowego Planu Sprawiedliwej Transformacji. Z uwagi na to, że gmina Kobiór nie jest stricte gminą </w:t>
      </w:r>
      <w:proofErr w:type="spellStart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pogórniczą</w:t>
      </w:r>
      <w:proofErr w:type="spellEnd"/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możliwość  korzystania z tych środków będzie bardzo ograniczona. </w:t>
      </w:r>
    </w:p>
    <w:p w14:paraId="2BADAE68" w14:textId="77777777" w:rsidR="00BB700A" w:rsidRPr="00D434CD" w:rsidRDefault="00BB700A" w:rsidP="00BB700A">
      <w:pPr>
        <w:pStyle w:val="Akapitzlist"/>
        <w:numPr>
          <w:ilvl w:val="0"/>
          <w:numId w:val="39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kolejne spotkanie </w:t>
      </w:r>
      <w:r w:rsidR="000A300B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online 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 sprawie programu Stop Smog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z gminami należącymi do Górnośląsko- Zagłębiowskie Metropolii . </w:t>
      </w:r>
      <w:r w:rsidR="00805EA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Jest to program 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umożliwiający termomodernizację budynków mieszkalnych przez osoby mniej zamożne</w:t>
      </w:r>
      <w:r w:rsidR="00805EA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Zasady jego wprowadzenia są obecnie uszczegółowiane na szczeblu GZM.</w:t>
      </w:r>
    </w:p>
    <w:p w14:paraId="41089596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10 marzec</w:t>
      </w:r>
    </w:p>
    <w:p w14:paraId="015F721D" w14:textId="77777777" w:rsidR="00FC6DDB" w:rsidRPr="00D434CD" w:rsidRDefault="00BB700A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gmin Śląskiego Związku Gmin i Powiatów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 sprawie dofinansowania zadań w ramach tzw. kontraktu programowego na lata 2021 – 2027. Gmina Kobiór zgłosiła zapotrzebowanie 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środki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ram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ach wiązki projektów dotyczących  budowy ścieżek rowerowych tzw.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uzupełniających oraz </w:t>
      </w:r>
      <w:r w:rsidR="000A300B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termomodernizację </w:t>
      </w:r>
      <w:r w:rsidR="00880D0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i  wymianę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ogrze</w:t>
      </w:r>
      <w:r w:rsidR="00880D0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wania na nieemisyjne oraz budowę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instalacji OZE na obiektach komunalnych oraz mieszkalnych budynkach indywidulanych.</w:t>
      </w:r>
    </w:p>
    <w:p w14:paraId="45A9751D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17 marzec</w:t>
      </w:r>
    </w:p>
    <w:p w14:paraId="10FEA451" w14:textId="77777777" w:rsidR="00183DA0" w:rsidRPr="00D434CD" w:rsidRDefault="00183DA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Odbyło się spotkanie w PGW Polskie Wody przedstawicieli samorządów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Wyr, Kobióra, Suszca i Pawłowic w sprawie planów budowy zbiorników przeciwpowodziowych suchych i wielofunkcyjnych w dorzeczu Wisły. Jeden z tych zbiorników o pojemności około 3 mln metrów sześciennych ma powstać w dolinie rzeki </w:t>
      </w:r>
      <w:proofErr w:type="spellStart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Gostynki</w:t>
      </w:r>
      <w:proofErr w:type="spellEnd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za zachód od linii kolejowej Katowice – Bielsko na obszarze gmin Wyry i częściowo Kobiór.  Wstępne informacje w tej sprawie zostały przekazane radnym na portal oraz zamieszczono na stronie internetowej.</w:t>
      </w:r>
    </w:p>
    <w:p w14:paraId="13F28102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lastRenderedPageBreak/>
        <w:t>18 marzec</w:t>
      </w:r>
    </w:p>
    <w:p w14:paraId="594BEB70" w14:textId="77777777" w:rsidR="00C84564" w:rsidRPr="00D434CD" w:rsidRDefault="00C84564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Bi</w:t>
      </w:r>
      <w:r w:rsidR="00183DA0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u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ro Planowania  </w:t>
      </w:r>
      <w:r w:rsidR="00183DA0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Przestrzennego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183DA0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przesłało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="00183DA0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swoje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stanowisko do uwag mieszkańców </w:t>
      </w:r>
      <w:r w:rsidR="00183DA0"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do</w:t>
      </w: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wprowadzonych zmian fragmentów Miejscowego Planu </w:t>
      </w:r>
      <w:r w:rsidR="00183DA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Zagospodarowania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="00183DA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Przestrzennego.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Po  przedstawieniu  w/w propozycji </w:t>
      </w:r>
      <w:r w:rsidR="00FB2511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 </w:t>
      </w:r>
      <w:r w:rsidR="00183DA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Komisji Gospodarki Przestrzennej </w:t>
      </w:r>
      <w:r w:rsidR="00FB2511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Rady Gminy Kobiór w dniu 25 marca zostało wydane stosowne zarządzenie wójta w tej sprawie.</w:t>
      </w:r>
    </w:p>
    <w:p w14:paraId="50940CFD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19 marzec</w:t>
      </w:r>
    </w:p>
    <w:p w14:paraId="5AC335ED" w14:textId="77777777" w:rsidR="00C84564" w:rsidRPr="00D434CD" w:rsidRDefault="00C8456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Odbyło się spotkanie z inspektorem nadzoru budowy ulicy Rodzinnej.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Spotkanie dotyczyło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rozwiązania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problemów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odwodnienia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niektórych dróg dojazdowych  do ulicy Rodzinnej oraz korekty rzędnych krawężników na niektórych wjazdach do budynków .</w:t>
      </w:r>
    </w:p>
    <w:p w14:paraId="0DF8B425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22 marzec</w:t>
      </w:r>
    </w:p>
    <w:p w14:paraId="1923AA43" w14:textId="77777777" w:rsidR="00183DA0" w:rsidRPr="00D434CD" w:rsidRDefault="00183DA0" w:rsidP="00412CDE">
      <w:pPr>
        <w:pStyle w:val="Akapitzlis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Rozpoczęto remont fragmentu odwodnienia ulicy Ołtuszewskiego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W związku z powyższym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będą w najbliższym czasie występowały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utrudnienia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w ruchu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pojazdów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tej drodze.</w:t>
      </w:r>
    </w:p>
    <w:p w14:paraId="0847965F" w14:textId="77777777" w:rsidR="00412CDE" w:rsidRPr="00D434CD" w:rsidRDefault="00412CDE" w:rsidP="00412CDE">
      <w:pPr>
        <w:pStyle w:val="Akapitzli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D607FAC" w14:textId="77777777" w:rsidR="00412CDE" w:rsidRPr="00D434CD" w:rsidRDefault="00412CDE" w:rsidP="00412CDE">
      <w:pPr>
        <w:pStyle w:val="Akapitzlist"/>
        <w:numPr>
          <w:ilvl w:val="0"/>
          <w:numId w:val="40"/>
        </w:num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Trwają uzgodnienia z firmą Tauron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dotyczące projektów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napowietrznej linii światłowodowej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podwieszane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j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 słupach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energetycznych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należących do </w:t>
      </w:r>
      <w:proofErr w:type="spellStart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Taurona</w:t>
      </w:r>
      <w:proofErr w:type="spellEnd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 Ponieważ słupy te są usytuowane  w pasie dróg gminnych, w przypadku kolizji z planowanymi przebudowami tych dróg wnoszone są stosowne uwagi do projektu.</w:t>
      </w:r>
    </w:p>
    <w:p w14:paraId="3A0EB610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23 marzec</w:t>
      </w:r>
    </w:p>
    <w:p w14:paraId="616B4FB7" w14:textId="77777777" w:rsidR="00C84564" w:rsidRPr="00D434CD" w:rsidRDefault="00C84564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Odbyła się dodatkowa kontrola w Urzędzie Gminy Kobiór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pod względem zgodności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obiektu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z przepisami ppoż. Poza uwagami dotyczącymi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wydajności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hydrantów zewnętrznych </w:t>
      </w:r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należących do </w:t>
      </w:r>
      <w:proofErr w:type="spellStart"/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RPWiK</w:t>
      </w:r>
      <w:proofErr w:type="spellEnd"/>
      <w:r w:rsidR="006D47A7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nie stwierdzono innych nieprawidłowości.</w:t>
      </w:r>
    </w:p>
    <w:p w14:paraId="6CDDF964" w14:textId="77777777" w:rsidR="00FC6DDB" w:rsidRPr="00D434CD" w:rsidRDefault="00FC6DDB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24 marzec</w:t>
      </w:r>
    </w:p>
    <w:p w14:paraId="1AB57056" w14:textId="77777777" w:rsidR="00FC6DDB" w:rsidRPr="00D434CD" w:rsidRDefault="00FC6DDB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>Wystosowano pismo do PGW Polskie Wody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 sprawie wyjaśnienia stanu prawnego zbiorników przy ulicy Leśników w Kobiórze w świetle umowy zawartej pomiędzy Śląskim Zarządem Melioracji i Urządzeń Wodnych a Gminą Kobiór 17 grudnia 2000r</w:t>
      </w:r>
      <w:r w:rsidR="00C84564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. Sprawa jest związana z naliczeniem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opłaty stałej za pobór wód powierzchniowych z wód cieku Korzeniec. Uważamy, że opłata jest zbyt wysoka</w:t>
      </w:r>
      <w:r w:rsidR="00C84564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,  b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iorąc pod uwagę wykorzystywanie zbiorników do celów </w:t>
      </w:r>
      <w:proofErr w:type="spellStart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ppoż</w:t>
      </w:r>
      <w:proofErr w:type="spellEnd"/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oraz</w:t>
      </w:r>
      <w:r w:rsidR="00C84564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wykorzystywanie zbiorników do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</w:t>
      </w:r>
      <w:r w:rsidR="00C84564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gospodarki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ryb</w:t>
      </w:r>
      <w:r w:rsidR="00C84564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nej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. </w:t>
      </w:r>
    </w:p>
    <w:p w14:paraId="3DA34239" w14:textId="77777777" w:rsidR="00880D00" w:rsidRPr="00D434CD" w:rsidRDefault="00880D0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B305A47" w14:textId="77777777" w:rsidR="00880D00" w:rsidRPr="00D434CD" w:rsidRDefault="00880D0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490419E7" w14:textId="77777777" w:rsidR="00880D00" w:rsidRPr="00D434CD" w:rsidRDefault="00880D0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3D629107" w14:textId="77777777" w:rsidR="00880D00" w:rsidRPr="00D434CD" w:rsidRDefault="00880D00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</w:p>
    <w:p w14:paraId="096298C8" w14:textId="77777777" w:rsidR="00854464" w:rsidRPr="00D434CD" w:rsidRDefault="00854464" w:rsidP="00CB5D5C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25 marzec</w:t>
      </w:r>
    </w:p>
    <w:p w14:paraId="268BDEF7" w14:textId="77777777" w:rsidR="00854464" w:rsidRPr="00D434CD" w:rsidRDefault="00854464" w:rsidP="00CB5D5C">
      <w:pPr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SPRAWA P</w:t>
      </w:r>
      <w:r w:rsidR="00880D0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racowniczych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</w:t>
      </w:r>
      <w:r w:rsidR="00880D0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lanów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K</w:t>
      </w:r>
      <w:r w:rsidR="00880D00"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apitałowych</w:t>
      </w:r>
    </w:p>
    <w:p w14:paraId="5EF566F2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 xml:space="preserve">W związku z prowadzonym postępowaniem w sprawie wyboru instytucji zarządzającej Pracowniczymi Planami Kapitałowymi dla pracowników Urzędu Gminy Kobiór oraz gminnych jednostek organizacyjnych, zwrócono się z zapytaniem do instytucji finansowych </w:t>
      </w:r>
      <w:r w:rsidRPr="00D434CD">
        <w:rPr>
          <w:rFonts w:ascii="Times New Roman" w:hAnsi="Times New Roman" w:cs="Times New Roman"/>
          <w:sz w:val="28"/>
          <w:szCs w:val="28"/>
        </w:rPr>
        <w:br/>
        <w:t>z prośbą o przedstawienie oferty indywidualnej PPK. W odpowiedzi na zapytania wpłynęły dwie oferty</w:t>
      </w:r>
      <w:r w:rsidR="006D47A7" w:rsidRPr="00D434CD">
        <w:rPr>
          <w:rFonts w:ascii="Times New Roman" w:hAnsi="Times New Roman" w:cs="Times New Roman"/>
          <w:sz w:val="28"/>
          <w:szCs w:val="28"/>
        </w:rPr>
        <w:t xml:space="preserve"> instytucji :</w:t>
      </w:r>
    </w:p>
    <w:p w14:paraId="077B3B1E" w14:textId="77777777" w:rsidR="00854464" w:rsidRPr="00D434CD" w:rsidRDefault="00854464" w:rsidP="00854464">
      <w:pPr>
        <w:pStyle w:val="Akapitzlist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 xml:space="preserve">TFI PZU SA </w:t>
      </w:r>
    </w:p>
    <w:p w14:paraId="1D97A247" w14:textId="77777777" w:rsidR="00854464" w:rsidRPr="00D434CD" w:rsidRDefault="00854464" w:rsidP="00854464">
      <w:pPr>
        <w:pStyle w:val="Akapitzlist"/>
        <w:numPr>
          <w:ilvl w:val="0"/>
          <w:numId w:val="42"/>
        </w:numPr>
        <w:spacing w:after="16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PKO TFI SA.</w:t>
      </w:r>
    </w:p>
    <w:p w14:paraId="5D392FFE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Zespół kierowany przez Sekretarza Gminy przeprowadził postępowanie w sprawie wyboru instytucji do zarządzania Pracowniczymi Planami Kapitałowymi.</w:t>
      </w:r>
    </w:p>
    <w:p w14:paraId="75F317EF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 xml:space="preserve">Postępowanie było prowadzone przy udziale przedstawicieli pracowników zatrudnionych </w:t>
      </w:r>
      <w:r w:rsidRPr="00D434CD">
        <w:rPr>
          <w:rFonts w:ascii="Times New Roman" w:hAnsi="Times New Roman" w:cs="Times New Roman"/>
          <w:sz w:val="28"/>
          <w:szCs w:val="28"/>
        </w:rPr>
        <w:br/>
        <w:t xml:space="preserve">w Urzędzie Gminy Kobiór oraz w gminnych jednostkach organizacyjnych. </w:t>
      </w:r>
    </w:p>
    <w:p w14:paraId="09EA24E9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Przedstawiciele pracowników wskazali pierwszeństwo PKO TFI SA jako instytucji finansowej na zarządzanie i prowadzenie Pracowniczych Planów Kapitałowych pracowników Urzędu Gminy Kobiór i gminnych jednostek organizacyjnych.</w:t>
      </w:r>
    </w:p>
    <w:p w14:paraId="7696C67F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 xml:space="preserve">W dniu 22 marca br.  zawiadomiono instytucję o wyborze jej oferty oraz poproszono </w:t>
      </w:r>
      <w:r w:rsidRPr="00D434CD">
        <w:rPr>
          <w:rFonts w:ascii="Times New Roman" w:hAnsi="Times New Roman" w:cs="Times New Roman"/>
          <w:sz w:val="28"/>
          <w:szCs w:val="28"/>
        </w:rPr>
        <w:br/>
        <w:t>o przygotowanie stosownych umów dla Urzędu Gminy Kobiór oraz gminnych jednostek organizacyjnych tj.:</w:t>
      </w:r>
    </w:p>
    <w:p w14:paraId="1149FDC3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 xml:space="preserve">- Szkoły Podstawowej w Kobiórze </w:t>
      </w:r>
    </w:p>
    <w:p w14:paraId="5E98CC9F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- Gminnego Przedszkola w Kobiórze</w:t>
      </w:r>
    </w:p>
    <w:p w14:paraId="26EEE51A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- Gminnego Ośrodka Pomocy Społecznej w Kobiórze</w:t>
      </w:r>
    </w:p>
    <w:p w14:paraId="35D7DB28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- Kobiórskiego Zakładu Komunalnego w Kobiórze</w:t>
      </w:r>
    </w:p>
    <w:p w14:paraId="34FF56AA" w14:textId="77777777" w:rsidR="00854464" w:rsidRPr="00D434CD" w:rsidRDefault="00854464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t>- Gminnej Biblioteki Publicznej w Kobiórze.</w:t>
      </w:r>
    </w:p>
    <w:p w14:paraId="42AC7606" w14:textId="77777777" w:rsidR="00817637" w:rsidRPr="00D434CD" w:rsidRDefault="00880D00" w:rsidP="00854464">
      <w:pPr>
        <w:jc w:val="both"/>
        <w:rPr>
          <w:rFonts w:ascii="Times New Roman" w:hAnsi="Times New Roman" w:cs="Times New Roman"/>
          <w:sz w:val="28"/>
          <w:szCs w:val="28"/>
        </w:rPr>
      </w:pPr>
      <w:r w:rsidRPr="00D434CD">
        <w:rPr>
          <w:rFonts w:ascii="Times New Roman" w:hAnsi="Times New Roman" w:cs="Times New Roman"/>
          <w:sz w:val="28"/>
          <w:szCs w:val="28"/>
        </w:rPr>
        <w:lastRenderedPageBreak/>
        <w:t>W dniu dzisiejs</w:t>
      </w:r>
      <w:r w:rsidR="006D47A7" w:rsidRPr="00D434CD">
        <w:rPr>
          <w:rFonts w:ascii="Times New Roman" w:hAnsi="Times New Roman" w:cs="Times New Roman"/>
          <w:sz w:val="28"/>
          <w:szCs w:val="28"/>
        </w:rPr>
        <w:t>zym została zawarta umowa  z</w:t>
      </w:r>
      <w:r w:rsidRPr="00D434CD">
        <w:rPr>
          <w:rFonts w:ascii="Times New Roman" w:hAnsi="Times New Roman" w:cs="Times New Roman"/>
          <w:sz w:val="28"/>
          <w:szCs w:val="28"/>
        </w:rPr>
        <w:t xml:space="preserve"> PKO TFI SA na zarządzanie Pracowniczymi Planami Kapitałowymi.</w:t>
      </w:r>
    </w:p>
    <w:p w14:paraId="6D389BD8" w14:textId="77777777" w:rsidR="00817637" w:rsidRPr="00D434CD" w:rsidRDefault="00817637" w:rsidP="008176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 xml:space="preserve">Sytuacja pandemiczna w Gminie Kobiór na dzień </w:t>
      </w:r>
    </w:p>
    <w:p w14:paraId="2FBF9B3D" w14:textId="77777777" w:rsidR="00817637" w:rsidRPr="00D434CD" w:rsidRDefault="00817637" w:rsidP="00880D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25.03.2021 rok.</w:t>
      </w:r>
    </w:p>
    <w:p w14:paraId="64B3510B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Osoby potwierdzone – 50</w:t>
      </w:r>
    </w:p>
    <w:p w14:paraId="4E3903B0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Osoby na kwarantannie – 82</w:t>
      </w:r>
    </w:p>
    <w:p w14:paraId="7C4F57F7" w14:textId="77777777" w:rsidR="00817637" w:rsidRPr="00D434CD" w:rsidRDefault="00817637" w:rsidP="0081763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Potwierdzone przypadki w jednostkach gminnych na dzień 25.03.2021 rok.</w:t>
      </w:r>
    </w:p>
    <w:p w14:paraId="0AEEA78E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 xml:space="preserve">SP- 1 osoba </w:t>
      </w:r>
    </w:p>
    <w:p w14:paraId="009E99C7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Przedszkole – 1 osoba</w:t>
      </w:r>
    </w:p>
    <w:p w14:paraId="5F7E1AB1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GDK – 1 osoba</w:t>
      </w:r>
    </w:p>
    <w:p w14:paraId="03D2E95F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Urząd Gminy – 2 osoby</w:t>
      </w:r>
    </w:p>
    <w:p w14:paraId="4D4FA41F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KZK- 0</w:t>
      </w:r>
    </w:p>
    <w:p w14:paraId="03582576" w14:textId="77777777" w:rsidR="00817637" w:rsidRPr="00D434CD" w:rsidRDefault="00817637" w:rsidP="00817637">
      <w:pPr>
        <w:rPr>
          <w:rFonts w:ascii="Times New Roman" w:hAnsi="Times New Roman" w:cs="Times New Roman"/>
          <w:b/>
          <w:sz w:val="28"/>
          <w:szCs w:val="28"/>
        </w:rPr>
      </w:pPr>
      <w:r w:rsidRPr="00D434CD">
        <w:rPr>
          <w:rFonts w:ascii="Times New Roman" w:hAnsi="Times New Roman" w:cs="Times New Roman"/>
          <w:b/>
          <w:sz w:val="28"/>
          <w:szCs w:val="28"/>
        </w:rPr>
        <w:t>GOPS - 0</w:t>
      </w:r>
    </w:p>
    <w:p w14:paraId="67A1DE6E" w14:textId="77777777" w:rsidR="002A0F56" w:rsidRPr="00D434CD" w:rsidRDefault="00880D00" w:rsidP="00880D00">
      <w:pPr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b/>
          <w:sz w:val="28"/>
          <w:szCs w:val="28"/>
          <w:shd w:val="clear" w:color="auto" w:fill="FFFFFF"/>
          <w:lang w:eastAsia="zh-CN"/>
        </w:rPr>
        <w:t xml:space="preserve">W związku z pogarszającą się sytuacją pandemiczną </w:t>
      </w: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>podjęto działania związane z utworzeniem punktu obsługi klienta na parterze budynku urzędu. W tym celu została zamówiona przeszklona ścianka. Jej montaż przewiduje się do końca kwietnia.</w:t>
      </w:r>
    </w:p>
    <w:p w14:paraId="47DF1580" w14:textId="77777777" w:rsidR="007E34EA" w:rsidRPr="00D434CD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Wójt Gminy </w:t>
      </w:r>
    </w:p>
    <w:p w14:paraId="5448ACC9" w14:textId="77777777" w:rsidR="000A022B" w:rsidRPr="00D434CD" w:rsidRDefault="000A022B" w:rsidP="001C6D22">
      <w:pPr>
        <w:tabs>
          <w:tab w:val="left" w:pos="8196"/>
        </w:tabs>
        <w:spacing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</w:pPr>
      <w:r w:rsidRPr="00D434CD">
        <w:rPr>
          <w:rFonts w:ascii="Times New Roman" w:hAnsi="Times New Roman" w:cs="Times New Roman"/>
          <w:sz w:val="28"/>
          <w:szCs w:val="28"/>
          <w:shd w:val="clear" w:color="auto" w:fill="FFFFFF"/>
          <w:lang w:eastAsia="zh-CN"/>
        </w:rPr>
        <w:t xml:space="preserve">                                                                                 Eugeniusz Lubański</w:t>
      </w:r>
    </w:p>
    <w:p w14:paraId="03197A55" w14:textId="77777777" w:rsidR="00AB744B" w:rsidRPr="00D434CD" w:rsidRDefault="00AB744B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0376C428" w14:textId="77777777" w:rsidR="00A82BE8" w:rsidRPr="00D434CD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p w14:paraId="7E4FEBA0" w14:textId="77777777" w:rsidR="00A82BE8" w:rsidRPr="00D434CD" w:rsidRDefault="00A82BE8" w:rsidP="002348DE">
      <w:pP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eastAsia="zh-CN"/>
        </w:rPr>
      </w:pPr>
    </w:p>
    <w:sectPr w:rsidR="00A82BE8" w:rsidRPr="00D434CD" w:rsidSect="003C6848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\endash "/>
      <w:lvlJc w:val="left"/>
    </w:lvl>
    <w:lvl w:ilvl="1" w:tplc="FFFFFFFF">
      <w:start w:val="23"/>
      <w:numFmt w:val="lowerLetter"/>
      <w:lvlText w:val="%2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15E221F"/>
    <w:multiLevelType w:val="hybridMultilevel"/>
    <w:tmpl w:val="8CB0DFCA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602FE"/>
    <w:multiLevelType w:val="hybridMultilevel"/>
    <w:tmpl w:val="081C8B32"/>
    <w:lvl w:ilvl="0" w:tplc="4A7CE24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10DC1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37170"/>
    <w:multiLevelType w:val="hybridMultilevel"/>
    <w:tmpl w:val="5F7EF5BA"/>
    <w:lvl w:ilvl="0" w:tplc="FBF6CE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0B7528"/>
    <w:multiLevelType w:val="hybridMultilevel"/>
    <w:tmpl w:val="A9547000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9E8"/>
    <w:multiLevelType w:val="hybridMultilevel"/>
    <w:tmpl w:val="DAEC2802"/>
    <w:lvl w:ilvl="0" w:tplc="088400B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E52E74"/>
    <w:multiLevelType w:val="hybridMultilevel"/>
    <w:tmpl w:val="A3EAF64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9737FB1"/>
    <w:multiLevelType w:val="hybridMultilevel"/>
    <w:tmpl w:val="851A94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BA51B2"/>
    <w:multiLevelType w:val="hybridMultilevel"/>
    <w:tmpl w:val="0EC62C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755DD"/>
    <w:multiLevelType w:val="hybridMultilevel"/>
    <w:tmpl w:val="B13A994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FB93F74"/>
    <w:multiLevelType w:val="hybridMultilevel"/>
    <w:tmpl w:val="35F20CF0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466008"/>
    <w:multiLevelType w:val="hybridMultilevel"/>
    <w:tmpl w:val="B7DC08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C66CA"/>
    <w:multiLevelType w:val="hybridMultilevel"/>
    <w:tmpl w:val="7E2E1330"/>
    <w:lvl w:ilvl="0" w:tplc="548E24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4649C"/>
    <w:multiLevelType w:val="hybridMultilevel"/>
    <w:tmpl w:val="FCDAC3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A1A8B"/>
    <w:multiLevelType w:val="hybridMultilevel"/>
    <w:tmpl w:val="1CCE5192"/>
    <w:lvl w:ilvl="0" w:tplc="A3A8F7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B07E62"/>
    <w:multiLevelType w:val="hybridMultilevel"/>
    <w:tmpl w:val="3CFC1F90"/>
    <w:lvl w:ilvl="0" w:tplc="CAFA886C">
      <w:start w:val="1"/>
      <w:numFmt w:val="decimal"/>
      <w:lvlText w:val="%1."/>
      <w:lvlJc w:val="left"/>
      <w:pPr>
        <w:ind w:left="2629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3349" w:hanging="360"/>
      </w:pPr>
    </w:lvl>
    <w:lvl w:ilvl="2" w:tplc="0415001B" w:tentative="1">
      <w:start w:val="1"/>
      <w:numFmt w:val="lowerRoman"/>
      <w:lvlText w:val="%3."/>
      <w:lvlJc w:val="right"/>
      <w:pPr>
        <w:ind w:left="4069" w:hanging="180"/>
      </w:pPr>
    </w:lvl>
    <w:lvl w:ilvl="3" w:tplc="0415000F" w:tentative="1">
      <w:start w:val="1"/>
      <w:numFmt w:val="decimal"/>
      <w:lvlText w:val="%4."/>
      <w:lvlJc w:val="left"/>
      <w:pPr>
        <w:ind w:left="4789" w:hanging="360"/>
      </w:pPr>
    </w:lvl>
    <w:lvl w:ilvl="4" w:tplc="04150019" w:tentative="1">
      <w:start w:val="1"/>
      <w:numFmt w:val="lowerLetter"/>
      <w:lvlText w:val="%5."/>
      <w:lvlJc w:val="left"/>
      <w:pPr>
        <w:ind w:left="5509" w:hanging="360"/>
      </w:pPr>
    </w:lvl>
    <w:lvl w:ilvl="5" w:tplc="0415001B" w:tentative="1">
      <w:start w:val="1"/>
      <w:numFmt w:val="lowerRoman"/>
      <w:lvlText w:val="%6."/>
      <w:lvlJc w:val="right"/>
      <w:pPr>
        <w:ind w:left="6229" w:hanging="180"/>
      </w:pPr>
    </w:lvl>
    <w:lvl w:ilvl="6" w:tplc="0415000F" w:tentative="1">
      <w:start w:val="1"/>
      <w:numFmt w:val="decimal"/>
      <w:lvlText w:val="%7."/>
      <w:lvlJc w:val="left"/>
      <w:pPr>
        <w:ind w:left="6949" w:hanging="360"/>
      </w:pPr>
    </w:lvl>
    <w:lvl w:ilvl="7" w:tplc="04150019" w:tentative="1">
      <w:start w:val="1"/>
      <w:numFmt w:val="lowerLetter"/>
      <w:lvlText w:val="%8."/>
      <w:lvlJc w:val="left"/>
      <w:pPr>
        <w:ind w:left="7669" w:hanging="360"/>
      </w:pPr>
    </w:lvl>
    <w:lvl w:ilvl="8" w:tplc="0415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7" w15:restartNumberingAfterBreak="0">
    <w:nsid w:val="32B058CB"/>
    <w:multiLevelType w:val="hybridMultilevel"/>
    <w:tmpl w:val="0EE27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C413EE"/>
    <w:multiLevelType w:val="hybridMultilevel"/>
    <w:tmpl w:val="AC129BB8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9" w15:restartNumberingAfterBreak="0">
    <w:nsid w:val="35B47978"/>
    <w:multiLevelType w:val="hybridMultilevel"/>
    <w:tmpl w:val="7FE05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1054C9"/>
    <w:multiLevelType w:val="hybridMultilevel"/>
    <w:tmpl w:val="F9D025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D3900"/>
    <w:multiLevelType w:val="hybridMultilevel"/>
    <w:tmpl w:val="F196C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01099F"/>
    <w:multiLevelType w:val="hybridMultilevel"/>
    <w:tmpl w:val="87E252E6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0247038"/>
    <w:multiLevelType w:val="hybridMultilevel"/>
    <w:tmpl w:val="D8BC61E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4236631B"/>
    <w:multiLevelType w:val="hybridMultilevel"/>
    <w:tmpl w:val="8AEC016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492B3259"/>
    <w:multiLevelType w:val="hybridMultilevel"/>
    <w:tmpl w:val="E86C0F22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380D37"/>
    <w:multiLevelType w:val="hybridMultilevel"/>
    <w:tmpl w:val="5E2E788E"/>
    <w:lvl w:ilvl="0" w:tplc="79A402C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6050A1"/>
    <w:multiLevelType w:val="hybridMultilevel"/>
    <w:tmpl w:val="1A6E7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B544D"/>
    <w:multiLevelType w:val="hybridMultilevel"/>
    <w:tmpl w:val="CC103FA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5A2B71B9"/>
    <w:multiLevelType w:val="hybridMultilevel"/>
    <w:tmpl w:val="15E07450"/>
    <w:lvl w:ilvl="0" w:tplc="21168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A398D"/>
    <w:multiLevelType w:val="hybridMultilevel"/>
    <w:tmpl w:val="1B98DF66"/>
    <w:lvl w:ilvl="0" w:tplc="0415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31" w15:restartNumberingAfterBreak="0">
    <w:nsid w:val="5F0A5479"/>
    <w:multiLevelType w:val="hybridMultilevel"/>
    <w:tmpl w:val="E56E2B4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20F2AF8"/>
    <w:multiLevelType w:val="hybridMultilevel"/>
    <w:tmpl w:val="283CC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2199E"/>
    <w:multiLevelType w:val="hybridMultilevel"/>
    <w:tmpl w:val="E402D85E"/>
    <w:lvl w:ilvl="0" w:tplc="0415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34" w15:restartNumberingAfterBreak="0">
    <w:nsid w:val="68751DBC"/>
    <w:multiLevelType w:val="hybridMultilevel"/>
    <w:tmpl w:val="33465D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A22D88"/>
    <w:multiLevelType w:val="hybridMultilevel"/>
    <w:tmpl w:val="C742C3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06E76"/>
    <w:multiLevelType w:val="hybridMultilevel"/>
    <w:tmpl w:val="18EA11FA"/>
    <w:lvl w:ilvl="0" w:tplc="04150001">
      <w:start w:val="1"/>
      <w:numFmt w:val="bullet"/>
      <w:lvlText w:val=""/>
      <w:lvlJc w:val="left"/>
      <w:pPr>
        <w:ind w:left="1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1" w:hanging="360"/>
      </w:pPr>
      <w:rPr>
        <w:rFonts w:ascii="Wingdings" w:hAnsi="Wingdings" w:hint="default"/>
      </w:rPr>
    </w:lvl>
  </w:abstractNum>
  <w:abstractNum w:abstractNumId="37" w15:restartNumberingAfterBreak="0">
    <w:nsid w:val="6B4A5410"/>
    <w:multiLevelType w:val="hybridMultilevel"/>
    <w:tmpl w:val="ECBA31E2"/>
    <w:lvl w:ilvl="0" w:tplc="236C47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9008A"/>
    <w:multiLevelType w:val="hybridMultilevel"/>
    <w:tmpl w:val="CF243566"/>
    <w:lvl w:ilvl="0" w:tplc="5F6E74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710017"/>
    <w:multiLevelType w:val="hybridMultilevel"/>
    <w:tmpl w:val="F1CA7DC4"/>
    <w:lvl w:ilvl="0" w:tplc="A1106B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C25B8"/>
    <w:multiLevelType w:val="hybridMultilevel"/>
    <w:tmpl w:val="7786D39A"/>
    <w:lvl w:ilvl="0" w:tplc="1DDE55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54399F"/>
    <w:multiLevelType w:val="hybridMultilevel"/>
    <w:tmpl w:val="BDB2DD76"/>
    <w:lvl w:ilvl="0" w:tplc="56021A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7697846">
    <w:abstractNumId w:val="2"/>
  </w:num>
  <w:num w:numId="2" w16cid:durableId="1892187392">
    <w:abstractNumId w:val="6"/>
  </w:num>
  <w:num w:numId="3" w16cid:durableId="1116750140">
    <w:abstractNumId w:val="40"/>
  </w:num>
  <w:num w:numId="4" w16cid:durableId="1886868410">
    <w:abstractNumId w:val="26"/>
  </w:num>
  <w:num w:numId="5" w16cid:durableId="1495873259">
    <w:abstractNumId w:val="3"/>
  </w:num>
  <w:num w:numId="6" w16cid:durableId="1651473426">
    <w:abstractNumId w:val="38"/>
  </w:num>
  <w:num w:numId="7" w16cid:durableId="1872187289">
    <w:abstractNumId w:val="28"/>
  </w:num>
  <w:num w:numId="8" w16cid:durableId="1280260325">
    <w:abstractNumId w:val="24"/>
  </w:num>
  <w:num w:numId="9" w16cid:durableId="1251617650">
    <w:abstractNumId w:val="8"/>
  </w:num>
  <w:num w:numId="10" w16cid:durableId="1747721057">
    <w:abstractNumId w:val="14"/>
  </w:num>
  <w:num w:numId="11" w16cid:durableId="503983350">
    <w:abstractNumId w:val="10"/>
  </w:num>
  <w:num w:numId="12" w16cid:durableId="1975400983">
    <w:abstractNumId w:val="0"/>
  </w:num>
  <w:num w:numId="13" w16cid:durableId="293222770">
    <w:abstractNumId w:val="21"/>
  </w:num>
  <w:num w:numId="14" w16cid:durableId="1127432006">
    <w:abstractNumId w:val="30"/>
  </w:num>
  <w:num w:numId="15" w16cid:durableId="2028436450">
    <w:abstractNumId w:val="20"/>
  </w:num>
  <w:num w:numId="16" w16cid:durableId="1961296429">
    <w:abstractNumId w:val="34"/>
  </w:num>
  <w:num w:numId="17" w16cid:durableId="901254287">
    <w:abstractNumId w:val="16"/>
  </w:num>
  <w:num w:numId="18" w16cid:durableId="800659098">
    <w:abstractNumId w:val="31"/>
  </w:num>
  <w:num w:numId="19" w16cid:durableId="1605192131">
    <w:abstractNumId w:val="22"/>
  </w:num>
  <w:num w:numId="20" w16cid:durableId="689263813">
    <w:abstractNumId w:val="12"/>
  </w:num>
  <w:num w:numId="21" w16cid:durableId="1335186144">
    <w:abstractNumId w:val="19"/>
  </w:num>
  <w:num w:numId="22" w16cid:durableId="1912229489">
    <w:abstractNumId w:val="33"/>
  </w:num>
  <w:num w:numId="23" w16cid:durableId="1002313286">
    <w:abstractNumId w:val="7"/>
  </w:num>
  <w:num w:numId="24" w16cid:durableId="176503097">
    <w:abstractNumId w:val="36"/>
  </w:num>
  <w:num w:numId="25" w16cid:durableId="1884487966">
    <w:abstractNumId w:val="23"/>
  </w:num>
  <w:num w:numId="26" w16cid:durableId="1192767164">
    <w:abstractNumId w:val="18"/>
  </w:num>
  <w:num w:numId="27" w16cid:durableId="984776024">
    <w:abstractNumId w:val="27"/>
  </w:num>
  <w:num w:numId="28" w16cid:durableId="465702400">
    <w:abstractNumId w:val="35"/>
  </w:num>
  <w:num w:numId="29" w16cid:durableId="451562148">
    <w:abstractNumId w:val="32"/>
  </w:num>
  <w:num w:numId="30" w16cid:durableId="847671686">
    <w:abstractNumId w:val="17"/>
  </w:num>
  <w:num w:numId="31" w16cid:durableId="26762435">
    <w:abstractNumId w:val="41"/>
  </w:num>
  <w:num w:numId="32" w16cid:durableId="1401636637">
    <w:abstractNumId w:val="29"/>
  </w:num>
  <w:num w:numId="33" w16cid:durableId="1503009335">
    <w:abstractNumId w:val="1"/>
  </w:num>
  <w:num w:numId="34" w16cid:durableId="505051809">
    <w:abstractNumId w:val="15"/>
  </w:num>
  <w:num w:numId="35" w16cid:durableId="1988246877">
    <w:abstractNumId w:val="5"/>
  </w:num>
  <w:num w:numId="36" w16cid:durableId="814840155">
    <w:abstractNumId w:val="4"/>
  </w:num>
  <w:num w:numId="37" w16cid:durableId="574827142">
    <w:abstractNumId w:val="37"/>
  </w:num>
  <w:num w:numId="38" w16cid:durableId="1687174565">
    <w:abstractNumId w:val="13"/>
  </w:num>
  <w:num w:numId="39" w16cid:durableId="326983179">
    <w:abstractNumId w:val="25"/>
  </w:num>
  <w:num w:numId="40" w16cid:durableId="1880236105">
    <w:abstractNumId w:val="11"/>
  </w:num>
  <w:num w:numId="41" w16cid:durableId="1000891659">
    <w:abstractNumId w:val="39"/>
  </w:num>
  <w:num w:numId="42" w16cid:durableId="20912675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4940"/>
    <w:rsid w:val="00006C3C"/>
    <w:rsid w:val="0002227C"/>
    <w:rsid w:val="00036364"/>
    <w:rsid w:val="00074940"/>
    <w:rsid w:val="00074C7E"/>
    <w:rsid w:val="000A022B"/>
    <w:rsid w:val="000A300B"/>
    <w:rsid w:val="000D1CEA"/>
    <w:rsid w:val="001553A8"/>
    <w:rsid w:val="001811B7"/>
    <w:rsid w:val="00183DA0"/>
    <w:rsid w:val="001A2E45"/>
    <w:rsid w:val="001B1A03"/>
    <w:rsid w:val="001C6D22"/>
    <w:rsid w:val="001D4EBD"/>
    <w:rsid w:val="001D603C"/>
    <w:rsid w:val="001E55E5"/>
    <w:rsid w:val="00226ACB"/>
    <w:rsid w:val="002348DE"/>
    <w:rsid w:val="00256284"/>
    <w:rsid w:val="002710E6"/>
    <w:rsid w:val="002822B7"/>
    <w:rsid w:val="00297100"/>
    <w:rsid w:val="002A0F56"/>
    <w:rsid w:val="002C2136"/>
    <w:rsid w:val="002C6933"/>
    <w:rsid w:val="002E05F6"/>
    <w:rsid w:val="00310A6E"/>
    <w:rsid w:val="0031450C"/>
    <w:rsid w:val="003168D3"/>
    <w:rsid w:val="0031738E"/>
    <w:rsid w:val="003208C6"/>
    <w:rsid w:val="00342700"/>
    <w:rsid w:val="003718CD"/>
    <w:rsid w:val="00395C8C"/>
    <w:rsid w:val="003B53B4"/>
    <w:rsid w:val="003C6848"/>
    <w:rsid w:val="003E3721"/>
    <w:rsid w:val="00412CDE"/>
    <w:rsid w:val="00417856"/>
    <w:rsid w:val="00480F80"/>
    <w:rsid w:val="00485CB9"/>
    <w:rsid w:val="004B113F"/>
    <w:rsid w:val="00503721"/>
    <w:rsid w:val="00506000"/>
    <w:rsid w:val="0056239D"/>
    <w:rsid w:val="005A3C38"/>
    <w:rsid w:val="006119B7"/>
    <w:rsid w:val="00614196"/>
    <w:rsid w:val="006208A0"/>
    <w:rsid w:val="00690B38"/>
    <w:rsid w:val="006D47A7"/>
    <w:rsid w:val="00700045"/>
    <w:rsid w:val="007344E5"/>
    <w:rsid w:val="00744942"/>
    <w:rsid w:val="0075198F"/>
    <w:rsid w:val="007644FA"/>
    <w:rsid w:val="007732D4"/>
    <w:rsid w:val="007A2B10"/>
    <w:rsid w:val="007A42A1"/>
    <w:rsid w:val="007C57CD"/>
    <w:rsid w:val="007E34EA"/>
    <w:rsid w:val="007F73AF"/>
    <w:rsid w:val="00805EAB"/>
    <w:rsid w:val="00817637"/>
    <w:rsid w:val="0082255F"/>
    <w:rsid w:val="0083769E"/>
    <w:rsid w:val="00854464"/>
    <w:rsid w:val="00874C44"/>
    <w:rsid w:val="008756DE"/>
    <w:rsid w:val="00880D00"/>
    <w:rsid w:val="00887372"/>
    <w:rsid w:val="008A31EA"/>
    <w:rsid w:val="008B0D8B"/>
    <w:rsid w:val="008C0902"/>
    <w:rsid w:val="0092548E"/>
    <w:rsid w:val="009560CF"/>
    <w:rsid w:val="0097448D"/>
    <w:rsid w:val="009864DB"/>
    <w:rsid w:val="009B7D1C"/>
    <w:rsid w:val="00A04C4E"/>
    <w:rsid w:val="00A061B6"/>
    <w:rsid w:val="00A0622D"/>
    <w:rsid w:val="00A3669E"/>
    <w:rsid w:val="00A622BD"/>
    <w:rsid w:val="00A82BE8"/>
    <w:rsid w:val="00AA0754"/>
    <w:rsid w:val="00AB1C69"/>
    <w:rsid w:val="00AB744B"/>
    <w:rsid w:val="00AC2522"/>
    <w:rsid w:val="00AC4AB0"/>
    <w:rsid w:val="00AC70EC"/>
    <w:rsid w:val="00AE27CC"/>
    <w:rsid w:val="00B46F47"/>
    <w:rsid w:val="00B75B3A"/>
    <w:rsid w:val="00B86351"/>
    <w:rsid w:val="00BA4B8F"/>
    <w:rsid w:val="00BA6756"/>
    <w:rsid w:val="00BB700A"/>
    <w:rsid w:val="00BC5740"/>
    <w:rsid w:val="00BF4059"/>
    <w:rsid w:val="00C47649"/>
    <w:rsid w:val="00C54075"/>
    <w:rsid w:val="00C5582A"/>
    <w:rsid w:val="00C71FFB"/>
    <w:rsid w:val="00C8452B"/>
    <w:rsid w:val="00C84564"/>
    <w:rsid w:val="00CB5D5C"/>
    <w:rsid w:val="00CD1A2E"/>
    <w:rsid w:val="00D02270"/>
    <w:rsid w:val="00D17FD8"/>
    <w:rsid w:val="00D26E7D"/>
    <w:rsid w:val="00D434CD"/>
    <w:rsid w:val="00DA2094"/>
    <w:rsid w:val="00DC69AD"/>
    <w:rsid w:val="00DE3F9A"/>
    <w:rsid w:val="00DF7577"/>
    <w:rsid w:val="00E125EC"/>
    <w:rsid w:val="00E20E35"/>
    <w:rsid w:val="00E50C66"/>
    <w:rsid w:val="00E65614"/>
    <w:rsid w:val="00E71F9A"/>
    <w:rsid w:val="00F203A3"/>
    <w:rsid w:val="00F514B4"/>
    <w:rsid w:val="00F54E23"/>
    <w:rsid w:val="00F912FC"/>
    <w:rsid w:val="00F93AA5"/>
    <w:rsid w:val="00FA036B"/>
    <w:rsid w:val="00FB2511"/>
    <w:rsid w:val="00FB6E93"/>
    <w:rsid w:val="00FC6DDB"/>
    <w:rsid w:val="00FD2523"/>
    <w:rsid w:val="00FE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C0AD"/>
  <w15:docId w15:val="{6C5444FF-21F0-4EC6-A439-A27272B9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494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74940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B7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D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9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1075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Kędzior</dc:creator>
  <cp:lastModifiedBy>Mirosław Dziech</cp:lastModifiedBy>
  <cp:revision>7</cp:revision>
  <cp:lastPrinted>2021-03-24T08:40:00Z</cp:lastPrinted>
  <dcterms:created xsi:type="dcterms:W3CDTF">2021-03-24T09:58:00Z</dcterms:created>
  <dcterms:modified xsi:type="dcterms:W3CDTF">2023-07-04T11:08:00Z</dcterms:modified>
</cp:coreProperties>
</file>