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2E10" w:rsidRPr="00DD2E10" w:rsidRDefault="00DD2E10">
      <w:pPr>
        <w:rPr>
          <w:b/>
        </w:rPr>
      </w:pPr>
      <w:r w:rsidRPr="00DD2E10">
        <w:rPr>
          <w:b/>
        </w:rPr>
        <w:t>Wymagania edukacyjne z  przyrody klasa IV</w:t>
      </w:r>
    </w:p>
    <w:p w:rsidR="00A63A87" w:rsidRDefault="00A63A87">
      <w:r>
        <w:t>W poniższej tabeli przestawiono opis treści nauczania wraz z wymaganiami podzielonymi na konieczne, podstawowe, rozszerzające i dopełniające.</w:t>
      </w:r>
    </w:p>
    <w:tbl>
      <w:tblPr>
        <w:tblpPr w:leftFromText="141" w:rightFromText="141" w:vertAnchor="text" w:horzAnchor="margin" w:tblpY="49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612"/>
        <w:gridCol w:w="25"/>
        <w:gridCol w:w="1588"/>
        <w:gridCol w:w="53"/>
        <w:gridCol w:w="1560"/>
        <w:gridCol w:w="77"/>
        <w:gridCol w:w="1537"/>
        <w:gridCol w:w="104"/>
        <w:gridCol w:w="1513"/>
        <w:gridCol w:w="110"/>
        <w:gridCol w:w="16"/>
        <w:gridCol w:w="1552"/>
      </w:tblGrid>
      <w:tr w:rsidR="00F248AC" w:rsidTr="00F248AC">
        <w:trPr>
          <w:trHeight w:val="275"/>
        </w:trPr>
        <w:tc>
          <w:tcPr>
            <w:tcW w:w="1612" w:type="dxa"/>
          </w:tcPr>
          <w:p w:rsidR="00F248AC" w:rsidRDefault="00F248AC" w:rsidP="00F248AC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Temat w podręczniku </w:t>
            </w:r>
          </w:p>
        </w:tc>
        <w:tc>
          <w:tcPr>
            <w:tcW w:w="1613" w:type="dxa"/>
            <w:gridSpan w:val="2"/>
          </w:tcPr>
          <w:p w:rsidR="00F248AC" w:rsidRDefault="00F248AC" w:rsidP="00F248AC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Numer i temat lekcji </w:t>
            </w:r>
          </w:p>
        </w:tc>
        <w:tc>
          <w:tcPr>
            <w:tcW w:w="1613" w:type="dxa"/>
            <w:gridSpan w:val="2"/>
          </w:tcPr>
          <w:p w:rsidR="00F248AC" w:rsidRDefault="00F248AC" w:rsidP="00F248AC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Wymagania </w:t>
            </w:r>
          </w:p>
          <w:p w:rsidR="00F248AC" w:rsidRDefault="00F248AC" w:rsidP="00F248AC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konieczne </w:t>
            </w:r>
          </w:p>
          <w:p w:rsidR="00F248AC" w:rsidRDefault="00F248AC" w:rsidP="00F248AC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UCZEŃ: </w:t>
            </w:r>
          </w:p>
        </w:tc>
        <w:tc>
          <w:tcPr>
            <w:tcW w:w="1614" w:type="dxa"/>
            <w:gridSpan w:val="2"/>
          </w:tcPr>
          <w:p w:rsidR="00F248AC" w:rsidRDefault="00F248AC" w:rsidP="00F248AC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Wymagania </w:t>
            </w:r>
          </w:p>
          <w:p w:rsidR="00F248AC" w:rsidRDefault="00F248AC" w:rsidP="00F248AC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podstawowe </w:t>
            </w:r>
          </w:p>
          <w:p w:rsidR="00F248AC" w:rsidRDefault="00F248AC" w:rsidP="00F248AC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UCZEŃ: </w:t>
            </w:r>
          </w:p>
        </w:tc>
        <w:tc>
          <w:tcPr>
            <w:tcW w:w="1617" w:type="dxa"/>
            <w:gridSpan w:val="2"/>
          </w:tcPr>
          <w:p w:rsidR="00F248AC" w:rsidRDefault="00F248AC" w:rsidP="00F248AC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Wymagania rozszerzające </w:t>
            </w:r>
          </w:p>
          <w:p w:rsidR="00F248AC" w:rsidRDefault="00F248AC" w:rsidP="00F248AC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UCZEŃ: </w:t>
            </w:r>
          </w:p>
        </w:tc>
        <w:tc>
          <w:tcPr>
            <w:tcW w:w="1678" w:type="dxa"/>
            <w:gridSpan w:val="3"/>
          </w:tcPr>
          <w:p w:rsidR="00F248AC" w:rsidRDefault="00F248AC" w:rsidP="00F248AC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Wymagania dopełniające </w:t>
            </w:r>
          </w:p>
          <w:p w:rsidR="00F248AC" w:rsidRDefault="00F248AC" w:rsidP="00F248AC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UCZEŃ: </w:t>
            </w:r>
          </w:p>
        </w:tc>
      </w:tr>
      <w:tr w:rsidR="00F248AC" w:rsidTr="00F248AC">
        <w:trPr>
          <w:trHeight w:val="1094"/>
        </w:trPr>
        <w:tc>
          <w:tcPr>
            <w:tcW w:w="1612" w:type="dxa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Co to jest przyroda? </w:t>
            </w:r>
          </w:p>
        </w:tc>
        <w:tc>
          <w:tcPr>
            <w:tcW w:w="1613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1. Przyroda ożywiona i nieożywiona </w:t>
            </w:r>
          </w:p>
        </w:tc>
        <w:tc>
          <w:tcPr>
            <w:tcW w:w="1613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czym jest przyroda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umie rozróżnić przyrodę ożywioną od nieożywionej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co najmniej 2 czynności życiowe organizmów i potrafi je scharakteryzować </w:t>
            </w:r>
          </w:p>
        </w:tc>
        <w:tc>
          <w:tcPr>
            <w:tcW w:w="1614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definiuje pojęcie przyrody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co najmniej 3 składniki przyrody ożywionej i nieożywionej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wszystkie czynności życiowe organizmów oraz potrafi scharakteryzować co najmniej 3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umie wskazać obiekty stworzone przez człowieka </w:t>
            </w:r>
          </w:p>
        </w:tc>
        <w:tc>
          <w:tcPr>
            <w:tcW w:w="1617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definiuje przyrodę i dzieli ją na ożywioną i </w:t>
            </w:r>
            <w:proofErr w:type="spellStart"/>
            <w:r>
              <w:rPr>
                <w:sz w:val="14"/>
                <w:szCs w:val="14"/>
              </w:rPr>
              <w:t>nieoży</w:t>
            </w:r>
            <w:proofErr w:type="spellEnd"/>
            <w:r>
              <w:rPr>
                <w:sz w:val="14"/>
                <w:szCs w:val="14"/>
              </w:rPr>
              <w:t xml:space="preserve">- wioną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składniki przyrody ożywionej i nie- ożywionej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i charakteryzuje czynności życiowe organizmów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i wskazuje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w najbliższym otoczeniu obiekty stworzone przez człowieka </w:t>
            </w:r>
          </w:p>
        </w:tc>
        <w:tc>
          <w:tcPr>
            <w:tcW w:w="1678" w:type="dxa"/>
            <w:gridSpan w:val="3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umie powiązać zależności między przyrodą ożywioną a nieożywioną </w:t>
            </w:r>
          </w:p>
          <w:p w:rsidR="00F248AC" w:rsidRDefault="00F248AC" w:rsidP="00F248AC">
            <w:pPr>
              <w:pStyle w:val="Default"/>
              <w:ind w:right="-162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rozumie, jaki wpływ na przyrodę może mieć zmiana jednego ze składników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określa zależności między składnikami środowiska przyrodniczego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antropogenicznego </w:t>
            </w:r>
          </w:p>
        </w:tc>
      </w:tr>
      <w:tr w:rsidR="00F248AC" w:rsidTr="00F248AC">
        <w:trPr>
          <w:trHeight w:val="80"/>
        </w:trPr>
        <w:tc>
          <w:tcPr>
            <w:tcW w:w="9747" w:type="dxa"/>
            <w:gridSpan w:val="12"/>
          </w:tcPr>
          <w:p w:rsidR="00F248AC" w:rsidRDefault="00F248AC" w:rsidP="00F248AC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Dział I. Sposoby poznawania przyrody </w:t>
            </w:r>
          </w:p>
        </w:tc>
      </w:tr>
      <w:tr w:rsidR="00F248AC" w:rsidTr="00F248AC">
        <w:trPr>
          <w:trHeight w:val="1351"/>
        </w:trPr>
        <w:tc>
          <w:tcPr>
            <w:tcW w:w="1637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1. Czy wiesz, jak się zachować na lekcjach przyrody? </w:t>
            </w:r>
          </w:p>
        </w:tc>
        <w:tc>
          <w:tcPr>
            <w:tcW w:w="1641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2. Bezpieczeństwo podczas obserwacji i doświadczeń </w:t>
            </w:r>
          </w:p>
        </w:tc>
        <w:tc>
          <w:tcPr>
            <w:tcW w:w="1637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umie wymienić podstawowe zasady bezpieczeństwa obowiązujące na lekcjach przyrody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wskazuje regulamin pracowni i umie wymienić jego najważniejsze punkty </w:t>
            </w:r>
          </w:p>
        </w:tc>
        <w:tc>
          <w:tcPr>
            <w:tcW w:w="1641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zasady obowiązujące na lekcjach przyrody oraz regulamin pracowni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zasady bezpieczeństwa podczas wyjść w teren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że nie należy zbliżać się do dzikich zwierząt oraz nie dotykać nieznanych roślin </w:t>
            </w:r>
          </w:p>
        </w:tc>
        <w:tc>
          <w:tcPr>
            <w:tcW w:w="1639" w:type="dxa"/>
            <w:gridSpan w:val="3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co należy zrobić i jak się zachować w czasie burzy lub wichury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tłumaczy zasady bezpieczeństwa podczas szkolnych doświadczeń innym osobom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rozumie, dlaczego zwierzęta mogą być agresywne w stosunku do ludzi </w:t>
            </w:r>
          </w:p>
        </w:tc>
        <w:tc>
          <w:tcPr>
            <w:tcW w:w="1552" w:type="dxa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umie stworzyć własny regulamin pracowni na podstawie poznanych zasad bezpieczeństwa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rozumie i umie przewidzieć zachowanie dzikich zwierząt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umie sprawdzić prognozę pogody i przewidzieć niebezpieczeństwo związane z wiatrem czy burzą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umie wytłumaczyć innym uczniom, dlaczego nie należy samodzielnie zbierać grzybów i nieznanych roślin </w:t>
            </w:r>
          </w:p>
        </w:tc>
      </w:tr>
      <w:tr w:rsidR="00F248AC" w:rsidTr="00F248AC">
        <w:trPr>
          <w:trHeight w:val="582"/>
        </w:trPr>
        <w:tc>
          <w:tcPr>
            <w:tcW w:w="1637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2. Z jakich źródeł wiedzy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o przyrodzie korzystasz? </w:t>
            </w:r>
          </w:p>
        </w:tc>
        <w:tc>
          <w:tcPr>
            <w:tcW w:w="1641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3. Źródła wiedzy o przyrodzie </w:t>
            </w:r>
          </w:p>
        </w:tc>
        <w:tc>
          <w:tcPr>
            <w:tcW w:w="1637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zmysły człowieka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z pomocą nauczyciela co najmniej 3 źródła wiedzy o przyrodzie </w:t>
            </w:r>
          </w:p>
        </w:tc>
        <w:tc>
          <w:tcPr>
            <w:tcW w:w="1641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umie wyjaśnić, jak zastosować zmysły do poznawania przyrody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umie wymienić źródła wiedzy o przyrodzie </w:t>
            </w:r>
          </w:p>
        </w:tc>
        <w:tc>
          <w:tcPr>
            <w:tcW w:w="1639" w:type="dxa"/>
            <w:gridSpan w:val="3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narządy zmysłów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źródła wiedzy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o przyrodzie, umie wskazać, gdzie ich szukać </w:t>
            </w:r>
          </w:p>
        </w:tc>
        <w:tc>
          <w:tcPr>
            <w:tcW w:w="1552" w:type="dxa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wyjaśnia funkcje narządów zmysłów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w poznawaniu przyrody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samodzielnie wyszukuje źródła wiedzy o przyrodzie, korzystając ze źródeł internetowych </w:t>
            </w:r>
          </w:p>
        </w:tc>
      </w:tr>
      <w:tr w:rsidR="00F248AC" w:rsidTr="00F248AC">
        <w:trPr>
          <w:trHeight w:val="1351"/>
        </w:trPr>
        <w:tc>
          <w:tcPr>
            <w:tcW w:w="1637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3. Jakie przyrządy służą do poznawania przyrody? </w:t>
            </w:r>
          </w:p>
        </w:tc>
        <w:tc>
          <w:tcPr>
            <w:tcW w:w="1641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4. Przyrządy badaczy przyrody </w:t>
            </w:r>
          </w:p>
        </w:tc>
        <w:tc>
          <w:tcPr>
            <w:tcW w:w="1637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przyrządy używane podczas obserwacji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umie się posługiwać lupą </w:t>
            </w:r>
          </w:p>
        </w:tc>
        <w:tc>
          <w:tcPr>
            <w:tcW w:w="1641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przyrządy używane podczas obserwacji oraz zna ich funkcje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 pomocą nauczyciela wykonuje szkic obiektu widzianego przez lupę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 pomocą nauczyciela wykonuje dokumentację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 pomocą nauczyciela wykonuje pomiary przy użyciu prostych przyrządów </w:t>
            </w:r>
          </w:p>
        </w:tc>
        <w:tc>
          <w:tcPr>
            <w:tcW w:w="1639" w:type="dxa"/>
            <w:gridSpan w:val="3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przyrządy używane podczas obserwacji oraz samodzielnie określa ich przeznaczenie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 małą pomocą nauczyciela wykonuje szkic obiektu widzianego przez lupę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 małą pomocą nauczyciela wykonuje dokumentację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 małą pomocą nauczyciela wykonuje pomiary za pomocą prostych przyrządów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</w:p>
        </w:tc>
        <w:tc>
          <w:tcPr>
            <w:tcW w:w="1552" w:type="dxa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potrafi samodzielnie wybrać przyrząd do obserwacji i się nim posługiwać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wykonuje szkic obiektu widzianego przez lupę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samodzielnie wykonuje dokumentację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samodzielnie wykonuje pomiary użyciem prostych przyrządów </w:t>
            </w:r>
          </w:p>
        </w:tc>
      </w:tr>
      <w:tr w:rsidR="00F248AC" w:rsidTr="00F248AC">
        <w:trPr>
          <w:trHeight w:val="668"/>
        </w:trPr>
        <w:tc>
          <w:tcPr>
            <w:tcW w:w="1637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4. Jak możesz poznawać swoje otoczenie? </w:t>
            </w:r>
          </w:p>
        </w:tc>
        <w:tc>
          <w:tcPr>
            <w:tcW w:w="1641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5. Sposoby poznawania przyrody – obserwacja i doświadczenie </w:t>
            </w:r>
          </w:p>
        </w:tc>
        <w:tc>
          <w:tcPr>
            <w:tcW w:w="1637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czym jest obserwacja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czym jest doświadczenie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umie podać różnice między obserwacją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a doświadczeniem </w:t>
            </w:r>
          </w:p>
        </w:tc>
        <w:tc>
          <w:tcPr>
            <w:tcW w:w="1641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różnice między obserwacją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a doświadczeniem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 pomocą nauczyciela potrafi zaplanować, przeprowadzić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udokumentować proste doświadczenie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</w:p>
        </w:tc>
        <w:tc>
          <w:tcPr>
            <w:tcW w:w="1639" w:type="dxa"/>
            <w:gridSpan w:val="3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etapy doświadczenia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potrafi zaplanować, przeprowadzić i udokumentować proste doświadczenie lub obserwację </w:t>
            </w:r>
          </w:p>
        </w:tc>
        <w:tc>
          <w:tcPr>
            <w:tcW w:w="1552" w:type="dxa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samodzielnie </w:t>
            </w:r>
          </w:p>
        </w:tc>
      </w:tr>
      <w:tr w:rsidR="00F248AC" w:rsidTr="00F248AC">
        <w:trPr>
          <w:trHeight w:val="241"/>
        </w:trPr>
        <w:tc>
          <w:tcPr>
            <w:tcW w:w="3278" w:type="dxa"/>
            <w:gridSpan w:val="4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Podsumowanie działu I </w:t>
            </w:r>
          </w:p>
        </w:tc>
        <w:tc>
          <w:tcPr>
            <w:tcW w:w="3278" w:type="dxa"/>
            <w:gridSpan w:val="4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6. Podsumowanie działu I – Sposoby poznawania przyrody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lastRenderedPageBreak/>
              <w:t xml:space="preserve">6. Jestem już badaczem! – podsumowanie działu I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7. Sprawdzian z działu I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</w:p>
        </w:tc>
        <w:tc>
          <w:tcPr>
            <w:tcW w:w="3191" w:type="dxa"/>
            <w:gridSpan w:val="4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lastRenderedPageBreak/>
              <w:t xml:space="preserve">- wszystkie wymagania z działu I z tematów 1–4 </w:t>
            </w:r>
          </w:p>
        </w:tc>
      </w:tr>
      <w:tr w:rsidR="00F248AC" w:rsidTr="00F248AC">
        <w:trPr>
          <w:trHeight w:val="80"/>
        </w:trPr>
        <w:tc>
          <w:tcPr>
            <w:tcW w:w="9747" w:type="dxa"/>
            <w:gridSpan w:val="12"/>
          </w:tcPr>
          <w:p w:rsidR="00F248AC" w:rsidRDefault="00F248AC" w:rsidP="00F248AC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 xml:space="preserve">Dział II. Bezpieczeństwo w twoim otoczeniu </w:t>
            </w:r>
          </w:p>
        </w:tc>
      </w:tr>
      <w:tr w:rsidR="00F248AC" w:rsidTr="00F248AC">
        <w:trPr>
          <w:trHeight w:val="1608"/>
        </w:trPr>
        <w:tc>
          <w:tcPr>
            <w:tcW w:w="1637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1. Z czego jest zbudowany otaczający cię świat? </w:t>
            </w:r>
          </w:p>
        </w:tc>
        <w:tc>
          <w:tcPr>
            <w:tcW w:w="1641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8. Świat substancji i ich właściwości </w:t>
            </w:r>
          </w:p>
        </w:tc>
        <w:tc>
          <w:tcPr>
            <w:tcW w:w="1637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 czym jest substancja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3 właściwości substancji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stany skupienia substancji na przykładzie wody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umie wskazać piktogram ostrzegawczy </w:t>
            </w:r>
          </w:p>
        </w:tc>
        <w:tc>
          <w:tcPr>
            <w:tcW w:w="1641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wyjaśnia, czym jest substancja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3 właściwości substancji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3 stany skupienia wody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odróżnia stany skupienia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czym jest piktogram ostrzegawczy i umie go wskazać </w:t>
            </w:r>
          </w:p>
        </w:tc>
        <w:tc>
          <w:tcPr>
            <w:tcW w:w="1623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podaje przykłady przedmiotów wykonanych z substancji kruchych, sprężystych, plastycznych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odróżnia stany skupienia nieznanych substancji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piktogramy ostrzegawcze i wie, gdzie się je umieszcza </w:t>
            </w:r>
          </w:p>
        </w:tc>
        <w:tc>
          <w:tcPr>
            <w:tcW w:w="1568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podaje przykłady przedmiotów wykonanych z substancji kruchych, sprężystych, plastycznych uzasadnia ich zastosowanie w życiu codziennym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podaje przykłady substancji kruchych, sprężystych i plastycznych inne niż w podręczniku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potrafi samodzielnie przyporządkować nieznaną substancję do grupy kruchych, sprężystych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czy plastycznych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znaczenie piktogramów znajdujących się na produktach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z najbliższego otoczenia </w:t>
            </w:r>
          </w:p>
        </w:tc>
      </w:tr>
      <w:tr w:rsidR="00F248AC" w:rsidTr="00F248AC">
        <w:trPr>
          <w:trHeight w:val="1608"/>
        </w:trPr>
        <w:tc>
          <w:tcPr>
            <w:tcW w:w="1637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2. Jakie niebezpieczeństwa możesz napotkać w swoim otoczeniu? </w:t>
            </w:r>
          </w:p>
        </w:tc>
        <w:tc>
          <w:tcPr>
            <w:tcW w:w="1641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9. Niebezpieczeństwa w moim otoczeniu </w:t>
            </w:r>
          </w:p>
        </w:tc>
        <w:tc>
          <w:tcPr>
            <w:tcW w:w="1637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jakie zagrożenia mogą czyhać w domu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gdzie na etykiecie może znaleźć informacje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o substancjach niebezpiecznych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że nie wolno zrywać nieznanych roślin i grzybów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że nie wolno podchodzić do dzikich zwierząt </w:t>
            </w:r>
          </w:p>
        </w:tc>
        <w:tc>
          <w:tcPr>
            <w:tcW w:w="1641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wskazuje na fotografiach rośliny trujące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wskazuje na fotografiach zwierzęta niebezpieczne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rozpoznaje na etykietach oznaczenia substancji szkodliwych dla zdrowia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rozróżnia substancje drażniące, łatwopalne, toksyczne i żrące </w:t>
            </w:r>
          </w:p>
        </w:tc>
        <w:tc>
          <w:tcPr>
            <w:tcW w:w="1623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wskazuje na fotografiach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podaje nazwy roślin trujących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wskazuje na fotografiach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podaje nazwy zwierząt niebezpiecznych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umie wskazać i nazwać substancje żrące, drażniące, łatwopalne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toksyczne </w:t>
            </w:r>
          </w:p>
        </w:tc>
        <w:tc>
          <w:tcPr>
            <w:tcW w:w="1568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odszukuje i wyjaśnia znaczenie oznaczeń substancji szkodliwych na opakowaniach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wyjaśnia, jakie konsekwencje niesie ze sobą kontakt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z substancjami niebezpiecznymi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podaje nazwy roślin niebezpiecznych i potrafi je wskazać we własnym otoczeniu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rozpoznaje zwierzęta stwarzające zagrożenie dla zdrowia i życia w swoim otoczeniu.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umie rozróżnić owady jadowite </w:t>
            </w:r>
          </w:p>
        </w:tc>
      </w:tr>
      <w:tr w:rsidR="00F248AC" w:rsidTr="00F248AC">
        <w:trPr>
          <w:trHeight w:val="1608"/>
        </w:trPr>
        <w:tc>
          <w:tcPr>
            <w:tcW w:w="1637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3. Jak postępować, gdy zdarzy się wypadek? </w:t>
            </w:r>
          </w:p>
        </w:tc>
        <w:tc>
          <w:tcPr>
            <w:tcW w:w="1641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10. Postępowanie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w razie wypadków </w:t>
            </w:r>
          </w:p>
        </w:tc>
        <w:tc>
          <w:tcPr>
            <w:tcW w:w="1637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numer alarmowy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co to jest apteczka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do czego służy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odróżnia oparzenie od odmrożenia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przeznaczenie podstawowych środków opatrunkowych </w:t>
            </w:r>
          </w:p>
        </w:tc>
        <w:tc>
          <w:tcPr>
            <w:tcW w:w="1641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umie z pomocą nauczyciela zabandażować rękę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zasady postępowania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w przypadku oparzeń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czym się różni ugryzienie od ukąszenia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jak należy postępować po kontakcie z owadami czy roślinami trującymi </w:t>
            </w:r>
          </w:p>
        </w:tc>
        <w:tc>
          <w:tcPr>
            <w:tcW w:w="1623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umie z małą pomocą nauczyciela zabandażować rękę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podstawowe zasady opatrywania uszkodzeń skóry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zasady udzielania pierwszej pomocy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w wypadku ugryzienia, użądlenia i ukąszenia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zasady postępowania w wypadku kontaktu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z roślinami trującymi </w:t>
            </w:r>
          </w:p>
        </w:tc>
        <w:tc>
          <w:tcPr>
            <w:tcW w:w="1568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umie samodzielnie zabandażować rękę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i stosuje zasady udzielania pierwszej pomocy w wypadku ugryzienia, użądlenia oraz spożycia roślin trujących lub kontaktu z nimi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przeznaczenie podstawowych środków opatrunkowych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samodzielnie je stosuje </w:t>
            </w:r>
          </w:p>
        </w:tc>
      </w:tr>
      <w:tr w:rsidR="00F248AC" w:rsidTr="00F248AC">
        <w:trPr>
          <w:trHeight w:val="1608"/>
        </w:trPr>
        <w:tc>
          <w:tcPr>
            <w:tcW w:w="1637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4. Jak wypoczywać bezpiecznie? </w:t>
            </w:r>
          </w:p>
        </w:tc>
        <w:tc>
          <w:tcPr>
            <w:tcW w:w="1641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11. Bezpieczny wypoczynek </w:t>
            </w:r>
          </w:p>
        </w:tc>
        <w:tc>
          <w:tcPr>
            <w:tcW w:w="1637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różnicę między aktywnym a biernym wypoczynkiem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podstawowe zasady bezpieczeństwa związane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z wypoczynkiem </w:t>
            </w:r>
          </w:p>
        </w:tc>
        <w:tc>
          <w:tcPr>
            <w:tcW w:w="1641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proponuje po jednym przykładzie wypoczynku biernego i aktywnego latem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zimą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podaje co najmniej 2 zasady bezpieczeństwa związane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z aktywnym wypoczynkiem </w:t>
            </w:r>
          </w:p>
        </w:tc>
        <w:tc>
          <w:tcPr>
            <w:tcW w:w="1623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proponuje rodzaje wypoczynku biernego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aktywnego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podaje zasady bezpieczeństwa związane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z aktywnym i biernym wypoczynkiem </w:t>
            </w:r>
          </w:p>
        </w:tc>
        <w:tc>
          <w:tcPr>
            <w:tcW w:w="1568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proponuje i samodzielnie planuje aktywności na świeżym powietrzu podczas różnych pór roku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stosuje zasady bezpieczeństwa związane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z zaplanowanymi </w:t>
            </w:r>
            <w:proofErr w:type="spellStart"/>
            <w:r>
              <w:rPr>
                <w:sz w:val="14"/>
                <w:szCs w:val="14"/>
              </w:rPr>
              <w:t>aktywnościami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</w:p>
        </w:tc>
      </w:tr>
      <w:tr w:rsidR="00F248AC" w:rsidTr="00F248AC">
        <w:trPr>
          <w:trHeight w:val="240"/>
        </w:trPr>
        <w:tc>
          <w:tcPr>
            <w:tcW w:w="3278" w:type="dxa"/>
            <w:gridSpan w:val="4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Podsumowanie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działu II </w:t>
            </w:r>
          </w:p>
        </w:tc>
        <w:tc>
          <w:tcPr>
            <w:tcW w:w="3278" w:type="dxa"/>
            <w:gridSpan w:val="4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12.Podsumowanie działu II – Bezpieczeństwo w twoim otoczeniu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12. Już wiem, jak być bezpiecznym! – podsumowanie działu II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13. Sprawdzian z działu II </w:t>
            </w:r>
          </w:p>
        </w:tc>
        <w:tc>
          <w:tcPr>
            <w:tcW w:w="3191" w:type="dxa"/>
            <w:gridSpan w:val="4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wszystkie wymagania z działu II z tematów 1–4 </w:t>
            </w:r>
          </w:p>
        </w:tc>
      </w:tr>
      <w:tr w:rsidR="00F248AC" w:rsidTr="00F248AC">
        <w:trPr>
          <w:trHeight w:val="80"/>
        </w:trPr>
        <w:tc>
          <w:tcPr>
            <w:tcW w:w="9747" w:type="dxa"/>
            <w:gridSpan w:val="12"/>
          </w:tcPr>
          <w:p w:rsidR="00F248AC" w:rsidRDefault="00F248AC" w:rsidP="00F248AC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Dział III. Twoje ciało – budowa i działanie </w:t>
            </w:r>
          </w:p>
        </w:tc>
      </w:tr>
      <w:tr w:rsidR="00F248AC" w:rsidTr="00F248AC">
        <w:trPr>
          <w:trHeight w:val="1094"/>
        </w:trPr>
        <w:tc>
          <w:tcPr>
            <w:tcW w:w="1637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lastRenderedPageBreak/>
              <w:t xml:space="preserve">1. Czy twoje ciało przypomina dom? </w:t>
            </w:r>
          </w:p>
        </w:tc>
        <w:tc>
          <w:tcPr>
            <w:tcW w:w="1641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14. Jak układy narządów budują twoje ciało? </w:t>
            </w:r>
          </w:p>
        </w:tc>
        <w:tc>
          <w:tcPr>
            <w:tcW w:w="1637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co najmniej 3 układy budujące ciało człowieka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rozpoznaje na planszy układy budujące organizm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zasady dbałości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o ciało </w:t>
            </w:r>
          </w:p>
        </w:tc>
        <w:tc>
          <w:tcPr>
            <w:tcW w:w="1641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wszystkie układy budujące ciało człowieka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zna ich funkcje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 pomocą nauczyciela wskazuje na planszy i na modelu układy budujące organizm człowieka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narządy zmysłów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zasady dbałości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o ciało </w:t>
            </w:r>
          </w:p>
        </w:tc>
        <w:tc>
          <w:tcPr>
            <w:tcW w:w="1639" w:type="dxa"/>
            <w:gridSpan w:val="3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i wymienia wszystkie układy budujące ciało człowieka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funkcje układów oraz narządów zmysłów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wskazuje na planszy i na modelu układy budujące organizm oraz wskazuje narządy zmysłów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i potrafi zastosować zasady dbałości o ciało </w:t>
            </w:r>
          </w:p>
        </w:tc>
        <w:tc>
          <w:tcPr>
            <w:tcW w:w="1552" w:type="dxa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wskazuje samodzielnie wszystkie układy budujące organizm człowieka na modelu, planszy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własnym ciele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umie wymienić najważniejsze narządy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w ciele człowieka i wskazać ich lokalizację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stosuje zasady dbałości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o ciało </w:t>
            </w:r>
          </w:p>
        </w:tc>
      </w:tr>
      <w:tr w:rsidR="00A03B6D" w:rsidTr="00F248AC">
        <w:trPr>
          <w:trHeight w:val="1094"/>
        </w:trPr>
        <w:tc>
          <w:tcPr>
            <w:tcW w:w="1637" w:type="dxa"/>
            <w:gridSpan w:val="2"/>
          </w:tcPr>
          <w:p w:rsidR="00A03B6D" w:rsidRDefault="00A03B6D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2. Co nadaje ci kształt i chroni twoje ciało? </w:t>
            </w:r>
          </w:p>
        </w:tc>
        <w:tc>
          <w:tcPr>
            <w:tcW w:w="1641" w:type="dxa"/>
            <w:gridSpan w:val="2"/>
          </w:tcPr>
          <w:p w:rsidR="00A03B6D" w:rsidRDefault="00A03B6D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15. Rola i budowa szkieletu </w:t>
            </w:r>
          </w:p>
        </w:tc>
        <w:tc>
          <w:tcPr>
            <w:tcW w:w="1637" w:type="dxa"/>
            <w:gridSpan w:val="2"/>
          </w:tcPr>
          <w:p w:rsidR="00A03B6D" w:rsidRDefault="00A03B6D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wskazuje układ szkieletowy na planszy </w:t>
            </w:r>
          </w:p>
          <w:p w:rsidR="00A03B6D" w:rsidRDefault="00A03B6D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wskazuje na sobie i na planszy lub modelu elementy szkieletu </w:t>
            </w:r>
          </w:p>
          <w:p w:rsidR="00A03B6D" w:rsidRDefault="00A03B6D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zasady dbałości </w:t>
            </w:r>
          </w:p>
          <w:p w:rsidR="00A03B6D" w:rsidRDefault="00A03B6D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o ciało </w:t>
            </w:r>
          </w:p>
        </w:tc>
        <w:tc>
          <w:tcPr>
            <w:tcW w:w="1641" w:type="dxa"/>
            <w:gridSpan w:val="2"/>
          </w:tcPr>
          <w:p w:rsidR="00A03B6D" w:rsidRDefault="00A03B6D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wskazuje na modelu czaszkę, kręgosłup, klatkę piersiową i kości kończyn </w:t>
            </w:r>
          </w:p>
          <w:p w:rsidR="00A03B6D" w:rsidRDefault="00A03B6D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zasadę działania stawu kolanowego </w:t>
            </w:r>
          </w:p>
          <w:p w:rsidR="00A03B6D" w:rsidRDefault="00A03B6D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funkcje szkieletu </w:t>
            </w:r>
          </w:p>
          <w:p w:rsidR="00A03B6D" w:rsidRDefault="00A03B6D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zasady dbałości </w:t>
            </w:r>
          </w:p>
          <w:p w:rsidR="00A03B6D" w:rsidRDefault="00A03B6D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o ciało </w:t>
            </w:r>
          </w:p>
        </w:tc>
        <w:tc>
          <w:tcPr>
            <w:tcW w:w="1639" w:type="dxa"/>
            <w:gridSpan w:val="3"/>
          </w:tcPr>
          <w:p w:rsidR="00A03B6D" w:rsidRDefault="00A03B6D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umie nazwać kości wskazane przez nauczyciela na modelu lub schemacie </w:t>
            </w:r>
          </w:p>
          <w:p w:rsidR="00A03B6D" w:rsidRDefault="00A03B6D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jak działa staw, omawia jego działanie </w:t>
            </w:r>
          </w:p>
          <w:p w:rsidR="00A03B6D" w:rsidRDefault="00A03B6D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funkcje szkieletu </w:t>
            </w:r>
          </w:p>
          <w:p w:rsidR="00A03B6D" w:rsidRDefault="00A03B6D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czym jest skręcenie, zwichnięcie i złamanie </w:t>
            </w:r>
          </w:p>
          <w:p w:rsidR="00A03B6D" w:rsidRDefault="00A03B6D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jak dbać o swój szkielet </w:t>
            </w:r>
          </w:p>
          <w:p w:rsidR="00A03B6D" w:rsidRDefault="00A03B6D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jak zabezpieczyć złamaną rękę </w:t>
            </w:r>
          </w:p>
        </w:tc>
        <w:tc>
          <w:tcPr>
            <w:tcW w:w="1552" w:type="dxa"/>
          </w:tcPr>
          <w:p w:rsidR="00A03B6D" w:rsidRDefault="00A03B6D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samodzielnie wskazuje </w:t>
            </w:r>
          </w:p>
          <w:p w:rsidR="00A03B6D" w:rsidRDefault="00A03B6D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nazywa kości na modelu lub swoim ciele </w:t>
            </w:r>
          </w:p>
          <w:p w:rsidR="00A03B6D" w:rsidRDefault="00A03B6D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budowę stawu </w:t>
            </w:r>
          </w:p>
          <w:p w:rsidR="00A03B6D" w:rsidRDefault="00A03B6D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zasadę jego działania </w:t>
            </w:r>
          </w:p>
          <w:p w:rsidR="00A03B6D" w:rsidRDefault="00A03B6D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i stosuje zasady postępowania w razie załamania kończyny </w:t>
            </w:r>
          </w:p>
          <w:p w:rsidR="00A03B6D" w:rsidRDefault="00A03B6D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zna, stosuje i proponuje proste ćwiczenia korygujące postawę </w:t>
            </w:r>
          </w:p>
        </w:tc>
      </w:tr>
      <w:tr w:rsidR="00F248AC" w:rsidTr="00F248AC">
        <w:trPr>
          <w:trHeight w:val="1094"/>
        </w:trPr>
        <w:tc>
          <w:tcPr>
            <w:tcW w:w="1637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3. Co porusza twoim ciałem? </w:t>
            </w:r>
          </w:p>
        </w:tc>
        <w:tc>
          <w:tcPr>
            <w:tcW w:w="1641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16. Dlaczego możesz się poruszać? </w:t>
            </w:r>
          </w:p>
        </w:tc>
        <w:tc>
          <w:tcPr>
            <w:tcW w:w="1637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wskazuje na planszy układ mięśniowy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czym jest mięsień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gdzie się znajdują przykładowe mięśnie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zasadę pracy mięśnia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rolę mięśni </w:t>
            </w:r>
          </w:p>
        </w:tc>
        <w:tc>
          <w:tcPr>
            <w:tcW w:w="1641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wskazuje na planszy mięśnie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na czym polega praca mięśni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dlaczego należy się rozciągać </w:t>
            </w:r>
          </w:p>
        </w:tc>
        <w:tc>
          <w:tcPr>
            <w:tcW w:w="1639" w:type="dxa"/>
            <w:gridSpan w:val="3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omawia działanie mięśni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jak mięsień jest przyczepiony do kości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proponuje 3 proste ćwiczenia rozciągające </w:t>
            </w:r>
          </w:p>
        </w:tc>
        <w:tc>
          <w:tcPr>
            <w:tcW w:w="1552" w:type="dxa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nazywa mięśnie działające przeciwstawnie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że mięśnie pracują antagonistycznie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wyjaśnia, dlaczego należy rozciągać mięśnie po wysiłku fizycznym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proponuje ćwiczenia rozciągające </w:t>
            </w:r>
          </w:p>
        </w:tc>
      </w:tr>
      <w:tr w:rsidR="00F248AC" w:rsidTr="00F248AC">
        <w:trPr>
          <w:trHeight w:val="1094"/>
        </w:trPr>
        <w:tc>
          <w:tcPr>
            <w:tcW w:w="1637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4. Dlaczego musisz się dużo ruszać i uważać na to, co jesz? </w:t>
            </w:r>
          </w:p>
        </w:tc>
        <w:tc>
          <w:tcPr>
            <w:tcW w:w="1641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17. Jem zdrowo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kolorowo! </w:t>
            </w:r>
          </w:p>
        </w:tc>
        <w:tc>
          <w:tcPr>
            <w:tcW w:w="1637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umie wskazać zdrowe potrawy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przy pomocy nauczyciela składniki pokarmowe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dlaczego należy uprawiać sport </w:t>
            </w:r>
          </w:p>
        </w:tc>
        <w:tc>
          <w:tcPr>
            <w:tcW w:w="1641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czym różnią się zdrowe potrawy od tych niezdrowych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składniki pokarmowe oraz mineralne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witaminy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czym jest zdrowa dieta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jak ważny dla zdrowia jest ruch </w:t>
            </w:r>
          </w:p>
        </w:tc>
        <w:tc>
          <w:tcPr>
            <w:tcW w:w="1639" w:type="dxa"/>
            <w:gridSpan w:val="3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do czego potrzebne są składniki pokarmowe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że w diecie ważne są witaminy i składniki mineralne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znaczenie wody dla organizmu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samodzielnie planuje jeden zdrowy posiłek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dlaczego słodkie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tłuste pokarmy są niezdrowe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wyjaśnia, dlaczego ruch jest ważny dla zdrowia </w:t>
            </w:r>
          </w:p>
        </w:tc>
        <w:tc>
          <w:tcPr>
            <w:tcW w:w="1552" w:type="dxa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samodzielnie planuje zdrowe przekąski do szkoły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wyjaśnia znaczenie składników pokarmowych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witamin w diecie człowieka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pokarmy,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w których można znaleźć poszczególne składniki pokarmowe, mineralne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witaminy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jak ważna jest woda dla organizmu i ile powinno się jej spożywać w ciągu doby </w:t>
            </w:r>
          </w:p>
        </w:tc>
      </w:tr>
      <w:tr w:rsidR="00F248AC" w:rsidTr="00F248AC">
        <w:trPr>
          <w:trHeight w:val="1094"/>
        </w:trPr>
        <w:tc>
          <w:tcPr>
            <w:tcW w:w="1637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5. Co się dzieje z jedzeniem, które zjadasz? </w:t>
            </w:r>
          </w:p>
        </w:tc>
        <w:tc>
          <w:tcPr>
            <w:tcW w:w="1641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18. Na tropie kanapki ze śniadania </w:t>
            </w:r>
          </w:p>
        </w:tc>
        <w:tc>
          <w:tcPr>
            <w:tcW w:w="1637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wskazuje na planszy układ pokarmowy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czym jest trawienie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z pomocą nauczyciela elementy układu pokarmowego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podstawowe zasady higieny </w:t>
            </w:r>
          </w:p>
        </w:tc>
        <w:tc>
          <w:tcPr>
            <w:tcW w:w="1641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elementy układu pokarmowego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opisuje z pomocą nauczyciela drogę pokarmu w układzie pokarmowym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funkcje układu pokarmowego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jak dbać o układ pokarmowy </w:t>
            </w:r>
          </w:p>
        </w:tc>
        <w:tc>
          <w:tcPr>
            <w:tcW w:w="1639" w:type="dxa"/>
            <w:gridSpan w:val="3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czym różni się układ pokarmowy od przewodu pokarmowego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czym jest trawienie, a czym - wchłanianie pokarmu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gruczoły trawienne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opisuje drogę pokarmu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w układzie pokarmowym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dlaczego kupa jest brązowa i brzydko pachnie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jak się zachować, gdy ktoś się dławi </w:t>
            </w:r>
          </w:p>
        </w:tc>
        <w:tc>
          <w:tcPr>
            <w:tcW w:w="1552" w:type="dxa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samodzielnie wymienia elementy układu pokarmowego i przewodu pokarmowego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opisuje samodzielnie drogę pokarmu w układzie pokarmowym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i wymienia funkcje narządów i gruczołów układu pokarmowego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jak postępować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w sytuacji zadławienia </w:t>
            </w:r>
          </w:p>
        </w:tc>
      </w:tr>
      <w:tr w:rsidR="00F248AC" w:rsidTr="00F248AC">
        <w:trPr>
          <w:trHeight w:val="1094"/>
        </w:trPr>
        <w:tc>
          <w:tcPr>
            <w:tcW w:w="1637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6. Dlaczego musisz oddychać? </w:t>
            </w:r>
          </w:p>
        </w:tc>
        <w:tc>
          <w:tcPr>
            <w:tcW w:w="1641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19. Czy bez oddechu da się żyć? </w:t>
            </w:r>
          </w:p>
        </w:tc>
        <w:tc>
          <w:tcPr>
            <w:tcW w:w="1637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wskazuje na planszy układ oddechowy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po co robi wdech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wydech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z pomocą nauczyciela elementy układu oddechowego </w:t>
            </w:r>
          </w:p>
        </w:tc>
        <w:tc>
          <w:tcPr>
            <w:tcW w:w="1641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różnicę między oddychaniem a wymianą gazową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elementy układu oddechowego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różnice między wdechem a wydechem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jak zbudowane są płuca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funkcje układu </w:t>
            </w:r>
            <w:r>
              <w:rPr>
                <w:sz w:val="14"/>
                <w:szCs w:val="14"/>
              </w:rPr>
              <w:lastRenderedPageBreak/>
              <w:t xml:space="preserve">oddechowego </w:t>
            </w:r>
          </w:p>
        </w:tc>
        <w:tc>
          <w:tcPr>
            <w:tcW w:w="1639" w:type="dxa"/>
            <w:gridSpan w:val="3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lastRenderedPageBreak/>
              <w:t xml:space="preserve">- wie, na czym polega różnica między oddychaniem a wymianą gazową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opisuje budowę pęcherzyków płucnych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opisuje proces wdechu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wydechu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funkcje układu oddechowego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lastRenderedPageBreak/>
              <w:t xml:space="preserve">- wie, jak dbać o układ oddechowy </w:t>
            </w:r>
          </w:p>
        </w:tc>
        <w:tc>
          <w:tcPr>
            <w:tcW w:w="1552" w:type="dxa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lastRenderedPageBreak/>
              <w:t xml:space="preserve">- wyjaśnia różnicę między oddychaniem a wymianą gazową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opisuje budowę pęcherzyków płucnych oraz ich rolę w wymianie gazowej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wyjaśnia, czym się różni wdech od wydechu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lastRenderedPageBreak/>
              <w:t xml:space="preserve">- zna zasady higieny układu oddechowego i je stosuje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wyjaśnia, dlaczego palenie jest szkodliwe dla zdrowia </w:t>
            </w:r>
          </w:p>
        </w:tc>
      </w:tr>
      <w:tr w:rsidR="00F248AC" w:rsidTr="00F248AC">
        <w:trPr>
          <w:trHeight w:val="1094"/>
        </w:trPr>
        <w:tc>
          <w:tcPr>
            <w:tcW w:w="1637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lastRenderedPageBreak/>
              <w:t xml:space="preserve">7. Dlaczego płynie w tobie krew? </w:t>
            </w:r>
          </w:p>
        </w:tc>
        <w:tc>
          <w:tcPr>
            <w:tcW w:w="1641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20. Co krąży w twoim ciele? </w:t>
            </w:r>
          </w:p>
        </w:tc>
        <w:tc>
          <w:tcPr>
            <w:tcW w:w="1637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czym jest krew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elementy krwi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wskazuje na schemacie układ krwionośny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wskazuje serce na swoim </w:t>
            </w:r>
          </w:p>
        </w:tc>
        <w:tc>
          <w:tcPr>
            <w:tcW w:w="1641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i wymienia elementy krwi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funkcje krwi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rodzaje naczyń krwionośnych i potrafi je </w:t>
            </w:r>
          </w:p>
        </w:tc>
        <w:tc>
          <w:tcPr>
            <w:tcW w:w="1639" w:type="dxa"/>
            <w:gridSpan w:val="3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wskazuje różnice między naczyniami krwionośnymi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funkcje krwi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elementy krwi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jak dbać o układ </w:t>
            </w:r>
          </w:p>
        </w:tc>
        <w:tc>
          <w:tcPr>
            <w:tcW w:w="1552" w:type="dxa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wyjaśnia, dlaczego bije serce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wyjaśnia, w jaki sposób są połączone ze sobą naczynia krwionośne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wymienia funkcje elementów krwi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wyjaśnia, dlaczego należy dbać o układ krwionośny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umie połączyć i wyjaśnić wspólne działanie układów: oddechowego, pokarmowego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krwionośnego </w:t>
            </w:r>
          </w:p>
        </w:tc>
      </w:tr>
      <w:tr w:rsidR="00F248AC" w:rsidTr="00F248AC">
        <w:trPr>
          <w:trHeight w:val="240"/>
        </w:trPr>
        <w:tc>
          <w:tcPr>
            <w:tcW w:w="3278" w:type="dxa"/>
            <w:gridSpan w:val="4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Podsumowanie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działu III </w:t>
            </w:r>
          </w:p>
        </w:tc>
        <w:tc>
          <w:tcPr>
            <w:tcW w:w="3278" w:type="dxa"/>
            <w:gridSpan w:val="4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21. Już wiem jak działa moje ciało – podsumowanie wiadomości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z działu III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22. Sprawdzian z działu III </w:t>
            </w:r>
          </w:p>
        </w:tc>
        <w:tc>
          <w:tcPr>
            <w:tcW w:w="3191" w:type="dxa"/>
            <w:gridSpan w:val="4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wszystkie wymagania z działu III tematy 1–7 </w:t>
            </w:r>
          </w:p>
        </w:tc>
      </w:tr>
      <w:tr w:rsidR="00F248AC" w:rsidTr="00F248AC">
        <w:trPr>
          <w:trHeight w:val="80"/>
        </w:trPr>
        <w:tc>
          <w:tcPr>
            <w:tcW w:w="9747" w:type="dxa"/>
            <w:gridSpan w:val="12"/>
          </w:tcPr>
          <w:p w:rsidR="00F248AC" w:rsidRDefault="00F248AC" w:rsidP="00F248AC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Dział IV. Twoje ciało – jak się zmienia i kontaktuje ze światem </w:t>
            </w:r>
          </w:p>
        </w:tc>
      </w:tr>
      <w:tr w:rsidR="00F248AC" w:rsidTr="00F248AC">
        <w:trPr>
          <w:trHeight w:val="1266"/>
        </w:trPr>
        <w:tc>
          <w:tcPr>
            <w:tcW w:w="1637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1. Jak różne części ciała porozumiewają się ze sobą? </w:t>
            </w:r>
          </w:p>
        </w:tc>
        <w:tc>
          <w:tcPr>
            <w:tcW w:w="1641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23. Czy twoje narządy komunikują się ze sobą? </w:t>
            </w:r>
          </w:p>
        </w:tc>
        <w:tc>
          <w:tcPr>
            <w:tcW w:w="1637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wskazuje na planszy układ nerwowy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wskazuje na swoim ciele umiejscowienie mózgu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rdzenia kręgowego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czym są nerwy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czym jest uzależnienie </w:t>
            </w:r>
          </w:p>
        </w:tc>
        <w:tc>
          <w:tcPr>
            <w:tcW w:w="1641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funkcje układu nerwowego, w tym mózgu, rdzenia i nerwów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dlaczego mózg i rdzeń kręgowy są chronione elementami szkieletu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czym są narkotyki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środki psychoaktywne oraz dlaczego są niebezpieczne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jak dbać o układ nerwowy </w:t>
            </w:r>
          </w:p>
        </w:tc>
        <w:tc>
          <w:tcPr>
            <w:tcW w:w="1639" w:type="dxa"/>
            <w:gridSpan w:val="3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omawia działanie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funkcje układu nerwowego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że działanie układu nerwowego jest zależne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niezależne od naszej woli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opisuje funkcje elementów układu nerwowego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opisuje wpływ środków psychoaktywnych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narkotyków na układ nerwowy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zasady higieny układu nerwowego </w:t>
            </w:r>
          </w:p>
        </w:tc>
        <w:tc>
          <w:tcPr>
            <w:tcW w:w="1552" w:type="dxa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wyjaśnia współdziałanie układu nerwowego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z innymi układami narządów w ciele człowieka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wyjaśnia, jak działa układ nerwowy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wyjaśnia, czym jest uzależnienie i podaje przykłady zapobiegania uzależnieniom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stosuje i proponuje zasady dbania o układ nerwowy </w:t>
            </w:r>
          </w:p>
        </w:tc>
      </w:tr>
      <w:tr w:rsidR="00F248AC" w:rsidTr="00F248AC">
        <w:trPr>
          <w:trHeight w:val="1095"/>
        </w:trPr>
        <w:tc>
          <w:tcPr>
            <w:tcW w:w="1637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2. W jaki sposób widzisz, słyszysz i czujesz? </w:t>
            </w:r>
          </w:p>
        </w:tc>
        <w:tc>
          <w:tcPr>
            <w:tcW w:w="1641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24. Jak to się dzieje, że odbierasz informacje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z otoczenia? </w:t>
            </w:r>
          </w:p>
        </w:tc>
        <w:tc>
          <w:tcPr>
            <w:tcW w:w="1637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wskazuje na planszy narządy zmysłów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potrafi je wymienić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wskazuje na swoim ciele położenie trzech narządów zmysłów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że należy dbać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o wzrok i słuch </w:t>
            </w:r>
          </w:p>
        </w:tc>
        <w:tc>
          <w:tcPr>
            <w:tcW w:w="1641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rolę narządów zmysłów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elementy odpowiadające za odbieranie zmysłów smaku i węchu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podstawowe smaki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rozmieszczenie komórek wrażliwych na dotyk, wie, że najwięcej jest ich na dłoniach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że zmysł smaku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węchu współpracują ze sobą </w:t>
            </w:r>
          </w:p>
        </w:tc>
        <w:tc>
          <w:tcPr>
            <w:tcW w:w="1639" w:type="dxa"/>
            <w:gridSpan w:val="3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elementy budujące oko i ucho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zasadę działania słuchu i wzroku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pięć smaków rozpoznawanych przez kubki smakowe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jak działają receptory dotyku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że hałas uszkadza słuch, a słabe oświetlenie wzrok </w:t>
            </w:r>
          </w:p>
        </w:tc>
        <w:tc>
          <w:tcPr>
            <w:tcW w:w="1552" w:type="dxa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wyjaśnia, w jaki sposób słyszymy i widzimy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wyjaśnia, czym jest narząd równowagi i gdzie się znajduje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wyjaśnia współpracę narządu węchu i smaku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opisuje zasadę działania elementów budowy oka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do jakiego specjalisty należy się udać w razie problemów ze wzrokiem lub słuchem </w:t>
            </w:r>
          </w:p>
        </w:tc>
      </w:tr>
      <w:tr w:rsidR="00F248AC" w:rsidTr="00F248AC">
        <w:trPr>
          <w:trHeight w:val="1179"/>
        </w:trPr>
        <w:tc>
          <w:tcPr>
            <w:tcW w:w="1637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3. Dlaczego kobiety różnią się od mężczyzn? </w:t>
            </w:r>
          </w:p>
        </w:tc>
        <w:tc>
          <w:tcPr>
            <w:tcW w:w="1641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25. Dlaczego dziewczynki są inne niż chłopcy? </w:t>
            </w:r>
          </w:p>
        </w:tc>
        <w:tc>
          <w:tcPr>
            <w:tcW w:w="1637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że dziewczynki różnią się od chłopców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wskazuje na planszy układ rozrodczy męski i żeński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funkcje układu rozrodczego </w:t>
            </w:r>
          </w:p>
        </w:tc>
        <w:tc>
          <w:tcPr>
            <w:tcW w:w="1641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jak się nazywają komórki rozrodcze męskie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żeńskie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z pomocą nauczyciela elementy budowy układu rozrodczego żeńskiego i męskiego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pojęcia: zapłodnienie, ciąża, poród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że należy dbać o higienę układu rozrodczego </w:t>
            </w:r>
          </w:p>
        </w:tc>
        <w:tc>
          <w:tcPr>
            <w:tcW w:w="1639" w:type="dxa"/>
            <w:gridSpan w:val="3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funkcje układu rozrodczego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elementy budowy układu rozrodczego i potrafi scharakteryzować co najmniej 4 z nich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definiuje pojęcie zapłodnienia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ile trwa ciąża i że kończy się porodem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jak dbać o higienę układu rozrodczego </w:t>
            </w:r>
          </w:p>
        </w:tc>
        <w:tc>
          <w:tcPr>
            <w:tcW w:w="1552" w:type="dxa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i charakteryzuje elementy układu rozrodczego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charakteryzuje komórki rozrodcze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definiuje pojęcia: zapłodnienie, ciąża, poród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wyjaśnia, co dzieje się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w organizmie matki podczas ciąży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podaje specjalizacje lekarzy zajmujących się męskim i żeńskim układem rozrodczym </w:t>
            </w:r>
          </w:p>
        </w:tc>
      </w:tr>
      <w:tr w:rsidR="00F248AC" w:rsidTr="00F248AC">
        <w:trPr>
          <w:trHeight w:val="278"/>
        </w:trPr>
        <w:tc>
          <w:tcPr>
            <w:tcW w:w="1637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4. Jak zmienia się twoje ciało w ciągu życia? </w:t>
            </w:r>
          </w:p>
        </w:tc>
        <w:tc>
          <w:tcPr>
            <w:tcW w:w="1641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26. Dlaczego moje ciało się zmienia? </w:t>
            </w:r>
          </w:p>
        </w:tc>
        <w:tc>
          <w:tcPr>
            <w:tcW w:w="1637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etapy rozwoju człowieka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czym jest dojrzewanie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2 cechy fizyczne kobiet i 2 mężczyzn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lastRenderedPageBreak/>
              <w:t xml:space="preserve">- wie, co wpływa na zmiany podczas dojrzewania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czym są dorosłość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starość </w:t>
            </w:r>
          </w:p>
        </w:tc>
        <w:tc>
          <w:tcPr>
            <w:tcW w:w="1641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lastRenderedPageBreak/>
              <w:t xml:space="preserve">- wymienia etapy rozwoju człowieka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kiedy zaczyna się proces dojrzewania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po 2 zmiany zewnętrzne i wewnętrzne zachodzące </w:t>
            </w:r>
            <w:r>
              <w:rPr>
                <w:sz w:val="14"/>
                <w:szCs w:val="14"/>
              </w:rPr>
              <w:lastRenderedPageBreak/>
              <w:t xml:space="preserve">podczas dojrzewania w ciele kobiety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mężczyzny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jaki wpływ na dojrzewanie mają hormony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ile lat mniej więcej żyje człowiek </w:t>
            </w:r>
          </w:p>
        </w:tc>
        <w:tc>
          <w:tcPr>
            <w:tcW w:w="1639" w:type="dxa"/>
            <w:gridSpan w:val="3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lastRenderedPageBreak/>
              <w:t xml:space="preserve">- definiuje proces dojrzewania płciowego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co się dzieje wtedy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z jego ciałem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umie wymienić zmiany zewnętrzne i wewnętrzne, które </w:t>
            </w:r>
            <w:r>
              <w:rPr>
                <w:sz w:val="14"/>
                <w:szCs w:val="14"/>
              </w:rPr>
              <w:lastRenderedPageBreak/>
              <w:t xml:space="preserve">zachodzą w jego ciele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jak dbać o swoje ciało i higienę podczas dojrzewania </w:t>
            </w:r>
          </w:p>
        </w:tc>
        <w:tc>
          <w:tcPr>
            <w:tcW w:w="1552" w:type="dxa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lastRenderedPageBreak/>
              <w:t xml:space="preserve">- wyjaśnia, czym jest i czym charakteryzuje się dojrzewanie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wyjaśnia, co się dzieje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z ciałem kobiety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mężczyzny podczas dojrzewania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lastRenderedPageBreak/>
              <w:t xml:space="preserve">- określa, czym jest menstruacja, a czym polucja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dba o higienę podczas dojrzewania, w razie problemów zna specjalistów, do których może się udać </w:t>
            </w:r>
          </w:p>
        </w:tc>
      </w:tr>
      <w:tr w:rsidR="00F248AC" w:rsidTr="00F248AC">
        <w:trPr>
          <w:trHeight w:val="1266"/>
        </w:trPr>
        <w:tc>
          <w:tcPr>
            <w:tcW w:w="1637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lastRenderedPageBreak/>
              <w:t xml:space="preserve">5. Czym jest zdrowie i jak je zachować? </w:t>
            </w:r>
          </w:p>
        </w:tc>
        <w:tc>
          <w:tcPr>
            <w:tcW w:w="1641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27. Dlaczego warto dbać o zdrowie? </w:t>
            </w:r>
          </w:p>
        </w:tc>
        <w:tc>
          <w:tcPr>
            <w:tcW w:w="1637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czym jest zdrowie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przyczyny choroby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drogi zakażenia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czym jest zdrowy tryb życia </w:t>
            </w:r>
          </w:p>
        </w:tc>
        <w:tc>
          <w:tcPr>
            <w:tcW w:w="1641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definiuje pojęcie zdrowia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że zmiany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w organizmie są ze sobą powiązane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przyczyny chorób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drogi zakażenia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jak unikać choroby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zasady zdrowego trybu życia </w:t>
            </w:r>
          </w:p>
        </w:tc>
        <w:tc>
          <w:tcPr>
            <w:tcW w:w="1639" w:type="dxa"/>
            <w:gridSpan w:val="3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i opisuje proces gojenia się rany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i opisuje przyczyny chorób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i opisuje drogi zakażenia chorobami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czym są pasożyty, podaje przykłady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sposoby zapobiegania chorobom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co najmniej 4 zasady zdrowego stylu życia </w:t>
            </w:r>
          </w:p>
        </w:tc>
        <w:tc>
          <w:tcPr>
            <w:tcW w:w="1552" w:type="dxa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wyjaśnia, dlaczego zmiany w organizmie są ze sobą powiązane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wyjaśnia, co jest warunkiem zdrowia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jak może się zarazić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jak zapobiegać chorobom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wyjaśnia, jak można zachować zdrowie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zasady zdrowego stylu życia </w:t>
            </w:r>
          </w:p>
        </w:tc>
      </w:tr>
      <w:tr w:rsidR="00F248AC" w:rsidTr="00F248AC">
        <w:trPr>
          <w:trHeight w:val="156"/>
        </w:trPr>
        <w:tc>
          <w:tcPr>
            <w:tcW w:w="3278" w:type="dxa"/>
            <w:gridSpan w:val="4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Podsumowanie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działu IV </w:t>
            </w:r>
          </w:p>
        </w:tc>
        <w:tc>
          <w:tcPr>
            <w:tcW w:w="3278" w:type="dxa"/>
            <w:gridSpan w:val="4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28. Już wiem jak zmienia się moje ciało! Podsumowanie działu IV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29. Sprawdzian z działu IV </w:t>
            </w:r>
          </w:p>
        </w:tc>
        <w:tc>
          <w:tcPr>
            <w:tcW w:w="3191" w:type="dxa"/>
            <w:gridSpan w:val="4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wszystkie wymagania z działu IV z tematów 1–5 </w:t>
            </w:r>
          </w:p>
        </w:tc>
      </w:tr>
      <w:tr w:rsidR="00F248AC" w:rsidTr="00F248AC">
        <w:trPr>
          <w:trHeight w:val="80"/>
        </w:trPr>
        <w:tc>
          <w:tcPr>
            <w:tcW w:w="9747" w:type="dxa"/>
            <w:gridSpan w:val="12"/>
          </w:tcPr>
          <w:p w:rsidR="00F248AC" w:rsidRDefault="00F248AC" w:rsidP="00F248AC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Dział V. Orientacja w terenie </w:t>
            </w:r>
          </w:p>
        </w:tc>
      </w:tr>
      <w:tr w:rsidR="00F248AC" w:rsidTr="00F248AC">
        <w:trPr>
          <w:trHeight w:val="924"/>
        </w:trPr>
        <w:tc>
          <w:tcPr>
            <w:tcW w:w="1637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1. Czym jest widnokrąg i do czego służy kompas? </w:t>
            </w:r>
          </w:p>
        </w:tc>
        <w:tc>
          <w:tcPr>
            <w:tcW w:w="1641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30. Wyznaczanie kierunków świata </w:t>
            </w:r>
          </w:p>
        </w:tc>
        <w:tc>
          <w:tcPr>
            <w:tcW w:w="1637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rozróżnia pojęcia: widnokrąg i linia widnokręgu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wskazuje podstawowe kierunki geograficzne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do czego służy kompas </w:t>
            </w:r>
          </w:p>
        </w:tc>
        <w:tc>
          <w:tcPr>
            <w:tcW w:w="1641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czym jest róża wiatrów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umie wskazać linię widnokręgu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 pomocą nauczyciela wyznacza północ za pomocą kompasu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i umie wskazać główne kierunki geograficzne </w:t>
            </w:r>
          </w:p>
        </w:tc>
        <w:tc>
          <w:tcPr>
            <w:tcW w:w="1639" w:type="dxa"/>
            <w:gridSpan w:val="3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budowę kompasu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oznacza kierunki świata na róży wiatrów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budowę i funkcje kompasu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samodzielnie wyznacza północ za pomocą kompasu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i umie wskazać kierunki geograficzne główne i pośrednie </w:t>
            </w:r>
          </w:p>
        </w:tc>
        <w:tc>
          <w:tcPr>
            <w:tcW w:w="1552" w:type="dxa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samodzielnie wyznacza kierunek północny w lesie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przy słonecznej pogodzie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samodzielnie posługuje się kompasem i wskazuje kierunki geograficzne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opisuje budowę kompasu </w:t>
            </w:r>
          </w:p>
        </w:tc>
      </w:tr>
      <w:tr w:rsidR="00F248AC" w:rsidTr="00F248AC">
        <w:trPr>
          <w:trHeight w:val="1094"/>
        </w:trPr>
        <w:tc>
          <w:tcPr>
            <w:tcW w:w="1637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2. Dlaczego położenie słońca nad widnokręgiem się zmienia? </w:t>
            </w:r>
          </w:p>
        </w:tc>
        <w:tc>
          <w:tcPr>
            <w:tcW w:w="1641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31. Położenie Słońca nad widnokręgiem </w:t>
            </w:r>
          </w:p>
        </w:tc>
        <w:tc>
          <w:tcPr>
            <w:tcW w:w="1637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że Ziemia jest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w ciągłym ruchu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wskazuje oś obrotu Ziemi na globusie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czym jest górowanie Słońca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porę dnia, kiedy cień jest najkrótszy </w:t>
            </w:r>
          </w:p>
        </w:tc>
        <w:tc>
          <w:tcPr>
            <w:tcW w:w="1641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rozpoznaje na fotografiach porę dnia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jakie kierunki świata wyznacza Słońce i cień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 kiedy cień jest najkrótszy, a kiedy najdłuższy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rozumie, że gdy na jednej półkuli jest noc, to na drugiej jest dzień </w:t>
            </w:r>
          </w:p>
        </w:tc>
        <w:tc>
          <w:tcPr>
            <w:tcW w:w="1639" w:type="dxa"/>
            <w:gridSpan w:val="3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czym jest ruch wirowy Ziemi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ile trwa jeden obrót Ziemi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od czego zależy kierunek wskazywany przez cień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od czego zależy długość cienia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umie opisać zmiany położenia Słońca nad widnokręgiem w ciągu doby </w:t>
            </w:r>
          </w:p>
        </w:tc>
        <w:tc>
          <w:tcPr>
            <w:tcW w:w="1552" w:type="dxa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wyjaśnia, czym jest ruch wirowy Ziemi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wskazuje, o jakiej porze dnia cień jest najkrótszy,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wyjaśnia dlaczego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wyjaśnia, czy możliwe jest, aby przedmiot nie miał cienia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wyjaśnia zależność między wysokością słońca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a długością i kierunkiem cienia </w:t>
            </w:r>
          </w:p>
        </w:tc>
      </w:tr>
      <w:tr w:rsidR="00F248AC" w:rsidTr="00F248AC">
        <w:trPr>
          <w:trHeight w:val="923"/>
        </w:trPr>
        <w:tc>
          <w:tcPr>
            <w:tcW w:w="1637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3. Jak się zmienia długość dnia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w ciągu roku? </w:t>
            </w:r>
          </w:p>
        </w:tc>
        <w:tc>
          <w:tcPr>
            <w:tcW w:w="1641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32. Długość dnia i nocy o różnych porach roku </w:t>
            </w:r>
          </w:p>
        </w:tc>
        <w:tc>
          <w:tcPr>
            <w:tcW w:w="1637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gdzie wschodzi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zachodzi Słońce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czym jest pozorna wędrówka Słońca po widnokręgu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do czego służą odblaski </w:t>
            </w:r>
          </w:p>
        </w:tc>
        <w:tc>
          <w:tcPr>
            <w:tcW w:w="1641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gdzie wschodzi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zachodzi słońce o różnych porach roku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dlaczego długość dnia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nocy w ciągu roku się zmienia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w jakiej porze roku Słońce góruje najwyżej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jak bezpiecznie poruszać się po drodze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w ciemności </w:t>
            </w:r>
          </w:p>
        </w:tc>
        <w:tc>
          <w:tcPr>
            <w:tcW w:w="1639" w:type="dxa"/>
            <w:gridSpan w:val="3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umie opisać zmiany położenia Słońca nad widnokręgiem w ciągu roku oraz wskazać je na schemacie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gdzie Słońce wschodzi i zachodzi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o różnych porach roku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zasady bezpiecznego poruszania się po drodze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w ciemności </w:t>
            </w:r>
          </w:p>
        </w:tc>
        <w:tc>
          <w:tcPr>
            <w:tcW w:w="1552" w:type="dxa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opisuje i wyjaśnia zmiany położenia Słońca w ciągu roku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wyjaśnia, dlaczego lato jest najcieplejszą, a zima najzimniejszą porą roku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zasady bezpiecznego poruszania się po drodze w ciemności </w:t>
            </w:r>
          </w:p>
        </w:tc>
      </w:tr>
      <w:tr w:rsidR="00F248AC" w:rsidTr="00F248AC">
        <w:trPr>
          <w:trHeight w:val="1266"/>
        </w:trPr>
        <w:tc>
          <w:tcPr>
            <w:tcW w:w="1637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4. Czym są plan i mapa? </w:t>
            </w:r>
          </w:p>
        </w:tc>
        <w:tc>
          <w:tcPr>
            <w:tcW w:w="1641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33. Mapa i plan </w:t>
            </w:r>
          </w:p>
        </w:tc>
        <w:tc>
          <w:tcPr>
            <w:tcW w:w="1637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czym jest szkic, plan i mapa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umie wskazać skalę na mapie i planie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umie wskazać legendę na mapie </w:t>
            </w:r>
          </w:p>
        </w:tc>
        <w:tc>
          <w:tcPr>
            <w:tcW w:w="1641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różnice między szkicem, planem a mapą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cechy planu i mapy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umie wskazać skalę liniową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liczbową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umie wskazać północ na mapie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co to jest poziomica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umie narysować prosty plan przedmiotu według wskazówek </w:t>
            </w:r>
          </w:p>
        </w:tc>
        <w:tc>
          <w:tcPr>
            <w:tcW w:w="1639" w:type="dxa"/>
            <w:gridSpan w:val="3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różnice między szkicem, planem a mapą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cechy mapy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planu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różnicę między skalą liniową a liczbową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czym jest legenda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do czego służy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wskazuje na mapie różne ukształtowania terenu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umie narysować szkic terenu szkoły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czym są znaki umowne na mapie </w:t>
            </w:r>
          </w:p>
        </w:tc>
        <w:tc>
          <w:tcPr>
            <w:tcW w:w="1552" w:type="dxa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samodzielnie odczytuje informacje z mapy, posługując się legendą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samodzielnie rysuje plan swojego pokoju, klasy lub boiska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samodzielnie wykonuje szkic i opis terenu szkoły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wyjaśnia, w jakim celu na mapach umieszcza się legendę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wyjaśnia, o czym informuje skala mapy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projektuje własne znaki umowne </w:t>
            </w:r>
          </w:p>
        </w:tc>
      </w:tr>
      <w:tr w:rsidR="00F248AC" w:rsidTr="00F248AC">
        <w:trPr>
          <w:trHeight w:val="551"/>
        </w:trPr>
        <w:tc>
          <w:tcPr>
            <w:tcW w:w="1637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5. Jak zaplanować wycieczkę? </w:t>
            </w:r>
          </w:p>
        </w:tc>
        <w:tc>
          <w:tcPr>
            <w:tcW w:w="1641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34. Jedziemy na wycieczkę. </w:t>
            </w:r>
          </w:p>
        </w:tc>
        <w:tc>
          <w:tcPr>
            <w:tcW w:w="1637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wycieczka w terenie od zwiedzania miasta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zasady udziału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w wycieczce </w:t>
            </w:r>
          </w:p>
        </w:tc>
        <w:tc>
          <w:tcPr>
            <w:tcW w:w="1641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pomóc w planowaniu wycieczki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czym jest GPS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i stosuje zasady </w:t>
            </w:r>
            <w:r>
              <w:rPr>
                <w:sz w:val="14"/>
                <w:szCs w:val="14"/>
              </w:rPr>
              <w:lastRenderedPageBreak/>
              <w:t xml:space="preserve">bezpieczeństwa podczas wycieczki </w:t>
            </w:r>
          </w:p>
        </w:tc>
        <w:tc>
          <w:tcPr>
            <w:tcW w:w="1639" w:type="dxa"/>
            <w:gridSpan w:val="3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lastRenderedPageBreak/>
              <w:t xml:space="preserve">korzystając z legendy mapy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jak wykorzystać GPS podczas wycieczki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lastRenderedPageBreak/>
              <w:t xml:space="preserve">- wie, jak zorientować mapę </w:t>
            </w:r>
          </w:p>
        </w:tc>
        <w:tc>
          <w:tcPr>
            <w:tcW w:w="1552" w:type="dxa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lastRenderedPageBreak/>
              <w:t xml:space="preserve">wykorzystuje legendę mapy do zaplanowania atrakcji podczas wycieczki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lastRenderedPageBreak/>
              <w:t xml:space="preserve">- potrafi samodzielnie zorientować mapę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korzysta z GPS podczas wycieczki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wyjaśnia, dlaczego planowanie wycieczki pozwala na lepsze wykorzystanie czasu </w:t>
            </w:r>
          </w:p>
        </w:tc>
      </w:tr>
      <w:tr w:rsidR="00F248AC" w:rsidTr="00F248AC">
        <w:trPr>
          <w:trHeight w:val="240"/>
        </w:trPr>
        <w:tc>
          <w:tcPr>
            <w:tcW w:w="3278" w:type="dxa"/>
            <w:gridSpan w:val="4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lastRenderedPageBreak/>
              <w:t xml:space="preserve">Podsumowanie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działu V </w:t>
            </w:r>
          </w:p>
        </w:tc>
        <w:tc>
          <w:tcPr>
            <w:tcW w:w="3278" w:type="dxa"/>
            <w:gridSpan w:val="4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35. Już umiem orientować się w terenie. Podsumowanie wiadomości z działu V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36. Sprawdzian z działu V </w:t>
            </w:r>
          </w:p>
        </w:tc>
        <w:tc>
          <w:tcPr>
            <w:tcW w:w="3191" w:type="dxa"/>
            <w:gridSpan w:val="4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wszystkie wymagania z działu V z tematów 1–5 </w:t>
            </w:r>
          </w:p>
        </w:tc>
      </w:tr>
      <w:tr w:rsidR="00F248AC" w:rsidTr="00F248AC">
        <w:trPr>
          <w:trHeight w:val="80"/>
        </w:trPr>
        <w:tc>
          <w:tcPr>
            <w:tcW w:w="9747" w:type="dxa"/>
            <w:gridSpan w:val="12"/>
          </w:tcPr>
          <w:p w:rsidR="00F248AC" w:rsidRDefault="00F248AC" w:rsidP="00F248AC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Dział VI. Opisywanie pogody </w:t>
            </w:r>
          </w:p>
        </w:tc>
      </w:tr>
      <w:tr w:rsidR="00F248AC" w:rsidTr="00F248AC">
        <w:trPr>
          <w:trHeight w:val="1351"/>
        </w:trPr>
        <w:tc>
          <w:tcPr>
            <w:tcW w:w="1637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1. Dlaczego temperatura powietrza się zmienia? </w:t>
            </w:r>
          </w:p>
        </w:tc>
        <w:tc>
          <w:tcPr>
            <w:tcW w:w="1641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37. Zmiany temperatury powietrza </w:t>
            </w:r>
          </w:p>
        </w:tc>
        <w:tc>
          <w:tcPr>
            <w:tcW w:w="1637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co najmniej 3 składniki pogody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czym jest pogoda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co to jest temperatura powietrza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do czego służy termometr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dlaczego latem jest cieplej niż zimą </w:t>
            </w:r>
          </w:p>
        </w:tc>
        <w:tc>
          <w:tcPr>
            <w:tcW w:w="1641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definiuje pojęcie pogody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definiuje pojęcie termometru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składniki pogody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że pogodę określa się na krótki czas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co wpływa na wysokość temperatury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budowę i zasadę działania termometru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3 sytuacje z życia, gdy używa się termometru </w:t>
            </w:r>
          </w:p>
        </w:tc>
        <w:tc>
          <w:tcPr>
            <w:tcW w:w="1639" w:type="dxa"/>
            <w:gridSpan w:val="3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jakie warunki wpływają na pogodę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wyjaśnia, dlaczego pogodę można określić na krótki czas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czynniki wpływające na wysokość temperatury powietrza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rodzaje termometrów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co najmniej 3 zasady bezpiecznego zachowania się podczas upałów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silnych mrozów </w:t>
            </w:r>
          </w:p>
        </w:tc>
        <w:tc>
          <w:tcPr>
            <w:tcW w:w="1552" w:type="dxa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wyjaśnia, jak wiatr wpływa na odczuwanie temperatury zimą i latem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wyjaśnia, czym są alerty RCB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rodzaje termometrów i umie samodzielnie odczytać z nich temperaturę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wyjaśnia różnicę między temperaturą dodatnią a ujemną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zasady bezpiecznego zachowania się podczas upałów i silnych mrozów </w:t>
            </w:r>
          </w:p>
        </w:tc>
      </w:tr>
      <w:tr w:rsidR="00F248AC" w:rsidTr="00F248AC">
        <w:trPr>
          <w:trHeight w:val="1094"/>
        </w:trPr>
        <w:tc>
          <w:tcPr>
            <w:tcW w:w="1637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2. Dlaczego pada deszcz? </w:t>
            </w:r>
          </w:p>
        </w:tc>
        <w:tc>
          <w:tcPr>
            <w:tcW w:w="1641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38. Opady i osady atmosferyczne </w:t>
            </w:r>
          </w:p>
        </w:tc>
        <w:tc>
          <w:tcPr>
            <w:tcW w:w="1637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czym są chmury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zachmurzenie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3 rodzaje opadów atmosferycznych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do czego służy deszczomierz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czym jest osad atmosferyczny </w:t>
            </w:r>
          </w:p>
        </w:tc>
        <w:tc>
          <w:tcPr>
            <w:tcW w:w="1641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jak powstaje deszcz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rodzaje opadów atmosferycznych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definiuje pojęcia zachmurzenie, wilgotność powietrza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jak działa deszczomierz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czym są deszcze nawalne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rodzaje osadów atmosferycznych występujących w Polsce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czym jest burza </w:t>
            </w:r>
          </w:p>
        </w:tc>
        <w:tc>
          <w:tcPr>
            <w:tcW w:w="1639" w:type="dxa"/>
            <w:gridSpan w:val="3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rodzaje opadów atmosferycznych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podaje ich stan skupienia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opisuje, korzystając ze schematu, w jaki sposób powstaje deszcz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jak się zachować podczas intensywnych opadów deszczu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rodzaje osadów atmosferycznych i podaje ich stany skupienia </w:t>
            </w:r>
          </w:p>
        </w:tc>
        <w:tc>
          <w:tcPr>
            <w:tcW w:w="1552" w:type="dxa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wyjaśnia, jak powstaje deszcz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wyjaśnia, czym są deszcze nawalne i jakie mogą wyrządzić szkody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wyjaśnia, czy z chmur pada tylko deszcz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wyjaśnia, dlaczego intensywnym opadom deszczu i gradu często towarzyszą burze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definiuje rodzaje osadów atmosferycznych </w:t>
            </w:r>
          </w:p>
        </w:tc>
      </w:tr>
      <w:tr w:rsidR="00F248AC" w:rsidTr="00F248AC">
        <w:trPr>
          <w:trHeight w:val="1095"/>
        </w:trPr>
        <w:tc>
          <w:tcPr>
            <w:tcW w:w="1637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3. Wiatr – sprzymierzeniec czy niszczyciel? </w:t>
            </w:r>
          </w:p>
        </w:tc>
        <w:tc>
          <w:tcPr>
            <w:tcW w:w="1641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39. Wiatr i ciśnienie atmosferyczne </w:t>
            </w:r>
          </w:p>
        </w:tc>
        <w:tc>
          <w:tcPr>
            <w:tcW w:w="1637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co to jest wiatr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do czego służy barometr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-wie, czym jest ciśnienie atmosferyczne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zagrożenia związane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z wiatrem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wykorzystanie wiatru przez człowieka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czym jest wiatrowskaz i rękaw lotniczy </w:t>
            </w:r>
          </w:p>
        </w:tc>
        <w:tc>
          <w:tcPr>
            <w:tcW w:w="1641" w:type="dxa"/>
            <w:gridSpan w:val="2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definiuje pojęcie wiatru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że ciepłe powietrze się unosi, a zimne opada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do czego służy barometr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rodzaje silnych wiatrów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zasady postępowania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w czasie silnego wiatru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sposoby wykorzystania wiatru przez człowieka </w:t>
            </w:r>
          </w:p>
        </w:tc>
        <w:tc>
          <w:tcPr>
            <w:tcW w:w="1639" w:type="dxa"/>
            <w:gridSpan w:val="3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odczytuje ciśnienie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z barometru z pomocą nauczyciela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podaje różnice między niżem i wyżem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rodzaje silnych wiatrów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czym jest elektrownia wiatrowa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skąd wieje wiatr, obserwując wiatrowskaz </w:t>
            </w:r>
          </w:p>
        </w:tc>
        <w:tc>
          <w:tcPr>
            <w:tcW w:w="1552" w:type="dxa"/>
          </w:tcPr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umie samodzielnie odczytać ciśnienie na barometrze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wyjaśnia, czym jest ciśnienie atmosferyczne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wyjaśnia, czym jest zawieja śnieżna i dlaczego może być niebezpieczna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potrafi określić kierunek wiatru </w:t>
            </w:r>
          </w:p>
          <w:p w:rsidR="00F248AC" w:rsidRDefault="00F248AC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wykorzystanie praktyczne rękawa lotniczego </w:t>
            </w:r>
          </w:p>
        </w:tc>
      </w:tr>
      <w:tr w:rsidR="00FB1275" w:rsidTr="00F248AC">
        <w:trPr>
          <w:trHeight w:val="1094"/>
        </w:trPr>
        <w:tc>
          <w:tcPr>
            <w:tcW w:w="1637" w:type="dxa"/>
            <w:gridSpan w:val="2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4. Jak obserwować pogodę? </w:t>
            </w:r>
          </w:p>
        </w:tc>
        <w:tc>
          <w:tcPr>
            <w:tcW w:w="1641" w:type="dxa"/>
            <w:gridSpan w:val="2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40. Składniki pogody </w:t>
            </w:r>
          </w:p>
        </w:tc>
        <w:tc>
          <w:tcPr>
            <w:tcW w:w="1637" w:type="dxa"/>
            <w:gridSpan w:val="2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i wymienia co najmniej 3 zjawiska atmosferyczne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zależności między składnikami pogody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jak wygląda stacja meteorologiczna – wskazuje ją na zdjęciu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że pogoda różni się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w różnych porach roku </w:t>
            </w:r>
          </w:p>
        </w:tc>
        <w:tc>
          <w:tcPr>
            <w:tcW w:w="1641" w:type="dxa"/>
            <w:gridSpan w:val="2"/>
          </w:tcPr>
          <w:p w:rsidR="00FB1275" w:rsidRDefault="00FB1275" w:rsidP="006D160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podaje jeden cel obserwacji pogody </w:t>
            </w:r>
          </w:p>
          <w:p w:rsidR="00FB1275" w:rsidRDefault="00FB1275" w:rsidP="006D160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czym jest prognoza pogody </w:t>
            </w:r>
          </w:p>
          <w:p w:rsidR="00FB1275" w:rsidRDefault="00FB1275" w:rsidP="006D160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stosuje odpowiednie jednostki, podając prognozę pogody </w:t>
            </w:r>
          </w:p>
        </w:tc>
        <w:tc>
          <w:tcPr>
            <w:tcW w:w="1639" w:type="dxa"/>
            <w:gridSpan w:val="3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zjawiska atmosferyczne, których nie można zmierzyć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podaje przykłady zależności między składnikami pogody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jakie przyrządy znajdują się w klatce meteorologicznej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że nie wszędzie na świecie występują pory roku </w:t>
            </w:r>
          </w:p>
          <w:p w:rsidR="00FB1275" w:rsidRDefault="00FB1275" w:rsidP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kim jest meteorolog i  czym się zajmuje </w:t>
            </w:r>
          </w:p>
          <w:p w:rsidR="00FB1275" w:rsidRDefault="00FB1275" w:rsidP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podaje cele obserwacji pogody </w:t>
            </w:r>
          </w:p>
          <w:p w:rsidR="00FB1275" w:rsidRDefault="00FB1275" w:rsidP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umie odczytać z mapy pogody pogodę dla swojej okolicy </w:t>
            </w:r>
          </w:p>
          <w:p w:rsidR="00FB1275" w:rsidRDefault="00FB1275" w:rsidP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 porównuje warunki pogodowe z kilku dni</w:t>
            </w:r>
          </w:p>
        </w:tc>
        <w:tc>
          <w:tcPr>
            <w:tcW w:w="1552" w:type="dxa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podaje przykłady zależności między składnikami pogody inne, niż podane w podręczniku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wyjaśnia, dlaczego pogoda w różnych porach roku się zmienia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wyjaśnia, dlaczego ważne jest sprawdzanie i obserwacja pogody na przykładzie życia codziennego </w:t>
            </w:r>
          </w:p>
          <w:p w:rsidR="00FB1275" w:rsidRDefault="00FB1275" w:rsidP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odczytuje samodzielnie  prognozę pogody z mapy pogody </w:t>
            </w:r>
          </w:p>
          <w:p w:rsidR="00FB1275" w:rsidRDefault="00FB1275" w:rsidP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 na podstawie mapy pogody umie określić porę roku</w:t>
            </w:r>
          </w:p>
        </w:tc>
      </w:tr>
    </w:tbl>
    <w:tbl>
      <w:tblPr>
        <w:tblW w:w="98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640"/>
        <w:gridCol w:w="1641"/>
        <w:gridCol w:w="1640"/>
        <w:gridCol w:w="1641"/>
        <w:gridCol w:w="1640"/>
        <w:gridCol w:w="1642"/>
      </w:tblGrid>
      <w:tr w:rsidR="00FB1275" w:rsidTr="00FB1275">
        <w:tblPrEx>
          <w:tblCellMar>
            <w:top w:w="0" w:type="dxa"/>
            <w:bottom w:w="0" w:type="dxa"/>
          </w:tblCellMar>
        </w:tblPrEx>
        <w:trPr>
          <w:trHeight w:val="667"/>
        </w:trPr>
        <w:tc>
          <w:tcPr>
            <w:tcW w:w="3281" w:type="dxa"/>
            <w:gridSpan w:val="2"/>
          </w:tcPr>
          <w:p w:rsidR="00FB1275" w:rsidRDefault="00FB1275" w:rsidP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lastRenderedPageBreak/>
              <w:t xml:space="preserve">Podsumowanie </w:t>
            </w:r>
          </w:p>
          <w:p w:rsidR="00FB1275" w:rsidRDefault="00FB1275" w:rsidP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działu VI</w:t>
            </w:r>
          </w:p>
        </w:tc>
        <w:tc>
          <w:tcPr>
            <w:tcW w:w="3281" w:type="dxa"/>
            <w:gridSpan w:val="2"/>
          </w:tcPr>
          <w:p w:rsidR="00FB1275" w:rsidRDefault="00FB1275" w:rsidP="00801AE6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41. Już umiem opisywać pogodę. Podsumowanie działu VI </w:t>
            </w:r>
          </w:p>
          <w:p w:rsidR="00FB1275" w:rsidRDefault="00FB1275" w:rsidP="00801AE6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42. Sprawdzian z działu VI </w:t>
            </w:r>
          </w:p>
        </w:tc>
        <w:tc>
          <w:tcPr>
            <w:tcW w:w="3282" w:type="dxa"/>
            <w:gridSpan w:val="2"/>
          </w:tcPr>
          <w:p w:rsidR="00FB1275" w:rsidRDefault="00FB1275" w:rsidP="001E6640">
            <w:pPr>
              <w:pStyle w:val="Default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 xml:space="preserve">- </w:t>
            </w:r>
            <w:r>
              <w:rPr>
                <w:sz w:val="14"/>
                <w:szCs w:val="14"/>
              </w:rPr>
              <w:t xml:space="preserve">wszystkie wymagania z działu VI z tematów 1–4 </w:t>
            </w:r>
          </w:p>
        </w:tc>
      </w:tr>
      <w:tr w:rsidR="00FB1275" w:rsidTr="00FB1275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9844" w:type="dxa"/>
            <w:gridSpan w:val="6"/>
          </w:tcPr>
          <w:p w:rsidR="00FB1275" w:rsidRDefault="00FB1275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Dział VII. Twoje otoczenie przyrodnicze </w:t>
            </w:r>
          </w:p>
        </w:tc>
      </w:tr>
      <w:tr w:rsidR="00FB1275" w:rsidTr="00FB1275">
        <w:tblPrEx>
          <w:tblCellMar>
            <w:top w:w="0" w:type="dxa"/>
            <w:bottom w:w="0" w:type="dxa"/>
          </w:tblCellMar>
        </w:tblPrEx>
        <w:trPr>
          <w:trHeight w:val="1179"/>
        </w:trPr>
        <w:tc>
          <w:tcPr>
            <w:tcW w:w="1640" w:type="dxa"/>
          </w:tcPr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1. Jakie wody występują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w Polsce? </w:t>
            </w:r>
          </w:p>
        </w:tc>
        <w:tc>
          <w:tcPr>
            <w:tcW w:w="1641" w:type="dxa"/>
          </w:tcPr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43. Rodzaje wód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w Polsce </w:t>
            </w:r>
          </w:p>
        </w:tc>
        <w:tc>
          <w:tcPr>
            <w:tcW w:w="1640" w:type="dxa"/>
          </w:tcPr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dzieli wody na słodkie, słone i słonawe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dzieli wody na płynące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stojące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potrafi podać po jednym przykładzie wód stojących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płynących </w:t>
            </w:r>
          </w:p>
        </w:tc>
        <w:tc>
          <w:tcPr>
            <w:tcW w:w="1641" w:type="dxa"/>
          </w:tcPr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przykłady wód stojących i płynących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różnicę między wodami naturalnymi a zbiornikami sztucznymi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warunki życia w wodzie, potrafi scharakteryzować jeden z nich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definiuje pojęcie: wody powierzchniowe </w:t>
            </w:r>
          </w:p>
        </w:tc>
        <w:tc>
          <w:tcPr>
            <w:tcW w:w="1640" w:type="dxa"/>
          </w:tcPr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wskazuje i wymienia przykłady wód naturalnych i sztucznych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rozróżnia wody płynące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stojące, podaje ich nazwy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podaje różnice między rzeką a kanałem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czym różnią się od siebie rzeka, strumień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potok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warunki życia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w wodzie i potrafi scharakteryzować co najmniej 2 </w:t>
            </w:r>
          </w:p>
        </w:tc>
        <w:tc>
          <w:tcPr>
            <w:tcW w:w="1642" w:type="dxa"/>
          </w:tcPr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wyjaśnia, w jakim celu buduje się sztuczne zbiorniki wodne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opisuje, w jaki sposób powstają bagna i jeziora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samodzielnie charakteryzuje warunki życia w wodzie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wskazuje i opisuje zbiornik wodny w najbliższej okolicy </w:t>
            </w:r>
          </w:p>
        </w:tc>
      </w:tr>
      <w:tr w:rsidR="00FB1275" w:rsidTr="00FB1275">
        <w:tblPrEx>
          <w:tblCellMar>
            <w:top w:w="0" w:type="dxa"/>
            <w:bottom w:w="0" w:type="dxa"/>
          </w:tblCellMar>
        </w:tblPrEx>
        <w:trPr>
          <w:trHeight w:val="1010"/>
        </w:trPr>
        <w:tc>
          <w:tcPr>
            <w:tcW w:w="1640" w:type="dxa"/>
          </w:tcPr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2. Jakie znasz organizmy wodne? </w:t>
            </w:r>
          </w:p>
        </w:tc>
        <w:tc>
          <w:tcPr>
            <w:tcW w:w="1641" w:type="dxa"/>
          </w:tcPr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44. Organizmy wodne </w:t>
            </w:r>
          </w:p>
        </w:tc>
        <w:tc>
          <w:tcPr>
            <w:tcW w:w="1640" w:type="dxa"/>
          </w:tcPr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wskazuje na planszy organizmy wodne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wskazuje na planszy przystosowania ryby do życia w wodzie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że warunki życia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w wodzie są odmienne od tych lądowych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warunki panujące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w wodzie </w:t>
            </w:r>
          </w:p>
        </w:tc>
        <w:tc>
          <w:tcPr>
            <w:tcW w:w="1641" w:type="dxa"/>
          </w:tcPr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wskazuje na planszy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nazywa organizmy wodne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przystosowanie ryb do życia w wodzie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warunki życia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w wodzie i opisuje jeden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z nich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na planszy z przekrojem stawu wskazuje, gdzie żyją poszczególne organizmy </w:t>
            </w:r>
          </w:p>
        </w:tc>
        <w:tc>
          <w:tcPr>
            <w:tcW w:w="1640" w:type="dxa"/>
          </w:tcPr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podaje po 1 przykładzie organizmów wodnych: roślin, zwierząt i </w:t>
            </w:r>
            <w:proofErr w:type="spellStart"/>
            <w:r>
              <w:rPr>
                <w:sz w:val="14"/>
                <w:szCs w:val="14"/>
              </w:rPr>
              <w:t>protistów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i omawia przystosowania ryb do życia w wodzie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charakteryzuje warunki życia w wodzie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omawia, w jaki sposób zwierzęta przystosowały się do oddychania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w wodzie </w:t>
            </w:r>
          </w:p>
        </w:tc>
        <w:tc>
          <w:tcPr>
            <w:tcW w:w="1642" w:type="dxa"/>
          </w:tcPr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podaje przykłady przedstawicieli organizmów wodnych: roślin, zwierząt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</w:t>
            </w:r>
            <w:proofErr w:type="spellStart"/>
            <w:r>
              <w:rPr>
                <w:sz w:val="14"/>
                <w:szCs w:val="14"/>
              </w:rPr>
              <w:t>protistów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omawia przystosowanie do życia w wodzie na innym organizmie niż ryba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wyjaśnia, w jaki sposób organizmy przystosowały się do ruchu wody </w:t>
            </w:r>
          </w:p>
        </w:tc>
      </w:tr>
      <w:tr w:rsidR="00FB1275" w:rsidTr="00FB1275">
        <w:tblPrEx>
          <w:tblCellMar>
            <w:top w:w="0" w:type="dxa"/>
            <w:bottom w:w="0" w:type="dxa"/>
          </w:tblCellMar>
        </w:tblPrEx>
        <w:trPr>
          <w:trHeight w:val="1180"/>
        </w:trPr>
        <w:tc>
          <w:tcPr>
            <w:tcW w:w="1640" w:type="dxa"/>
          </w:tcPr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3. Czy znasz organizmy żyjące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w otoczeniu szkoły? </w:t>
            </w:r>
          </w:p>
        </w:tc>
        <w:tc>
          <w:tcPr>
            <w:tcW w:w="1641" w:type="dxa"/>
          </w:tcPr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45. Rośliny i zwierzęta w sąsiedztwie mojej szkoły </w:t>
            </w:r>
          </w:p>
        </w:tc>
        <w:tc>
          <w:tcPr>
            <w:tcW w:w="1640" w:type="dxa"/>
          </w:tcPr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warunki życia na lądzie, samodzielnie wymienia 2 z nich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potrafi wskazać na ilustracjach i zdjęciach organizmy żyjące w okolicy szkoły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jak zwierzęta chronią się przed niską temperaturą </w:t>
            </w:r>
          </w:p>
        </w:tc>
        <w:tc>
          <w:tcPr>
            <w:tcW w:w="1641" w:type="dxa"/>
          </w:tcPr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po 2 organizmy żyjące w okolicy szkoły: rośliny, zwierzęta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warunki życia na lądzie, charakteryzuje 2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spośród nich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podaje jeden przykład, jak rośliny lub zwierzęta przystosowały się do ochrony przed silnym wiatrem </w:t>
            </w:r>
          </w:p>
        </w:tc>
        <w:tc>
          <w:tcPr>
            <w:tcW w:w="1640" w:type="dxa"/>
          </w:tcPr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omawia, w jaki sposób zwierzęta przystosowały się do oddychania na lądzie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omawia, jak rośliny przystosowały się do życia na lądzie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podaje co najmniej 5 przykładów organizmów żyjących w okolicy szkoły </w:t>
            </w:r>
          </w:p>
        </w:tc>
        <w:tc>
          <w:tcPr>
            <w:tcW w:w="1642" w:type="dxa"/>
          </w:tcPr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wyjaśnia, czym jest różnorodność przyrodnicza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proponuje zmiany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w otoczeniu szkoły w celu zwiększenia różnorodności przyrodniczej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samodzielnie planuje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wykonuje projekt domku lub poidełka dla owadów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organizmy z 4 królestw: roślin, zwierząt, grzybów i </w:t>
            </w:r>
            <w:proofErr w:type="spellStart"/>
            <w:r>
              <w:rPr>
                <w:sz w:val="14"/>
                <w:szCs w:val="14"/>
              </w:rPr>
              <w:t>protistów</w:t>
            </w:r>
            <w:proofErr w:type="spellEnd"/>
            <w:r>
              <w:rPr>
                <w:sz w:val="14"/>
                <w:szCs w:val="14"/>
              </w:rPr>
              <w:t xml:space="preserve">, jakie można spotkać w okolicy szkoły </w:t>
            </w:r>
          </w:p>
        </w:tc>
      </w:tr>
      <w:tr w:rsidR="00FB1275" w:rsidTr="00FB1275">
        <w:tblPrEx>
          <w:tblCellMar>
            <w:top w:w="0" w:type="dxa"/>
            <w:bottom w:w="0" w:type="dxa"/>
          </w:tblCellMar>
        </w:tblPrEx>
        <w:trPr>
          <w:trHeight w:val="1351"/>
        </w:trPr>
        <w:tc>
          <w:tcPr>
            <w:tcW w:w="1640" w:type="dxa"/>
          </w:tcPr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4. Czy potrafisz opisać budowę lasu? </w:t>
            </w:r>
          </w:p>
        </w:tc>
        <w:tc>
          <w:tcPr>
            <w:tcW w:w="1641" w:type="dxa"/>
          </w:tcPr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46. Las i jego budowa </w:t>
            </w:r>
          </w:p>
        </w:tc>
        <w:tc>
          <w:tcPr>
            <w:tcW w:w="1640" w:type="dxa"/>
          </w:tcPr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rośliny tworzące las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różnice między rośliną zielną a drzewiastą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rozpoznaje na zdjęciu drzewo iglaste i liściaste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odróżnia krzew od drzewa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piętra lasu, potrafi wymienić 3 z nich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po 1 roślinie runa leśnego, podszytu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podrostu </w:t>
            </w:r>
          </w:p>
        </w:tc>
        <w:tc>
          <w:tcPr>
            <w:tcW w:w="1641" w:type="dxa"/>
          </w:tcPr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dzieli rośliny na drzewiaste i zielne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po 1 przykładzie rośliny zielnej i drzewiastej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wskazuje na zdjęciach drzewa, krzewy i krzewinki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po jednym przykładzie drzewa iglastego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liściastego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warstwy lasu, umie scharakteryzować co najmniej 2 z nich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podaje po 3 przykłady roślin runa, podszytu i podrostu </w:t>
            </w:r>
          </w:p>
        </w:tc>
        <w:tc>
          <w:tcPr>
            <w:tcW w:w="1640" w:type="dxa"/>
          </w:tcPr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omawia budowę drzewa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podaje różnicę między drzewem iglastym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liściastym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podaje różnicę między krzewem a krzewinką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czym są pnącza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warstwy lasu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je charakteryzuje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wskazuje i nazywa rośliny runa leśnego, podszytu, podrostu i koron drzew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rozpoznaje i nazywa co najmniej 3 rodzaje drzew iglastych i liściastych </w:t>
            </w:r>
          </w:p>
        </w:tc>
        <w:tc>
          <w:tcPr>
            <w:tcW w:w="1642" w:type="dxa"/>
          </w:tcPr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wyjaśnia różnicę między lasem iglastym a liściastym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wyjaśnia, dlaczego nie zawsze można zaobserwować wszystkie warstwy lasu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charakteryzuje warstwy lasu i wymienia rośliny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z poszczególnych warstw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wyjaśnia, dlaczego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w każdej warstwie panują odmienne warunki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planuje wycieczkę do lasu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i stosuje zasady bezpiecznego przebywania w lesie </w:t>
            </w:r>
          </w:p>
        </w:tc>
      </w:tr>
    </w:tbl>
    <w:tbl>
      <w:tblPr>
        <w:tblpPr w:leftFromText="141" w:rightFromText="141" w:vertAnchor="text" w:horzAnchor="margin" w:tblpY="49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637"/>
        <w:gridCol w:w="1641"/>
        <w:gridCol w:w="1637"/>
        <w:gridCol w:w="1641"/>
        <w:gridCol w:w="1639"/>
        <w:gridCol w:w="1694"/>
      </w:tblGrid>
      <w:tr w:rsidR="00FB1275" w:rsidTr="00DD2E10">
        <w:trPr>
          <w:trHeight w:val="1094"/>
        </w:trPr>
        <w:tc>
          <w:tcPr>
            <w:tcW w:w="1637" w:type="dxa"/>
          </w:tcPr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5. Jakie organizmy żyją w lesie? </w:t>
            </w:r>
          </w:p>
        </w:tc>
        <w:tc>
          <w:tcPr>
            <w:tcW w:w="1641" w:type="dxa"/>
          </w:tcPr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47. Organizmy leśne </w:t>
            </w:r>
          </w:p>
        </w:tc>
        <w:tc>
          <w:tcPr>
            <w:tcW w:w="1637" w:type="dxa"/>
          </w:tcPr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królestwa organizmów żyjących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w lesie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zasady zachowania się w lesie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podaje 3 przykłady zwierząt żyjących w lesie </w:t>
            </w:r>
          </w:p>
        </w:tc>
        <w:tc>
          <w:tcPr>
            <w:tcW w:w="1641" w:type="dxa"/>
          </w:tcPr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wymienia zasady zachowania w lesie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rozpoznaje na zdjęciach zwierzęta leśne i z pomocą nauczyciela umiejscawia je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w poszczególnych warstwach lasu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rozpoznaje na zdjęciach pospolite grzyby leśne (jadalne i trujące)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dlaczego powinno </w:t>
            </w:r>
            <w:r>
              <w:rPr>
                <w:sz w:val="14"/>
                <w:szCs w:val="14"/>
              </w:rPr>
              <w:lastRenderedPageBreak/>
              <w:t xml:space="preserve">się zbierać tylko znane grzyby </w:t>
            </w:r>
          </w:p>
        </w:tc>
        <w:tc>
          <w:tcPr>
            <w:tcW w:w="1639" w:type="dxa"/>
          </w:tcPr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lastRenderedPageBreak/>
              <w:t xml:space="preserve">wskazuje miejsca występowania </w:t>
            </w:r>
            <w:proofErr w:type="spellStart"/>
            <w:r>
              <w:rPr>
                <w:sz w:val="14"/>
                <w:szCs w:val="14"/>
              </w:rPr>
              <w:t>protistów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grzybów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podaje przykłady zwierząt, które można zaobserwować w koronach drzew, podszycie, runie leśnym, ściółce i części podziemnej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opisuje rolę grzybów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w lesie </w:t>
            </w:r>
          </w:p>
        </w:tc>
        <w:tc>
          <w:tcPr>
            <w:tcW w:w="1694" w:type="dxa"/>
          </w:tcPr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wyjaśnia, dlaczego im więcej roślin w lesie, tym większa różnorodność przyrodnicza lasu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opisuje znaczenie i rolę grzybów w przyrodzie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życiu człowieka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przykłady grzybów jadalnych i trujących, wskazuje je na planszy </w:t>
            </w:r>
          </w:p>
          <w:p w:rsidR="00FB1275" w:rsidRDefault="00FB1275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 wyjaśnia, dlaczego zwierzęta nie spędzają całego życia tylko w jednej warstwie lasu.</w:t>
            </w:r>
          </w:p>
        </w:tc>
      </w:tr>
      <w:tr w:rsidR="00FB1275" w:rsidTr="00DD2E10">
        <w:trPr>
          <w:trHeight w:val="1094"/>
        </w:trPr>
        <w:tc>
          <w:tcPr>
            <w:tcW w:w="1637" w:type="dxa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lastRenderedPageBreak/>
              <w:t xml:space="preserve">6. Czym się różni łąka od pola uprawnego? </w:t>
            </w:r>
          </w:p>
        </w:tc>
        <w:tc>
          <w:tcPr>
            <w:tcW w:w="1641" w:type="dxa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48. Łąka i pole uprawne </w:t>
            </w:r>
          </w:p>
        </w:tc>
        <w:tc>
          <w:tcPr>
            <w:tcW w:w="1637" w:type="dxa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podaje różnice między polem a łąką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3 przykłady roślin rosnących na polu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łące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3 przykłady zwierząt żyjących na polu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łące </w:t>
            </w:r>
          </w:p>
        </w:tc>
        <w:tc>
          <w:tcPr>
            <w:tcW w:w="1641" w:type="dxa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dzieli rośliny uprawiane na polu na zbożowe, oleiste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warzywne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podaje po 3 przykłady roślin uprawianych na polu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podaje różnice między łąką kwietną a łąką naturalną </w:t>
            </w:r>
          </w:p>
        </w:tc>
        <w:tc>
          <w:tcPr>
            <w:tcW w:w="1639" w:type="dxa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w jakim celu uprawia się rośliny na łąkach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rozpoznaje na planszy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podaje nazwy roślin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zwierząt łąk i pól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jakie zabiegi wykonuje się na polu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czym są rośliny lecznicze i umie podać, gdzie rosną </w:t>
            </w:r>
          </w:p>
        </w:tc>
        <w:tc>
          <w:tcPr>
            <w:tcW w:w="1694" w:type="dxa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wyjaśnia, dlaczego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w miastach zakłada się łąki kwietne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wyjaśnia, dlaczego wypalanie traw jest szkodliwe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wyjaśnia, dlaczego na polu uprawia się rośliny tylko jednego gatunku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wyjaśnia, dlaczego na polach żyje mniej zwierząt niż na łąkach </w:t>
            </w:r>
          </w:p>
        </w:tc>
      </w:tr>
      <w:tr w:rsidR="00FB1275" w:rsidTr="00DD2E10">
        <w:trPr>
          <w:trHeight w:val="1094"/>
        </w:trPr>
        <w:tc>
          <w:tcPr>
            <w:tcW w:w="1637" w:type="dxa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7. Co to są łańcuchy i sieci pokarmowe? </w:t>
            </w:r>
          </w:p>
        </w:tc>
        <w:tc>
          <w:tcPr>
            <w:tcW w:w="1641" w:type="dxa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49. Łańcuchy i sieci pokarmowe </w:t>
            </w:r>
          </w:p>
        </w:tc>
        <w:tc>
          <w:tcPr>
            <w:tcW w:w="1637" w:type="dxa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że w przyrodzie występują zależności pokarmowe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sposoby odżywiania się organizmów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sposoby zdobywania pokarmu przez organizmy </w:t>
            </w:r>
          </w:p>
        </w:tc>
        <w:tc>
          <w:tcPr>
            <w:tcW w:w="1641" w:type="dxa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sposoby odżywiania się organizmów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sposoby zdobywania pokarmu przez organizmy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na czym polega fotosynteza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wskazuje producentów, konsumentów i </w:t>
            </w:r>
            <w:proofErr w:type="spellStart"/>
            <w:r>
              <w:rPr>
                <w:sz w:val="14"/>
                <w:szCs w:val="14"/>
              </w:rPr>
              <w:t>destruentów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tworzy łańcuch pokarmowy z podanych nazw organizmów z pomocą nauczyciela </w:t>
            </w:r>
          </w:p>
        </w:tc>
        <w:tc>
          <w:tcPr>
            <w:tcW w:w="1639" w:type="dxa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definiuje pojęcia: samożywność, cudzożywność, fotosynteza, </w:t>
            </w:r>
            <w:proofErr w:type="spellStart"/>
            <w:r>
              <w:rPr>
                <w:sz w:val="14"/>
                <w:szCs w:val="14"/>
              </w:rPr>
              <w:t>destruent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przystosowania organizmów cudzożywnych do zdobywania pokarmu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podaje co najmniej 2 przykłady organizmów samożywnych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cudzożywnych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wskazuje różnicę między producentem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a konsumentem </w:t>
            </w:r>
          </w:p>
        </w:tc>
        <w:tc>
          <w:tcPr>
            <w:tcW w:w="1694" w:type="dxa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zapisuje słownie reakcję fotosyntezy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wyjaśnia, czym są zależności pokarmowe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dlaczego są ważne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określa sposoby odżywiania się wskazanych przez nauczyciela zwierząt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wyjaśnia różnicę między łańcuchem pokarmowym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a siecią pokarmową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samodzielnie tworzy łańcuch pokarmowy z 5 ogniw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wyjaśnia, jak wpływa na łańcuch pokarmowy usunięcie jednego ogniwa </w:t>
            </w:r>
          </w:p>
        </w:tc>
      </w:tr>
      <w:tr w:rsidR="00FB1275" w:rsidTr="00DD2E10">
        <w:trPr>
          <w:trHeight w:val="240"/>
        </w:trPr>
        <w:tc>
          <w:tcPr>
            <w:tcW w:w="3278" w:type="dxa"/>
            <w:gridSpan w:val="2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Podsumowanie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Działu VII </w:t>
            </w:r>
          </w:p>
        </w:tc>
        <w:tc>
          <w:tcPr>
            <w:tcW w:w="3278" w:type="dxa"/>
            <w:gridSpan w:val="2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50. Już znam moje otoczenie przyrodnicze. Powtórzenie wiadomości z działu VII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51. Sprawdzian z działu VII </w:t>
            </w:r>
          </w:p>
        </w:tc>
        <w:tc>
          <w:tcPr>
            <w:tcW w:w="3333" w:type="dxa"/>
            <w:gridSpan w:val="2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wszystkie wymagania z działu VII z tematów 1–7 </w:t>
            </w:r>
          </w:p>
        </w:tc>
      </w:tr>
      <w:tr w:rsidR="00FB1275" w:rsidTr="00DD2E10">
        <w:trPr>
          <w:trHeight w:val="80"/>
        </w:trPr>
        <w:tc>
          <w:tcPr>
            <w:tcW w:w="9889" w:type="dxa"/>
            <w:gridSpan w:val="6"/>
          </w:tcPr>
          <w:p w:rsidR="00FB1275" w:rsidRDefault="00FB1275" w:rsidP="00F248AC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Dział VIII. Krajobraz najbliższej okolicy </w:t>
            </w:r>
          </w:p>
        </w:tc>
      </w:tr>
      <w:tr w:rsidR="00FB1275" w:rsidTr="00DD2E10">
        <w:trPr>
          <w:trHeight w:val="1009"/>
        </w:trPr>
        <w:tc>
          <w:tcPr>
            <w:tcW w:w="1637" w:type="dxa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1. Jakie są formy ukształtowania terenu? </w:t>
            </w:r>
          </w:p>
        </w:tc>
        <w:tc>
          <w:tcPr>
            <w:tcW w:w="1641" w:type="dxa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52. Formy ukształtowania terenu </w:t>
            </w:r>
          </w:p>
        </w:tc>
        <w:tc>
          <w:tcPr>
            <w:tcW w:w="1637" w:type="dxa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rozpoznaje i wskazuje na zdjęciu formy wklęsłe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wypukłe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wypukłe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wklęsłe formy terenu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odróżnia kotlinę od doliny rzecznej </w:t>
            </w:r>
          </w:p>
        </w:tc>
        <w:tc>
          <w:tcPr>
            <w:tcW w:w="1641" w:type="dxa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elementy wzniesienia i doliny rzecznej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czym różnią się od siebie góry, wzgórza i pagórki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różnice między doliną rzeczną a kotliną </w:t>
            </w:r>
          </w:p>
        </w:tc>
        <w:tc>
          <w:tcPr>
            <w:tcW w:w="1639" w:type="dxa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definiuje pojęcia: góra, wzgórze, pagórek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różnice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podobieństwa między doliną rzeczną a kotliną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tworzy model pagórka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doliny rzecznej według załączonego opisu </w:t>
            </w:r>
          </w:p>
        </w:tc>
        <w:tc>
          <w:tcPr>
            <w:tcW w:w="1694" w:type="dxa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wyjaśnia na przykładzie pagórka i doliny, czym jest kształt wklęsły, a czym – wypukły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samodzielnie tworzy model pagórka i doliny rzecznej oraz go opisuje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odszukuje i wskazuje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w najbliższej okolicy charakterystyczne formy ukształtowania terenu oraz je opisuje </w:t>
            </w:r>
          </w:p>
        </w:tc>
      </w:tr>
      <w:tr w:rsidR="00FB1275" w:rsidTr="00DD2E10">
        <w:trPr>
          <w:trHeight w:val="838"/>
        </w:trPr>
        <w:tc>
          <w:tcPr>
            <w:tcW w:w="1637" w:type="dxa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2. Jak powstały skały? </w:t>
            </w:r>
          </w:p>
        </w:tc>
        <w:tc>
          <w:tcPr>
            <w:tcW w:w="1641" w:type="dxa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53. Skały i ich rodzaje </w:t>
            </w:r>
          </w:p>
        </w:tc>
        <w:tc>
          <w:tcPr>
            <w:tcW w:w="1637" w:type="dxa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rodzaje skał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czym jest gleba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z czego są zbudowane skały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po jednym przykładzie skał osadowych, przeobrażonych i magmowych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czym jest wulkan </w:t>
            </w:r>
          </w:p>
        </w:tc>
        <w:tc>
          <w:tcPr>
            <w:tcW w:w="1641" w:type="dxa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rodzaje skał występujących w Polsce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charakteryzuje jedną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z wybranych skał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jak powstały skały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podaje różnicę między skałami magmowymi a przeobrażonymi </w:t>
            </w:r>
          </w:p>
        </w:tc>
        <w:tc>
          <w:tcPr>
            <w:tcW w:w="1639" w:type="dxa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po jednym przykładzie skał sypkich, zwięzłych i litych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omawia budowę wulkanu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gdzie wydobywa się skały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podaje nazwy skał,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z których powstały przedmioty wskazane przez nauczyciela </w:t>
            </w:r>
          </w:p>
        </w:tc>
        <w:tc>
          <w:tcPr>
            <w:tcW w:w="1694" w:type="dxa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wyjaśnia różnicę między minerałem a skałą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wyjaśnia, czym różnią się skały lite, zwięzłe i sypkie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do czego można wykorzystać skały - podaje przykłady ich wykorzystania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samodzielnie szuka informacji o skałach i ich zastosowaniu w życiu </w:t>
            </w:r>
          </w:p>
        </w:tc>
      </w:tr>
      <w:tr w:rsidR="00FB1275" w:rsidTr="00DD2E10">
        <w:trPr>
          <w:trHeight w:val="838"/>
        </w:trPr>
        <w:tc>
          <w:tcPr>
            <w:tcW w:w="1637" w:type="dxa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3. Co to jest krajobraz? </w:t>
            </w:r>
          </w:p>
        </w:tc>
        <w:tc>
          <w:tcPr>
            <w:tcW w:w="1641" w:type="dxa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54. Rodzaje krajobrazu </w:t>
            </w:r>
          </w:p>
        </w:tc>
        <w:tc>
          <w:tcPr>
            <w:tcW w:w="1637" w:type="dxa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czym jest krajobraz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składniki krajobrazu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rodzaje krajobrazów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wskazuje na zdjęciach przykłady krajobrazów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różnicę między krajobrazem naturalnym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a antropogenicznym </w:t>
            </w:r>
          </w:p>
        </w:tc>
        <w:tc>
          <w:tcPr>
            <w:tcW w:w="1641" w:type="dxa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wskazuje po 2 elementy charakterystyczne dla krajobrazu miejskiego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wiejskiego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różnice między krajobrazem naturalnym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a antropogenicznym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opisuje wybrany przez siebie jeden z krajobrazów naturalnych </w:t>
            </w:r>
          </w:p>
        </w:tc>
        <w:tc>
          <w:tcPr>
            <w:tcW w:w="1639" w:type="dxa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omawia rodzaje krajobrazów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podaje różnice między krajobrazem antropogenicznym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a naturalno-kulturowym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omawia różnice między krajobrazem miejskim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a wiejskim </w:t>
            </w:r>
          </w:p>
        </w:tc>
        <w:tc>
          <w:tcPr>
            <w:tcW w:w="1694" w:type="dxa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wyjaśnia, czym jest krajobraz antropologiczny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wskazuje i omawia funkcje elementów antropogenicznych swojej okolicy </w:t>
            </w:r>
          </w:p>
        </w:tc>
      </w:tr>
      <w:tr w:rsidR="00FB1275" w:rsidTr="00DD2E10">
        <w:trPr>
          <w:trHeight w:val="838"/>
        </w:trPr>
        <w:tc>
          <w:tcPr>
            <w:tcW w:w="1637" w:type="dxa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4. Co sprawia, że krajobraz się zmienia? </w:t>
            </w:r>
          </w:p>
        </w:tc>
        <w:tc>
          <w:tcPr>
            <w:tcW w:w="1641" w:type="dxa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55. Wpływ człowieka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przyrody na krajobraz </w:t>
            </w:r>
          </w:p>
        </w:tc>
        <w:tc>
          <w:tcPr>
            <w:tcW w:w="1637" w:type="dxa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że przyroda wpływa na krajobraz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skutki działania wiatru i wody na krajobraz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skutki działania organizmów na </w:t>
            </w:r>
            <w:r>
              <w:rPr>
                <w:sz w:val="14"/>
                <w:szCs w:val="14"/>
              </w:rPr>
              <w:lastRenderedPageBreak/>
              <w:t xml:space="preserve">krajobraz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czym są odpady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zanieczyszczenia </w:t>
            </w:r>
          </w:p>
        </w:tc>
        <w:tc>
          <w:tcPr>
            <w:tcW w:w="1641" w:type="dxa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lastRenderedPageBreak/>
              <w:t xml:space="preserve">- wymienia czynniki naturalne, które prowadzą do zmiany krajobrazu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umie wskazać elementy krajobrazu naturalnego </w:t>
            </w:r>
            <w:r>
              <w:rPr>
                <w:sz w:val="14"/>
                <w:szCs w:val="14"/>
              </w:rPr>
              <w:lastRenderedPageBreak/>
              <w:t xml:space="preserve">przekształconego przez człowieka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czynniki antropogeniczne wpływające na zmiany krajobrazu </w:t>
            </w:r>
          </w:p>
        </w:tc>
        <w:tc>
          <w:tcPr>
            <w:tcW w:w="1639" w:type="dxa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lastRenderedPageBreak/>
              <w:t xml:space="preserve">- wskazuje elementy krajobrazu naturalnego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zmienionego przez człowieka w najbliższej okolicy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definiuje pojęcie: krajobraz zdewastowany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lastRenderedPageBreak/>
              <w:t xml:space="preserve">- podaje przyczyny dewastacji krajobrazu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podaje przyczyny pożarów lasów </w:t>
            </w:r>
          </w:p>
        </w:tc>
        <w:tc>
          <w:tcPr>
            <w:tcW w:w="1694" w:type="dxa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lastRenderedPageBreak/>
              <w:t xml:space="preserve">- wyjaśnia, w jaki sposób przyroda wpływa na krajobraz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omawia negatywne skutki działalności człowieka wpływające na krajobraz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lastRenderedPageBreak/>
              <w:t xml:space="preserve">- wyjaśnia, czym jest krajobraz zdewastowany i proponuje metody jego naprawy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wyjaśnia, w jaki sposób działalność człowieka wpływa na krajobraz </w:t>
            </w:r>
          </w:p>
        </w:tc>
      </w:tr>
      <w:tr w:rsidR="00FB1275" w:rsidTr="00DD2E10">
        <w:trPr>
          <w:trHeight w:val="838"/>
        </w:trPr>
        <w:tc>
          <w:tcPr>
            <w:tcW w:w="1637" w:type="dxa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lastRenderedPageBreak/>
              <w:t xml:space="preserve">5. Dlaczego chronimy elementy krajobrazu? </w:t>
            </w:r>
          </w:p>
        </w:tc>
        <w:tc>
          <w:tcPr>
            <w:tcW w:w="1641" w:type="dxa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56. Ochrona elementów krajobrazu </w:t>
            </w:r>
          </w:p>
        </w:tc>
        <w:tc>
          <w:tcPr>
            <w:tcW w:w="1637" w:type="dxa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czym są zasoby przyrody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w jakim celu chroni się krajobraz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formy ochrony przyrody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jak chronić krajobraz </w:t>
            </w:r>
          </w:p>
        </w:tc>
        <w:tc>
          <w:tcPr>
            <w:tcW w:w="1641" w:type="dxa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definiuje pojęcie zasobów przyrody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dzieli zasoby przyrody na odnawialne i nieodnawialne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dzieli formy ochrony na obszarowe, gatunkowe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obiektowe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park narodowy, który znajduje się najbliżej miejsca zamieszkania </w:t>
            </w:r>
          </w:p>
        </w:tc>
        <w:tc>
          <w:tcPr>
            <w:tcW w:w="1639" w:type="dxa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omawia przyczyny ochrony krajobrazu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i podaje przykłady ochrony krajobrazu naturalnego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obszary chronione w Polsce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i stosuje zasady ochrony krajobrazu </w:t>
            </w:r>
          </w:p>
        </w:tc>
        <w:tc>
          <w:tcPr>
            <w:tcW w:w="1694" w:type="dxa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wyjaśnia, dlaczego ważna jest ochrona krajobrazu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podaje różnice między parkiem narodowym, krajobrazowym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rezerwatem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podaje przykłady obszarów chronionych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w Polsce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wskazuje obiekty, które mogą być objęte ochroną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wyszukuje samodzielnie informacje o formach ochrony przyrody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w najbliższej okolicy </w:t>
            </w:r>
          </w:p>
        </w:tc>
      </w:tr>
      <w:tr w:rsidR="00FB1275" w:rsidTr="00DD2E10">
        <w:trPr>
          <w:trHeight w:val="838"/>
        </w:trPr>
        <w:tc>
          <w:tcPr>
            <w:tcW w:w="1637" w:type="dxa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6. Co wiesz o krajobrazie najbliższej okolicy? </w:t>
            </w:r>
          </w:p>
        </w:tc>
        <w:tc>
          <w:tcPr>
            <w:tcW w:w="1641" w:type="dxa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57. Poznajemy krajobraz najbliższej okolicy </w:t>
            </w:r>
          </w:p>
        </w:tc>
        <w:tc>
          <w:tcPr>
            <w:tcW w:w="1637" w:type="dxa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cechy, które charakteryzują krajobraz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w najbliższej okolicy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umie opisać krajobraz najbliższej okolicy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z czego jest znany region, w którym mieszka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czym jest „mała ojczyzna” </w:t>
            </w:r>
          </w:p>
        </w:tc>
        <w:tc>
          <w:tcPr>
            <w:tcW w:w="1641" w:type="dxa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podaje cechy charakteryzujące krajobraz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w najbliższej okolicy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opisuje krajobraz najbliższej okolicy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elementy krajobrazu naturalnego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antropogenicznego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podaj przykład tego, z czego jest znany region, w którym mieszka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skąd pochodzą nazwy miejscowości </w:t>
            </w:r>
          </w:p>
        </w:tc>
        <w:tc>
          <w:tcPr>
            <w:tcW w:w="1639" w:type="dxa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podaje najbardziej charakterystyczne cechy krajobrazu swojego regionu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wyszukuje w Internecie informacje na temat pochodzenia nazwy miejscowości, w której mieszka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opisuje dawny krajobraz najbliższej okolicy, np. na podstawie opowiadań rodzinnych i starych fotografii </w:t>
            </w:r>
          </w:p>
        </w:tc>
        <w:tc>
          <w:tcPr>
            <w:tcW w:w="1694" w:type="dxa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podaje i opisuje najbardziej charakterystyczne elementy krajobrazu swojego regionu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wyjaśnia pochodzenie nazwy swojej miejscowości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wyjaśnia, jak zmienił się krajobraz okolicy w czasie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podaje, co miało wpływ na te zmiany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elementy antropogeniczne charakterystyczne dla „małej ojczyzny” – stroje, język itp. </w:t>
            </w:r>
          </w:p>
        </w:tc>
      </w:tr>
      <w:tr w:rsidR="00FB1275" w:rsidTr="00DD2E10">
        <w:trPr>
          <w:trHeight w:val="240"/>
        </w:trPr>
        <w:tc>
          <w:tcPr>
            <w:tcW w:w="3278" w:type="dxa"/>
            <w:gridSpan w:val="2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Podsumowanie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działu VIII </w:t>
            </w:r>
          </w:p>
        </w:tc>
        <w:tc>
          <w:tcPr>
            <w:tcW w:w="3278" w:type="dxa"/>
            <w:gridSpan w:val="2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58. Już znam krajobraz mojej okolicy. Podsumowanie wiadomości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z działu VIII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59. Sprawdzian z działu VIII </w:t>
            </w:r>
          </w:p>
        </w:tc>
        <w:tc>
          <w:tcPr>
            <w:tcW w:w="3333" w:type="dxa"/>
            <w:gridSpan w:val="2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wszystkie wymagania z działu VIII z tematów 1–6 </w:t>
            </w:r>
          </w:p>
        </w:tc>
      </w:tr>
      <w:tr w:rsidR="00FB1275" w:rsidTr="00DD2E10">
        <w:trPr>
          <w:trHeight w:val="80"/>
        </w:trPr>
        <w:tc>
          <w:tcPr>
            <w:tcW w:w="9889" w:type="dxa"/>
            <w:gridSpan w:val="6"/>
          </w:tcPr>
          <w:p w:rsidR="00FB1275" w:rsidRDefault="00FB1275" w:rsidP="00F248AC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lekcje terenowe do wykorzystania w całym cyklu kształcenia </w:t>
            </w:r>
          </w:p>
        </w:tc>
      </w:tr>
      <w:tr w:rsidR="00FB1275" w:rsidTr="00DD2E10">
        <w:trPr>
          <w:trHeight w:val="924"/>
        </w:trPr>
        <w:tc>
          <w:tcPr>
            <w:tcW w:w="1637" w:type="dxa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1. Czym jest widnokrąg i do czego służy kompas? </w:t>
            </w:r>
          </w:p>
        </w:tc>
        <w:tc>
          <w:tcPr>
            <w:tcW w:w="1641" w:type="dxa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1. Wyznaczanie kierunków geograficznych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w terenie </w:t>
            </w:r>
          </w:p>
        </w:tc>
        <w:tc>
          <w:tcPr>
            <w:tcW w:w="1637" w:type="dxa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rozróżnia pojęcia: widnokrąg i linia widnokręgu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wskazuje podstawowe kierunki geograficzne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do czego służy kompas </w:t>
            </w:r>
          </w:p>
        </w:tc>
        <w:tc>
          <w:tcPr>
            <w:tcW w:w="1641" w:type="dxa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czym jest róża wiatrów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umie wskazać linię widnokręgu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 pomocą nauczyciela wyznacza północ za pomocą kompasu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i umie wskazać główne kierunki geograficzne </w:t>
            </w:r>
          </w:p>
        </w:tc>
        <w:tc>
          <w:tcPr>
            <w:tcW w:w="1639" w:type="dxa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budowę kompasu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oznacza kierunki świata na róży wiatrów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budowę i funkcje kompasu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samodzielnie wyznacza północ za pomocą kompasu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i umie wskazać kierunki geograficzne główne i pośrednie </w:t>
            </w:r>
          </w:p>
        </w:tc>
        <w:tc>
          <w:tcPr>
            <w:tcW w:w="1694" w:type="dxa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samodzielnie wyznacza kierunek północny w lesie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przy słonecznej pogodzie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samodzielnie posługuje się kompasem i wskazuje kierunki geograficzne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opisuje budowę ko </w:t>
            </w:r>
          </w:p>
        </w:tc>
      </w:tr>
      <w:tr w:rsidR="00FB1275" w:rsidTr="00DD2E10">
        <w:trPr>
          <w:trHeight w:val="924"/>
        </w:trPr>
        <w:tc>
          <w:tcPr>
            <w:tcW w:w="1637" w:type="dxa"/>
          </w:tcPr>
          <w:p w:rsidR="00FB1275" w:rsidRPr="00F248AC" w:rsidRDefault="00FB1275" w:rsidP="00F248AC">
            <w:pPr>
              <w:pStyle w:val="Default"/>
              <w:rPr>
                <w:sz w:val="14"/>
                <w:szCs w:val="14"/>
              </w:rPr>
            </w:pPr>
            <w:r w:rsidRPr="00F248AC">
              <w:rPr>
                <w:sz w:val="14"/>
                <w:szCs w:val="14"/>
              </w:rPr>
              <w:t xml:space="preserve">2. Jak obserwować pogodę? </w:t>
            </w:r>
          </w:p>
        </w:tc>
        <w:tc>
          <w:tcPr>
            <w:tcW w:w="1641" w:type="dxa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2. Pomiary składników pogody </w:t>
            </w:r>
          </w:p>
        </w:tc>
        <w:tc>
          <w:tcPr>
            <w:tcW w:w="1637" w:type="dxa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i wymienia co najmniej 3 zjawiska atmosferyczne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zależności między składnikami pogody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jak wygląda stacja meteorologiczna – wskazuje ją na zdjęciu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że pogoda różni się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w różnych porach roku </w:t>
            </w:r>
          </w:p>
        </w:tc>
        <w:tc>
          <w:tcPr>
            <w:tcW w:w="1641" w:type="dxa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że zjawisk atmosferycznych nie można zmierzyć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co najmniej 5 zjawisk atmosferycznych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podaje jeden przykład zależności między składnikami pogody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czym jest stacja meteorologiczna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że temperatura powietrza wpływa na zmiany pogody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podaje jeden cel obserwacji pogody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czym jest prognoza pogody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stosuje odpowiednie jednostki odczytując pogodę </w:t>
            </w:r>
          </w:p>
        </w:tc>
        <w:tc>
          <w:tcPr>
            <w:tcW w:w="1639" w:type="dxa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zjawiska atmosferyczne, których nie można zmierzyć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podaje przykłady zależności między składnikami pogody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jakie przyrządy znajdują się w klatce meteorologicznej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że nie wszędzie na świecie występują pory roku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kim jest meteorolog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czym się zajmuje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podaje cele obserwacji pogody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umie z mapy pogody odczytać pogodę dla swojej okolicy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porównuje warunki pogodowe z kilku dni </w:t>
            </w:r>
          </w:p>
        </w:tc>
        <w:tc>
          <w:tcPr>
            <w:tcW w:w="1694" w:type="dxa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podaje przykłady zależności między składnikami pogody, inne niż podane w podręczniku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wyjaśnia, dlaczego pogoda w różnych porach roku się zmienia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wyjaśnia, dlaczego ważne jest sprawdzanie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obserwacja pogody na przykładzie życia codziennego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odczytuje samodzielnie prognozę pogody z mapy pogody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na podstawie mapy pogody umie określić porę roku </w:t>
            </w:r>
          </w:p>
        </w:tc>
      </w:tr>
      <w:tr w:rsidR="00FB1275" w:rsidTr="00DD2E10">
        <w:trPr>
          <w:trHeight w:val="924"/>
        </w:trPr>
        <w:tc>
          <w:tcPr>
            <w:tcW w:w="1637" w:type="dxa"/>
          </w:tcPr>
          <w:p w:rsidR="00FB1275" w:rsidRPr="00F248AC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3. </w:t>
            </w:r>
            <w:r w:rsidRPr="00F248AC">
              <w:rPr>
                <w:sz w:val="14"/>
                <w:szCs w:val="14"/>
              </w:rPr>
              <w:t xml:space="preserve">Czym są plan i mapa? </w:t>
            </w:r>
          </w:p>
        </w:tc>
        <w:tc>
          <w:tcPr>
            <w:tcW w:w="1641" w:type="dxa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3. Szkic terenu szkoły </w:t>
            </w:r>
          </w:p>
        </w:tc>
        <w:tc>
          <w:tcPr>
            <w:tcW w:w="1637" w:type="dxa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 czym jest szkic, plan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mapa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umie wskazać skalę na mapie i planie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umie wskazać legendę </w:t>
            </w:r>
            <w:r>
              <w:rPr>
                <w:sz w:val="14"/>
                <w:szCs w:val="14"/>
              </w:rPr>
              <w:lastRenderedPageBreak/>
              <w:t xml:space="preserve">na mapie </w:t>
            </w:r>
          </w:p>
        </w:tc>
        <w:tc>
          <w:tcPr>
            <w:tcW w:w="1641" w:type="dxa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lastRenderedPageBreak/>
              <w:t xml:space="preserve">- zna różnice między szkicem, planem a mapą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cechy planu i mapy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umie wskazać skalę liniową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liczbową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lastRenderedPageBreak/>
              <w:t xml:space="preserve">- umie wskazać północ na mapie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co to jest poziomica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umie narysować prosty plan przedmiotu według wskazówek </w:t>
            </w:r>
          </w:p>
        </w:tc>
        <w:tc>
          <w:tcPr>
            <w:tcW w:w="1639" w:type="dxa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lastRenderedPageBreak/>
              <w:t xml:space="preserve">- wymienia różnice między szkicem, planem a mapą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wymienia cechy mapy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planu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zna różnicę między </w:t>
            </w:r>
            <w:r>
              <w:rPr>
                <w:sz w:val="14"/>
                <w:szCs w:val="14"/>
              </w:rPr>
              <w:lastRenderedPageBreak/>
              <w:t xml:space="preserve">skalą liniową a liczbową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czym jest legenda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 do czego służy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wskazuje na mapie różne ukształtowania terenu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umie narysować szkic terenu szkoły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wie, czym są znaki umowne na mapie </w:t>
            </w:r>
          </w:p>
        </w:tc>
        <w:tc>
          <w:tcPr>
            <w:tcW w:w="1694" w:type="dxa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lastRenderedPageBreak/>
              <w:t xml:space="preserve">- samodzielnie odczytuje informacje z mapy, posługując się legendą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samodzielnie rysuje plan swojego pokoju, klasy lub boiska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lastRenderedPageBreak/>
              <w:t xml:space="preserve">- samodzielnie wykonuje szkic i opis terenu szkoły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wyjaśnia, w jakim celu na mapach umieszcza się legendę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wyjaśnia, o czym informuje skala mapy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projektuje własne znaki umowne </w:t>
            </w:r>
          </w:p>
        </w:tc>
      </w:tr>
      <w:tr w:rsidR="00FB1275" w:rsidTr="00DD2E10">
        <w:trPr>
          <w:trHeight w:val="240"/>
        </w:trPr>
        <w:tc>
          <w:tcPr>
            <w:tcW w:w="3278" w:type="dxa"/>
            <w:gridSpan w:val="2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lastRenderedPageBreak/>
              <w:t xml:space="preserve">4. Twoje otoczenie przyrodnicze </w:t>
            </w:r>
          </w:p>
        </w:tc>
        <w:tc>
          <w:tcPr>
            <w:tcW w:w="3278" w:type="dxa"/>
            <w:gridSpan w:val="2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4. Wycieczka do lasu, na łąkę lub pole – do wyboru </w:t>
            </w:r>
          </w:p>
        </w:tc>
        <w:tc>
          <w:tcPr>
            <w:tcW w:w="3333" w:type="dxa"/>
            <w:gridSpan w:val="2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wszystkie wymagania do rozdziałów las, pole i łąka do wyboru </w:t>
            </w:r>
          </w:p>
        </w:tc>
      </w:tr>
      <w:tr w:rsidR="00FB1275" w:rsidTr="00DD2E10">
        <w:trPr>
          <w:trHeight w:val="241"/>
        </w:trPr>
        <w:tc>
          <w:tcPr>
            <w:tcW w:w="3278" w:type="dxa"/>
            <w:gridSpan w:val="2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5. Twoje otoczenie przyrodnicze </w:t>
            </w:r>
          </w:p>
        </w:tc>
        <w:tc>
          <w:tcPr>
            <w:tcW w:w="3278" w:type="dxa"/>
            <w:gridSpan w:val="2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5. Zbiornik wodny </w:t>
            </w:r>
          </w:p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w mojej okolicy – wycieczka. </w:t>
            </w:r>
          </w:p>
        </w:tc>
        <w:tc>
          <w:tcPr>
            <w:tcW w:w="3333" w:type="dxa"/>
            <w:gridSpan w:val="2"/>
          </w:tcPr>
          <w:p w:rsidR="00FB1275" w:rsidRDefault="00FB1275" w:rsidP="00F248AC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 wymagania do rozdziału o wodach i organizmach wodnych </w:t>
            </w:r>
          </w:p>
        </w:tc>
      </w:tr>
    </w:tbl>
    <w:p w:rsidR="00A63A87" w:rsidRDefault="00A63A87" w:rsidP="00A63A87"/>
    <w:p w:rsidR="008A4B82" w:rsidRPr="00A63A87" w:rsidRDefault="008A4B82" w:rsidP="00A63A87"/>
    <w:sectPr w:rsidR="008A4B82" w:rsidRPr="00A63A87" w:rsidSect="00F248AC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A63A87"/>
    <w:rsid w:val="0012443D"/>
    <w:rsid w:val="003B5FE2"/>
    <w:rsid w:val="003D6442"/>
    <w:rsid w:val="00577353"/>
    <w:rsid w:val="008A4B82"/>
    <w:rsid w:val="00A03B6D"/>
    <w:rsid w:val="00A63A87"/>
    <w:rsid w:val="00AF46A0"/>
    <w:rsid w:val="00DD2E10"/>
    <w:rsid w:val="00E45EA4"/>
    <w:rsid w:val="00F248AC"/>
    <w:rsid w:val="00FB1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A4B8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63A8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10</Pages>
  <Words>6600</Words>
  <Characters>39606</Characters>
  <Application>Microsoft Office Word</Application>
  <DocSecurity>0</DocSecurity>
  <Lines>330</Lines>
  <Paragraphs>92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46114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nauczyciel_2</dc:creator>
  <cp:lastModifiedBy>nauczyciel_2</cp:lastModifiedBy>
  <cp:revision>4</cp:revision>
  <cp:lastPrinted>2023-09-06T07:32:00Z</cp:lastPrinted>
  <dcterms:created xsi:type="dcterms:W3CDTF">2023-09-06T06:29:00Z</dcterms:created>
  <dcterms:modified xsi:type="dcterms:W3CDTF">2023-09-06T07:39:00Z</dcterms:modified>
</cp:coreProperties>
</file>