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C28" w:rsidRPr="005B1C28" w:rsidRDefault="005B1C28" w:rsidP="000C3300">
      <w:pPr>
        <w:spacing w:after="0"/>
        <w:jc w:val="both"/>
        <w:rPr>
          <w:rFonts w:ascii="Times New Roman" w:hAnsi="Times New Roman" w:cs="Times New Roman"/>
          <w:sz w:val="18"/>
          <w:szCs w:val="18"/>
        </w:rPr>
      </w:pPr>
      <w:bookmarkStart w:id="0" w:name="_GoBack"/>
    </w:p>
    <w:p w:rsidR="000938EF" w:rsidRPr="005B1C28" w:rsidRDefault="005B1C28" w:rsidP="005B1C28">
      <w:pPr>
        <w:spacing w:after="0" w:line="276" w:lineRule="auto"/>
        <w:ind w:firstLine="708"/>
        <w:jc w:val="center"/>
        <w:rPr>
          <w:rFonts w:ascii="Times New Roman" w:hAnsi="Times New Roman" w:cs="Times New Roman"/>
          <w:b/>
        </w:rPr>
      </w:pPr>
      <w:r w:rsidRPr="005B1C28">
        <w:rPr>
          <w:rFonts w:ascii="Times New Roman" w:hAnsi="Times New Roman" w:cs="Times New Roman"/>
          <w:b/>
        </w:rPr>
        <w:lastRenderedPageBreak/>
        <w:t>Klauzula informacyjna RODO</w:t>
      </w:r>
    </w:p>
    <w:bookmarkEnd w:id="0"/>
    <w:p w:rsidR="005B1C28" w:rsidRPr="005B1C28" w:rsidRDefault="005B1C28" w:rsidP="00ED02A8">
      <w:pPr>
        <w:spacing w:after="0" w:line="276" w:lineRule="auto"/>
        <w:ind w:firstLine="708"/>
        <w:jc w:val="both"/>
        <w:rPr>
          <w:rFonts w:ascii="Times New Roman" w:hAnsi="Times New Roman" w:cs="Times New Roman"/>
        </w:rPr>
      </w:pPr>
    </w:p>
    <w:p w:rsidR="000938EF" w:rsidRPr="005B1C28" w:rsidRDefault="000938EF" w:rsidP="000938EF">
      <w:pPr>
        <w:autoSpaceDE w:val="0"/>
        <w:autoSpaceDN w:val="0"/>
        <w:adjustRightInd w:val="0"/>
        <w:spacing w:after="60" w:line="240" w:lineRule="auto"/>
        <w:jc w:val="both"/>
        <w:rPr>
          <w:rFonts w:ascii="Garamond" w:hAnsi="Garamond" w:cs="Calibri"/>
          <w:sz w:val="20"/>
          <w:szCs w:val="20"/>
        </w:rPr>
      </w:pPr>
      <w:bookmarkStart w:id="1" w:name="_Hlk533684380"/>
      <w:r w:rsidRPr="005B1C28">
        <w:rPr>
          <w:rFonts w:ascii="Garamond" w:hAnsi="Garamond" w:cs="Calibri"/>
          <w:sz w:val="20"/>
          <w:szCs w:val="20"/>
        </w:rPr>
        <w:t>W związku z zapisami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z 2016 r., L 119, poz. 1) informujemy, że Administratorem Państwa danych osobowych jest:</w:t>
      </w:r>
    </w:p>
    <w:p w:rsidR="000938EF" w:rsidRPr="005B1C28" w:rsidRDefault="000938EF" w:rsidP="000938EF">
      <w:pPr>
        <w:pStyle w:val="Akapitzlist"/>
        <w:spacing w:before="114" w:after="174" w:line="276" w:lineRule="auto"/>
        <w:jc w:val="center"/>
        <w:rPr>
          <w:rFonts w:ascii="Garamond" w:hAnsi="Garamond"/>
          <w:b/>
          <w:sz w:val="20"/>
          <w:szCs w:val="20"/>
        </w:rPr>
      </w:pPr>
      <w:r w:rsidRPr="005B1C28">
        <w:rPr>
          <w:rFonts w:ascii="Garamond" w:hAnsi="Garamond" w:cs="Calibri"/>
          <w:b/>
          <w:sz w:val="20"/>
          <w:szCs w:val="20"/>
        </w:rPr>
        <w:t>Wójt Gminy Pokrzywnica, Aleja Jana Pawła II 1, 06-121 Pokrzywnica, tel.: 23 691 87 21</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Informujemy że na mocy art. 37 ust. 1 lit. a) RODO Administrator wyznaczył Inspektora Ochrony Danych (IOD), który w jego imieniu nadzoruje sferę przetwarzania danych osobowych. Z Inspektorem Ochrony Danych Osobowych Wójta Gminy Pokrzywnica można się skontaktować poprzez adres email: </w:t>
      </w:r>
      <w:hyperlink r:id="rId5" w:history="1">
        <w:r w:rsidRPr="005B1C28">
          <w:rPr>
            <w:rStyle w:val="Hipercze"/>
            <w:rFonts w:ascii="Garamond" w:hAnsi="Garamond" w:cs="Calibri"/>
            <w:color w:val="auto"/>
            <w:sz w:val="20"/>
            <w:szCs w:val="20"/>
          </w:rPr>
          <w:t>iod@pokrzywnica.pl</w:t>
        </w:r>
      </w:hyperlink>
      <w:r w:rsidRPr="005B1C28">
        <w:rPr>
          <w:rFonts w:ascii="Garamond" w:hAnsi="Garamond" w:cs="Calibri"/>
          <w:sz w:val="20"/>
          <w:szCs w:val="20"/>
        </w:rPr>
        <w:t xml:space="preserve"> lub za pomocą poczty tradycyjnej, kierując pismo na adres Administratora</w:t>
      </w:r>
    </w:p>
    <w:bookmarkEnd w:id="1"/>
    <w:p w:rsidR="000938EF" w:rsidRPr="005B1C28" w:rsidRDefault="000938EF" w:rsidP="000938EF">
      <w:pPr>
        <w:pStyle w:val="Akapitzlist"/>
        <w:numPr>
          <w:ilvl w:val="0"/>
          <w:numId w:val="1"/>
        </w:numPr>
        <w:ind w:left="284" w:hanging="284"/>
        <w:jc w:val="both"/>
        <w:rPr>
          <w:rFonts w:ascii="Garamond" w:hAnsi="Garamond" w:cs="Calibri"/>
          <w:sz w:val="20"/>
          <w:szCs w:val="20"/>
        </w:rPr>
      </w:pPr>
      <w:r w:rsidRPr="005B1C28">
        <w:rPr>
          <w:rFonts w:ascii="Garamond" w:hAnsi="Garamond" w:cs="Calibri"/>
          <w:sz w:val="20"/>
          <w:szCs w:val="20"/>
        </w:rPr>
        <w:t>Państwa dane osobowe będą przetwarzane w celu prowadzenia spraw związanych z uwagami wnoszonymi do miejscowych planów zagospodarowania przestrzennego oraz do projektu planu ogólnego gminy.</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Przetwarzanie Państwa danych osobowych jest niezbędne w celu wypełnienia obowiązku prawnego na podstawie, RODO art. 6 ust. 1 lit c, zgodnie z USTAWA z dnia 27 marca 2003 r. o planowaniu i zagospodarowaniu przestrzennym oraz art. 6 ust. 1 lit a RODO na podstawie zgody. Zgoda jest wymagana, gdy uprawnienie do przetwarzania danych osobowych nie wynika wprost z przepisów prawa np.: podanie nr telefonu, adresu e-mail.</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 xml:space="preserve">Administrator Danych przetwarza Państwa dane osobowe w ściśle określonym, minimalnym zakresie niezbędnym do osiągnięcia celu, o którym mowa powyżej. </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 Dane mogą zostać przekazane firmie planistycznej tworzącej MPZP.</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Dane osobowe przetwarzane przez Administratora przechowywane będą przez okres niezbędny do realizacji celu dla jakiego zostały zebrane (kat A - dane archiwalne)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w:t>
      </w:r>
      <w:r w:rsidRPr="005B1C28">
        <w:rPr>
          <w:rFonts w:ascii="Garamond" w:hAnsi="Garamond"/>
          <w:sz w:val="20"/>
          <w:szCs w:val="20"/>
        </w:rPr>
        <w:t xml:space="preserve"> a </w:t>
      </w:r>
      <w:r w:rsidRPr="005B1C28">
        <w:rPr>
          <w:rFonts w:ascii="Garamond" w:hAnsi="Garamond" w:cs="Calibri"/>
          <w:sz w:val="20"/>
          <w:szCs w:val="20"/>
        </w:rPr>
        <w:t>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rsidR="000938EF" w:rsidRPr="005B1C28" w:rsidRDefault="000938EF" w:rsidP="000938EF">
      <w:pPr>
        <w:pStyle w:val="Akapitzlist"/>
        <w:numPr>
          <w:ilvl w:val="0"/>
          <w:numId w:val="1"/>
        </w:numPr>
        <w:autoSpaceDE w:val="0"/>
        <w:autoSpaceDN w:val="0"/>
        <w:adjustRightInd w:val="0"/>
        <w:spacing w:after="0" w:line="240" w:lineRule="auto"/>
        <w:ind w:left="284" w:hanging="284"/>
        <w:jc w:val="both"/>
        <w:rPr>
          <w:rFonts w:ascii="Garamond" w:hAnsi="Garamond" w:cs="Calibri"/>
          <w:sz w:val="20"/>
          <w:szCs w:val="20"/>
        </w:rPr>
      </w:pPr>
      <w:r w:rsidRPr="005B1C28">
        <w:rPr>
          <w:rFonts w:ascii="Garamond" w:hAnsi="Garamond" w:cs="Calibri"/>
          <w:sz w:val="20"/>
          <w:szCs w:val="20"/>
        </w:rPr>
        <w:t xml:space="preserve">Przysługuje Państwu, </w:t>
      </w:r>
      <w:r w:rsidRPr="005B1C28">
        <w:rPr>
          <w:rFonts w:ascii="Garamond" w:hAnsi="Garamond" w:cs="Calibri"/>
          <w:b/>
          <w:sz w:val="20"/>
          <w:szCs w:val="20"/>
        </w:rPr>
        <w:t>z wyjątkami zastrzeżonymi przepisami prawa</w:t>
      </w:r>
      <w:r w:rsidRPr="005B1C28">
        <w:rPr>
          <w:rFonts w:ascii="Garamond" w:hAnsi="Garamond" w:cs="Calibri"/>
          <w:sz w:val="20"/>
          <w:szCs w:val="20"/>
        </w:rPr>
        <w:t>, możliwość:</w:t>
      </w:r>
    </w:p>
    <w:p w:rsidR="000938EF" w:rsidRPr="005B1C28" w:rsidRDefault="000938EF" w:rsidP="000938EF">
      <w:pPr>
        <w:numPr>
          <w:ilvl w:val="0"/>
          <w:numId w:val="2"/>
        </w:numPr>
        <w:autoSpaceDE w:val="0"/>
        <w:autoSpaceDN w:val="0"/>
        <w:adjustRightInd w:val="0"/>
        <w:spacing w:after="0" w:line="240" w:lineRule="auto"/>
        <w:ind w:left="720" w:hanging="360"/>
        <w:jc w:val="both"/>
        <w:rPr>
          <w:rFonts w:ascii="Garamond" w:hAnsi="Garamond" w:cs="Calibri"/>
          <w:sz w:val="20"/>
          <w:szCs w:val="20"/>
        </w:rPr>
      </w:pPr>
      <w:r w:rsidRPr="005B1C28">
        <w:rPr>
          <w:rFonts w:ascii="Garamond" w:hAnsi="Garamond" w:cs="Calibri"/>
          <w:sz w:val="20"/>
          <w:szCs w:val="20"/>
        </w:rPr>
        <w:t>dostępu do danych osobowych jej/jego dotyczących (art. 15 RODO),</w:t>
      </w:r>
    </w:p>
    <w:p w:rsidR="000938EF" w:rsidRPr="005B1C28" w:rsidRDefault="000938EF" w:rsidP="000938EF">
      <w:pPr>
        <w:numPr>
          <w:ilvl w:val="0"/>
          <w:numId w:val="2"/>
        </w:numPr>
        <w:autoSpaceDE w:val="0"/>
        <w:autoSpaceDN w:val="0"/>
        <w:adjustRightInd w:val="0"/>
        <w:spacing w:after="0" w:line="240" w:lineRule="auto"/>
        <w:ind w:left="720" w:hanging="360"/>
        <w:jc w:val="both"/>
        <w:rPr>
          <w:rFonts w:ascii="Garamond" w:hAnsi="Garamond" w:cs="Calibri"/>
          <w:sz w:val="20"/>
          <w:szCs w:val="20"/>
        </w:rPr>
      </w:pPr>
      <w:r w:rsidRPr="005B1C28">
        <w:rPr>
          <w:rFonts w:ascii="Garamond" w:hAnsi="Garamond" w:cs="Calibri"/>
          <w:sz w:val="20"/>
          <w:szCs w:val="20"/>
        </w:rPr>
        <w:t>żądania sprostowania danych osobowych (art. 16 RODO),</w:t>
      </w:r>
    </w:p>
    <w:p w:rsidR="000938EF" w:rsidRPr="005B1C28" w:rsidRDefault="000938EF" w:rsidP="000938EF">
      <w:pPr>
        <w:numPr>
          <w:ilvl w:val="0"/>
          <w:numId w:val="2"/>
        </w:numPr>
        <w:autoSpaceDE w:val="0"/>
        <w:autoSpaceDN w:val="0"/>
        <w:adjustRightInd w:val="0"/>
        <w:spacing w:after="0" w:line="240" w:lineRule="auto"/>
        <w:ind w:left="720" w:hanging="360"/>
        <w:jc w:val="both"/>
        <w:rPr>
          <w:rFonts w:ascii="Garamond" w:hAnsi="Garamond" w:cs="Calibri"/>
          <w:sz w:val="20"/>
          <w:szCs w:val="20"/>
        </w:rPr>
      </w:pPr>
      <w:r w:rsidRPr="005B1C28">
        <w:rPr>
          <w:rFonts w:ascii="Garamond" w:hAnsi="Garamond" w:cs="Calibri"/>
          <w:sz w:val="20"/>
          <w:szCs w:val="20"/>
        </w:rPr>
        <w:t>usunięcia lub ograniczenia przetwarzania danych osobowych (art. 17, 18 RODO),</w:t>
      </w:r>
    </w:p>
    <w:p w:rsidR="000938EF" w:rsidRPr="005B1C28" w:rsidRDefault="000938EF" w:rsidP="000938EF">
      <w:pPr>
        <w:numPr>
          <w:ilvl w:val="0"/>
          <w:numId w:val="2"/>
        </w:numPr>
        <w:autoSpaceDE w:val="0"/>
        <w:autoSpaceDN w:val="0"/>
        <w:adjustRightInd w:val="0"/>
        <w:spacing w:after="0" w:line="240" w:lineRule="auto"/>
        <w:ind w:left="720" w:hanging="360"/>
        <w:jc w:val="both"/>
        <w:rPr>
          <w:rFonts w:ascii="Garamond" w:hAnsi="Garamond" w:cs="Calibri"/>
          <w:sz w:val="20"/>
          <w:szCs w:val="20"/>
        </w:rPr>
      </w:pPr>
      <w:r w:rsidRPr="005B1C28">
        <w:rPr>
          <w:rFonts w:ascii="Garamond" w:hAnsi="Garamond" w:cs="Calibri"/>
          <w:sz w:val="20"/>
          <w:szCs w:val="20"/>
        </w:rPr>
        <w:t>wniesienia sprzeciwu wobec przetwarzania danych osobowych (art. 21 RODO).</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 xml:space="preserve">Z powyższych uprawnień można skorzystać w siedzibie Administratora, kierując korespondencję na adres Administratora lub drogą elektroniczną pisząc na adres: </w:t>
      </w:r>
      <w:r w:rsidRPr="005B1C28">
        <w:rPr>
          <w:rStyle w:val="Hipercze"/>
          <w:rFonts w:ascii="Garamond" w:hAnsi="Garamond" w:cs="Calibri"/>
          <w:color w:val="auto"/>
          <w:sz w:val="20"/>
          <w:szCs w:val="20"/>
        </w:rPr>
        <w:t>iod@pokrzywnica.pl.</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b/>
          <w:sz w:val="20"/>
          <w:szCs w:val="20"/>
        </w:rPr>
      </w:pPr>
      <w:r w:rsidRPr="005B1C28">
        <w:rPr>
          <w:rFonts w:ascii="Garamond" w:hAnsi="Garamond" w:cs="Calibri"/>
          <w:sz w:val="20"/>
          <w:szCs w:val="20"/>
        </w:rPr>
        <w:t xml:space="preserve">Przysługuje Państwu prawo wniesienia skargi do organu nadzorczego na niezgodne z RODO przetwarzanie Państwa danych osobowych. Organem właściwym dla ww. skargi jest: </w:t>
      </w:r>
      <w:r w:rsidRPr="005B1C28">
        <w:rPr>
          <w:rFonts w:ascii="Garamond" w:hAnsi="Garamond" w:cs="Calibri"/>
          <w:b/>
          <w:sz w:val="20"/>
          <w:szCs w:val="20"/>
        </w:rPr>
        <w:t>Prezes Urzędu Ochrony Danych Osobowych, ul. Stawki 2, 00-193 Warszawa</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Przetwarzanie danych osobowych nie podlega zautomatyzowanemu podejmowaniu decyzji oraz profilowaniu.</w:t>
      </w:r>
    </w:p>
    <w:p w:rsidR="000938EF" w:rsidRPr="005B1C28" w:rsidRDefault="000938EF" w:rsidP="000938EF">
      <w:pPr>
        <w:pStyle w:val="Akapitzlist"/>
        <w:numPr>
          <w:ilvl w:val="0"/>
          <w:numId w:val="1"/>
        </w:numPr>
        <w:autoSpaceDE w:val="0"/>
        <w:autoSpaceDN w:val="0"/>
        <w:adjustRightInd w:val="0"/>
        <w:spacing w:after="60" w:line="240" w:lineRule="auto"/>
        <w:ind w:left="284" w:hanging="284"/>
        <w:jc w:val="both"/>
        <w:rPr>
          <w:rFonts w:ascii="Garamond" w:hAnsi="Garamond" w:cs="Calibri"/>
          <w:sz w:val="20"/>
          <w:szCs w:val="20"/>
        </w:rPr>
      </w:pPr>
      <w:r w:rsidRPr="005B1C28">
        <w:rPr>
          <w:rFonts w:ascii="Garamond" w:hAnsi="Garamond" w:cs="Calibri"/>
          <w:sz w:val="20"/>
          <w:szCs w:val="20"/>
        </w:rPr>
        <w:t>Dane nie będą przekazywane do państw trzecich ani organizacji międzynarodowych.</w:t>
      </w:r>
    </w:p>
    <w:p w:rsidR="000938EF" w:rsidRPr="005B1C28" w:rsidRDefault="000938EF" w:rsidP="000938EF">
      <w:pPr>
        <w:pStyle w:val="Akapitzlist"/>
        <w:numPr>
          <w:ilvl w:val="0"/>
          <w:numId w:val="1"/>
        </w:numPr>
        <w:autoSpaceDE w:val="0"/>
        <w:autoSpaceDN w:val="0"/>
        <w:adjustRightInd w:val="0"/>
        <w:spacing w:after="0" w:line="240" w:lineRule="auto"/>
        <w:ind w:left="284" w:hanging="284"/>
        <w:jc w:val="both"/>
        <w:rPr>
          <w:rFonts w:ascii="Garamond" w:hAnsi="Garamond"/>
          <w:sz w:val="20"/>
          <w:szCs w:val="20"/>
        </w:rPr>
      </w:pPr>
      <w:r w:rsidRPr="005B1C28">
        <w:rPr>
          <w:rFonts w:ascii="Garamond" w:hAnsi="Garamond" w:cs="Calibri"/>
          <w:sz w:val="20"/>
          <w:szCs w:val="20"/>
        </w:rPr>
        <w:t>O szczegółach podstawy gromadzenia danych osobowych, obowiązku lub dobrowolności ich podania oraz potencjalnych konsekwencjach niepodania danych, informowani Państwo będziecie przez merytoryczną komórkę Administratora danych prowadzącą przetwarzanie.</w:t>
      </w:r>
    </w:p>
    <w:p w:rsidR="000938EF" w:rsidRDefault="000938EF" w:rsidP="000938EF">
      <w:pPr>
        <w:autoSpaceDE w:val="0"/>
        <w:autoSpaceDN w:val="0"/>
        <w:adjustRightInd w:val="0"/>
        <w:spacing w:after="0" w:line="240" w:lineRule="auto"/>
        <w:jc w:val="both"/>
        <w:rPr>
          <w:rFonts w:ascii="Garamond" w:hAnsi="Garamond"/>
          <w:sz w:val="20"/>
          <w:szCs w:val="20"/>
        </w:rPr>
      </w:pPr>
    </w:p>
    <w:p w:rsidR="000938EF" w:rsidRPr="00722481" w:rsidRDefault="000938EF" w:rsidP="00ED02A8">
      <w:pPr>
        <w:spacing w:after="0" w:line="276" w:lineRule="auto"/>
        <w:ind w:firstLine="708"/>
        <w:jc w:val="both"/>
        <w:rPr>
          <w:rFonts w:ascii="Times New Roman" w:hAnsi="Times New Roman" w:cs="Times New Roman"/>
        </w:rPr>
      </w:pPr>
    </w:p>
    <w:sectPr w:rsidR="000938EF" w:rsidRPr="00722481" w:rsidSect="00D4072F">
      <w:pgSz w:w="11906" w:h="16838"/>
      <w:pgMar w:top="426"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C98"/>
    <w:rsid w:val="000440FD"/>
    <w:rsid w:val="000938EF"/>
    <w:rsid w:val="000C3300"/>
    <w:rsid w:val="0012107F"/>
    <w:rsid w:val="001312EE"/>
    <w:rsid w:val="00150585"/>
    <w:rsid w:val="00203C09"/>
    <w:rsid w:val="00377611"/>
    <w:rsid w:val="004208ED"/>
    <w:rsid w:val="00533037"/>
    <w:rsid w:val="005B1C28"/>
    <w:rsid w:val="005B758B"/>
    <w:rsid w:val="00722481"/>
    <w:rsid w:val="00737753"/>
    <w:rsid w:val="00812377"/>
    <w:rsid w:val="00951384"/>
    <w:rsid w:val="00A12B08"/>
    <w:rsid w:val="00A3599E"/>
    <w:rsid w:val="00A57E4E"/>
    <w:rsid w:val="00B61C05"/>
    <w:rsid w:val="00BD19D6"/>
    <w:rsid w:val="00BE4715"/>
    <w:rsid w:val="00C0749A"/>
    <w:rsid w:val="00D4072F"/>
    <w:rsid w:val="00D50977"/>
    <w:rsid w:val="00DB3C98"/>
    <w:rsid w:val="00DE0732"/>
    <w:rsid w:val="00E26CEF"/>
    <w:rsid w:val="00E60D42"/>
    <w:rsid w:val="00EB30F2"/>
    <w:rsid w:val="00ED02A8"/>
    <w:rsid w:val="00FB7F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1709C-487F-4A75-B6C6-B17ED689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22481"/>
    <w:rPr>
      <w:color w:val="0563C1" w:themeColor="hyperlink"/>
      <w:u w:val="single"/>
    </w:rPr>
  </w:style>
  <w:style w:type="paragraph" w:styleId="Tekstdymka">
    <w:name w:val="Balloon Text"/>
    <w:basedOn w:val="Normalny"/>
    <w:link w:val="TekstdymkaZnak"/>
    <w:uiPriority w:val="99"/>
    <w:semiHidden/>
    <w:unhideWhenUsed/>
    <w:rsid w:val="0072248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2481"/>
    <w:rPr>
      <w:rFonts w:ascii="Segoe UI" w:hAnsi="Segoe UI" w:cs="Segoe UI"/>
      <w:sz w:val="18"/>
      <w:szCs w:val="18"/>
    </w:rPr>
  </w:style>
  <w:style w:type="paragraph" w:styleId="Akapitzlist">
    <w:name w:val="List Paragraph"/>
    <w:basedOn w:val="Normalny"/>
    <w:uiPriority w:val="34"/>
    <w:qFormat/>
    <w:rsid w:val="000938EF"/>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578867">
      <w:bodyDiv w:val="1"/>
      <w:marLeft w:val="0"/>
      <w:marRight w:val="0"/>
      <w:marTop w:val="0"/>
      <w:marBottom w:val="0"/>
      <w:divBdr>
        <w:top w:val="none" w:sz="0" w:space="0" w:color="auto"/>
        <w:left w:val="none" w:sz="0" w:space="0" w:color="auto"/>
        <w:bottom w:val="none" w:sz="0" w:space="0" w:color="auto"/>
        <w:right w:val="none" w:sz="0" w:space="0" w:color="auto"/>
      </w:divBdr>
      <w:divsChild>
        <w:div w:id="435561629">
          <w:marLeft w:val="0"/>
          <w:marRight w:val="0"/>
          <w:marTop w:val="0"/>
          <w:marBottom w:val="0"/>
          <w:divBdr>
            <w:top w:val="none" w:sz="0" w:space="0" w:color="auto"/>
            <w:left w:val="none" w:sz="0" w:space="0" w:color="auto"/>
            <w:bottom w:val="none" w:sz="0" w:space="0" w:color="auto"/>
            <w:right w:val="none" w:sz="0" w:space="0" w:color="auto"/>
          </w:divBdr>
        </w:div>
        <w:div w:id="1070078920">
          <w:marLeft w:val="0"/>
          <w:marRight w:val="0"/>
          <w:marTop w:val="0"/>
          <w:marBottom w:val="0"/>
          <w:divBdr>
            <w:top w:val="none" w:sz="0" w:space="0" w:color="auto"/>
            <w:left w:val="none" w:sz="0" w:space="0" w:color="auto"/>
            <w:bottom w:val="none" w:sz="0" w:space="0" w:color="auto"/>
            <w:right w:val="none" w:sz="0" w:space="0" w:color="auto"/>
          </w:divBdr>
        </w:div>
      </w:divsChild>
    </w:div>
    <w:div w:id="152490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pokrzywni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674</Words>
  <Characters>4048</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Tolak</dc:creator>
  <cp:keywords/>
  <dc:description/>
  <cp:lastModifiedBy>Anna Tolak</cp:lastModifiedBy>
  <cp:revision>2</cp:revision>
  <cp:lastPrinted>2025-02-06T08:13:00Z</cp:lastPrinted>
  <dcterms:created xsi:type="dcterms:W3CDTF">2025-02-07T07:50:00Z</dcterms:created>
  <dcterms:modified xsi:type="dcterms:W3CDTF">2025-02-07T07:50:00Z</dcterms:modified>
</cp:coreProperties>
</file>