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3C57404B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AD603F">
        <w:rPr>
          <w:b/>
        </w:rPr>
        <w:t>12</w:t>
      </w:r>
      <w:r>
        <w:rPr>
          <w:b/>
        </w:rPr>
        <w:t>.202</w:t>
      </w:r>
      <w:r w:rsidR="00E57547">
        <w:rPr>
          <w:b/>
        </w:rPr>
        <w:t>2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1232154" w14:textId="77777777" w:rsidR="00E57547" w:rsidRPr="008F61F2" w:rsidRDefault="00E57547" w:rsidP="00E57547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0EAD7A3C" w14:textId="72BAEDB4" w:rsidR="001920C5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</w:rPr>
      </w:pPr>
      <w:r w:rsidRPr="00E57547">
        <w:rPr>
          <w:b/>
          <w:sz w:val="28"/>
          <w:szCs w:val="28"/>
        </w:rPr>
        <w:t>Oferta w odpowiedzi na zaproszenie do złożenia oferty w postępowaniu pn.:</w:t>
      </w:r>
    </w:p>
    <w:p w14:paraId="083E13CC" w14:textId="77777777" w:rsidR="002511BE" w:rsidRPr="002511BE" w:rsidRDefault="002511BE" w:rsidP="00E57547">
      <w:pPr>
        <w:pStyle w:val="Akapitzlist"/>
        <w:spacing w:line="276" w:lineRule="auto"/>
        <w:ind w:left="0"/>
        <w:jc w:val="center"/>
        <w:rPr>
          <w:b/>
          <w:sz w:val="16"/>
          <w:szCs w:val="16"/>
          <w:lang w:val="pl-PL"/>
        </w:rPr>
      </w:pPr>
    </w:p>
    <w:p w14:paraId="5E1CDC56" w14:textId="6706A811" w:rsidR="002511BE" w:rsidRPr="002511BE" w:rsidRDefault="002E63DB" w:rsidP="002511BE">
      <w:pPr>
        <w:spacing w:after="120" w:line="330" w:lineRule="exact"/>
        <w:ind w:left="-426" w:firstLine="670"/>
        <w:jc w:val="center"/>
        <w:rPr>
          <w:b/>
          <w:sz w:val="32"/>
          <w:szCs w:val="32"/>
          <w:lang w:val="pl-PL"/>
        </w:rPr>
      </w:pPr>
      <w:r w:rsidRPr="00AD603F">
        <w:rPr>
          <w:b/>
          <w:sz w:val="32"/>
          <w:szCs w:val="32"/>
          <w:lang w:val="pl-PL"/>
        </w:rPr>
        <w:t>„</w:t>
      </w:r>
      <w:r w:rsidR="00AD603F" w:rsidRPr="00AD603F">
        <w:rPr>
          <w:b/>
          <w:sz w:val="32"/>
          <w:szCs w:val="32"/>
        </w:rPr>
        <w:t>Wykonanie operatu szacunkowego - 2</w:t>
      </w:r>
      <w:r w:rsidRPr="00AD603F">
        <w:rPr>
          <w:b/>
          <w:sz w:val="32"/>
          <w:szCs w:val="32"/>
          <w:lang w:val="pl-PL"/>
        </w:rPr>
        <w:t xml:space="preserve"> zada</w:t>
      </w:r>
      <w:r w:rsidR="00AD603F">
        <w:rPr>
          <w:b/>
          <w:sz w:val="32"/>
          <w:szCs w:val="32"/>
          <w:lang w:val="pl-PL"/>
        </w:rPr>
        <w:t>nia</w:t>
      </w:r>
      <w:r w:rsidRPr="00AD603F">
        <w:rPr>
          <w:b/>
          <w:sz w:val="32"/>
          <w:szCs w:val="32"/>
          <w:lang w:val="pl-PL"/>
        </w:rPr>
        <w:t>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7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835"/>
      </w:tblGrid>
      <w:tr w:rsidR="00B25F49" w:rsidRPr="002E63DB" w14:paraId="6C622AD7" w14:textId="77777777" w:rsidTr="002E63DB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2E63DB" w:rsidRPr="002E63DB" w14:paraId="453E5FB9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F64" w14:textId="3C845299" w:rsidR="00AD603F" w:rsidRPr="00AD603F" w:rsidRDefault="002E63DB" w:rsidP="00AD603F">
            <w:pPr>
              <w:jc w:val="both"/>
              <w:rPr>
                <w:rFonts w:cs="Arial"/>
                <w:b/>
                <w:i/>
                <w:lang w:val="pl-PL"/>
              </w:rPr>
            </w:pPr>
            <w:bookmarkStart w:id="0" w:name="_Hlk81293609"/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>Zad 1:</w:t>
            </w:r>
            <w:r w:rsidRPr="002E63D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D603F">
              <w:rPr>
                <w:sz w:val="22"/>
                <w:szCs w:val="22"/>
                <w:shd w:val="clear" w:color="auto" w:fill="FFFFFF"/>
              </w:rPr>
              <w:t>“</w:t>
            </w:r>
            <w:r w:rsidR="00AD603F">
              <w:rPr>
                <w:b/>
                <w:i/>
              </w:rPr>
              <w:t xml:space="preserve">Wykonanie operatu szacunkowego celem określenia </w:t>
            </w:r>
            <w:r w:rsidR="00AD603F">
              <w:rPr>
                <w:b/>
                <w:i/>
                <w:color w:val="000000" w:themeColor="text1"/>
              </w:rPr>
              <w:t>wartości poniesionych szkód na nieruchomości oraz określenie zmniejszenia wartości nieruchomości”.</w:t>
            </w:r>
          </w:p>
          <w:p w14:paraId="528573CE" w14:textId="2B5E160C" w:rsidR="00AD603F" w:rsidRDefault="00AD603F" w:rsidP="00AD603F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b/>
              </w:rPr>
            </w:pPr>
            <w:r>
              <w:rPr>
                <w:sz w:val="22"/>
                <w:szCs w:val="22"/>
              </w:rPr>
              <w:t>Wykonanie operatu szacunkowego nieruchomości gruntowej, położonej w m. Ćmielów, oznaczonej jako działka nr 758 o pow. 1,5448 ha, objętej KW KI1T/00026843/3:</w:t>
            </w:r>
          </w:p>
          <w:p w14:paraId="616D7234" w14:textId="774FF550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18"/>
                <w:szCs w:val="18"/>
                <w:shd w:val="clear" w:color="auto" w:fill="FFFFFF"/>
              </w:rPr>
              <w:t>(</w:t>
            </w:r>
            <w:r w:rsidRPr="002E63DB">
              <w:t>RŚG.I.68</w:t>
            </w:r>
            <w:r w:rsidR="00AD603F">
              <w:t>3.3</w:t>
            </w:r>
            <w:r w:rsidRPr="002E63DB">
              <w:t>.202</w:t>
            </w:r>
            <w:r w:rsidR="00AD603F">
              <w:t>2</w:t>
            </w:r>
            <w:r w:rsidRPr="002E63DB">
              <w:rPr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883F27C" w14:textId="77777777" w:rsidR="00AD603F" w:rsidRDefault="00AD603F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5060718" w14:textId="77777777" w:rsidR="00AD603F" w:rsidRDefault="00AD603F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68FA4A6C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312D8E6" w14:textId="77777777" w:rsidR="00AD603F" w:rsidRDefault="00AD603F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E988236" w14:textId="77777777" w:rsidR="00AD603F" w:rsidRDefault="00AD603F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6517D6CE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6D9626DE" w14:textId="77777777" w:rsidR="00AD603F" w:rsidRDefault="00AD603F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</w:p>
          <w:p w14:paraId="136E5BEA" w14:textId="77777777" w:rsidR="00AD603F" w:rsidRDefault="00AD603F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345DF435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E63DB" w:rsidRPr="002E63DB" w14:paraId="68C7338F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AB1E" w14:textId="74FD3E90" w:rsidR="00AD603F" w:rsidRPr="009624EC" w:rsidRDefault="002E63DB" w:rsidP="00AD603F">
            <w:pPr>
              <w:ind w:left="12" w:hanging="12"/>
            </w:pPr>
            <w:r w:rsidRPr="002E63DB">
              <w:rPr>
                <w:b/>
                <w:bCs/>
                <w:sz w:val="22"/>
                <w:szCs w:val="22"/>
                <w:shd w:val="clear" w:color="auto" w:fill="FFFFFF"/>
              </w:rPr>
              <w:t>Zad 2:</w:t>
            </w:r>
            <w:r w:rsidRPr="002E63D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D603F" w:rsidRPr="009624EC">
              <w:rPr>
                <w:b/>
                <w:i/>
              </w:rPr>
              <w:t>„</w:t>
            </w:r>
            <w:r w:rsidR="00AD603F" w:rsidRPr="009624EC">
              <w:rPr>
                <w:rFonts w:cs="Arial"/>
                <w:b/>
                <w:i/>
              </w:rPr>
              <w:t xml:space="preserve">Wykonanie operatów szacunkowych w celu ustalenia odszkodowania </w:t>
            </w:r>
            <w:r w:rsidR="00AD603F" w:rsidRPr="009624EC">
              <w:rPr>
                <w:b/>
                <w:i/>
              </w:rPr>
              <w:t>za nieruchomości objęte ostateczną decyzją Starosty Ostrowieckiego z dnia 29.03.2022 r. znak: AB.6740.596.2021.SP, której został nadany rygor natychmiastowej wykonalności”</w:t>
            </w:r>
            <w:r w:rsidR="00AD603F">
              <w:rPr>
                <w:b/>
                <w:i/>
              </w:rPr>
              <w:t>:</w:t>
            </w:r>
          </w:p>
          <w:p w14:paraId="4373904E" w14:textId="0B261BEB" w:rsidR="002E63DB" w:rsidRPr="00AD603F" w:rsidRDefault="00AD603F" w:rsidP="00AD603F">
            <w:pPr>
              <w:pStyle w:val="Akapitzlist"/>
              <w:numPr>
                <w:ilvl w:val="0"/>
                <w:numId w:val="3"/>
              </w:numPr>
              <w:rPr>
                <w:iCs/>
                <w:sz w:val="22"/>
                <w:szCs w:val="22"/>
                <w:lang w:val="pl-PL"/>
              </w:rPr>
            </w:pPr>
            <w:r w:rsidRPr="0074100E">
              <w:t>Wykonanie operatów szacunkowych nieruchomości gruntowych, położonych w m. Ostrowiec Świętokrzyski (obr. 29, ark. 22), (obr. 29, ark. 4), (obr. 28, ark. 1), (obr. 31, ark. 1),</w:t>
            </w:r>
          </w:p>
          <w:p w14:paraId="203B8255" w14:textId="27D662E8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18"/>
                <w:szCs w:val="18"/>
                <w:shd w:val="clear" w:color="auto" w:fill="FFFFFF"/>
              </w:rPr>
              <w:t>(</w:t>
            </w:r>
            <w:r w:rsidRPr="002E63DB">
              <w:t>RŚG.</w:t>
            </w:r>
            <w:r w:rsidR="00AD603F">
              <w:t>I</w:t>
            </w:r>
            <w:r w:rsidRPr="002E63DB">
              <w:t>.68</w:t>
            </w:r>
            <w:r w:rsidR="00AD603F">
              <w:t>3</w:t>
            </w:r>
            <w:r w:rsidRPr="002E63DB">
              <w:t>.</w:t>
            </w:r>
            <w:r w:rsidR="002511BE">
              <w:t>5</w:t>
            </w:r>
            <w:r w:rsidRPr="002E63DB">
              <w:t>.202</w:t>
            </w:r>
            <w:r w:rsidR="00AD603F">
              <w:t>2</w:t>
            </w:r>
            <w:r w:rsidRPr="002E63DB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07CC39DA" w14:textId="77777777" w:rsidR="00AD603F" w:rsidRDefault="00AD603F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2EF6010" w14:textId="77777777" w:rsidR="00AD603F" w:rsidRDefault="00AD603F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40D41326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95DCC89" w14:textId="77777777" w:rsidR="00AD603F" w:rsidRDefault="00AD603F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040A6E5" w14:textId="77777777" w:rsidR="00AD603F" w:rsidRDefault="00AD603F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1E7CAE8A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1FA240D" w14:textId="77777777" w:rsidR="00AD603F" w:rsidRDefault="00AD603F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</w:p>
          <w:p w14:paraId="2BBB7855" w14:textId="77777777" w:rsidR="00AD603F" w:rsidRDefault="00AD603F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2445FB03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p w14:paraId="04EB1A65" w14:textId="77777777" w:rsidR="001920C5" w:rsidRPr="00201283" w:rsidRDefault="001920C5" w:rsidP="001920C5">
      <w:pPr>
        <w:jc w:val="center"/>
        <w:textAlignment w:val="auto"/>
        <w:rPr>
          <w:sz w:val="22"/>
          <w:szCs w:val="22"/>
          <w:lang w:val="pl-PL"/>
        </w:rPr>
      </w:pPr>
    </w:p>
    <w:bookmarkEnd w:id="0"/>
    <w:p w14:paraId="19FE0744" w14:textId="41696DD5" w:rsidR="00AD603F" w:rsidRPr="00AD603F" w:rsidRDefault="001920C5" w:rsidP="002511BE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rPr>
          <w:sz w:val="22"/>
          <w:szCs w:val="22"/>
          <w:lang w:val="pl-PL"/>
        </w:rPr>
      </w:pPr>
      <w:r w:rsidRPr="00AD603F">
        <w:rPr>
          <w:b/>
          <w:caps/>
          <w:sz w:val="22"/>
          <w:szCs w:val="22"/>
          <w:lang w:val="pl-PL"/>
        </w:rPr>
        <w:t>o</w:t>
      </w:r>
      <w:r w:rsidRPr="00AD603F">
        <w:rPr>
          <w:b/>
          <w:sz w:val="22"/>
          <w:szCs w:val="22"/>
          <w:lang w:val="pl-PL"/>
        </w:rPr>
        <w:t>świadczamy, że</w:t>
      </w:r>
      <w:r w:rsidRPr="00AD603F">
        <w:rPr>
          <w:sz w:val="22"/>
          <w:szCs w:val="22"/>
          <w:lang w:val="pl-PL"/>
        </w:rPr>
        <w:t xml:space="preserve"> zobowiązujemy się wykonać przedmiot zamówienia:</w:t>
      </w:r>
    </w:p>
    <w:p w14:paraId="6C97B5F4" w14:textId="713894FF" w:rsidR="001920C5" w:rsidRPr="002511BE" w:rsidRDefault="00AD603F" w:rsidP="00AD603F">
      <w:pPr>
        <w:tabs>
          <w:tab w:val="left" w:pos="426"/>
        </w:tabs>
        <w:ind w:left="-993"/>
        <w:rPr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2511BE">
        <w:rPr>
          <w:b/>
          <w:bCs/>
          <w:sz w:val="22"/>
          <w:szCs w:val="22"/>
          <w:lang w:val="pl-PL"/>
        </w:rPr>
        <w:t xml:space="preserve">Zad 1: </w:t>
      </w:r>
      <w:r w:rsidR="001920C5" w:rsidRPr="002511BE">
        <w:rPr>
          <w:b/>
          <w:bCs/>
          <w:sz w:val="22"/>
          <w:szCs w:val="22"/>
          <w:lang w:val="pl-PL"/>
        </w:rPr>
        <w:t xml:space="preserve"> do </w:t>
      </w:r>
      <w:r w:rsidR="002511BE" w:rsidRPr="002511BE">
        <w:rPr>
          <w:b/>
          <w:bCs/>
          <w:sz w:val="22"/>
          <w:szCs w:val="22"/>
          <w:lang w:val="pl-PL"/>
        </w:rPr>
        <w:t>31</w:t>
      </w:r>
      <w:r w:rsidR="001920C5" w:rsidRPr="002511BE">
        <w:rPr>
          <w:b/>
          <w:bCs/>
          <w:sz w:val="22"/>
          <w:szCs w:val="22"/>
          <w:lang w:val="pl-PL"/>
        </w:rPr>
        <w:t>.</w:t>
      </w:r>
      <w:r w:rsidR="00A9224C">
        <w:rPr>
          <w:b/>
          <w:bCs/>
          <w:sz w:val="22"/>
          <w:szCs w:val="22"/>
          <w:lang w:val="pl-PL"/>
        </w:rPr>
        <w:t>0</w:t>
      </w:r>
      <w:r w:rsidR="002511BE" w:rsidRPr="002511BE">
        <w:rPr>
          <w:b/>
          <w:bCs/>
          <w:sz w:val="22"/>
          <w:szCs w:val="22"/>
          <w:lang w:val="pl-PL"/>
        </w:rPr>
        <w:t>8</w:t>
      </w:r>
      <w:r w:rsidR="001920C5" w:rsidRPr="002511BE">
        <w:rPr>
          <w:b/>
          <w:bCs/>
          <w:sz w:val="22"/>
          <w:szCs w:val="22"/>
          <w:lang w:val="pl-PL"/>
        </w:rPr>
        <w:t>.202</w:t>
      </w:r>
      <w:r w:rsidR="002511BE" w:rsidRPr="002511BE">
        <w:rPr>
          <w:b/>
          <w:bCs/>
          <w:sz w:val="22"/>
          <w:szCs w:val="22"/>
          <w:lang w:val="pl-PL"/>
        </w:rPr>
        <w:t>2</w:t>
      </w:r>
      <w:r w:rsidR="001920C5" w:rsidRPr="002511BE">
        <w:rPr>
          <w:b/>
          <w:bCs/>
          <w:sz w:val="22"/>
          <w:szCs w:val="22"/>
          <w:lang w:val="pl-PL"/>
        </w:rPr>
        <w:t xml:space="preserve"> roku </w:t>
      </w:r>
    </w:p>
    <w:p w14:paraId="74A97105" w14:textId="4E9ABBEE" w:rsidR="00AD603F" w:rsidRPr="002511BE" w:rsidRDefault="00AD603F" w:rsidP="00AD603F">
      <w:pPr>
        <w:tabs>
          <w:tab w:val="left" w:pos="426"/>
        </w:tabs>
        <w:ind w:left="-993"/>
        <w:rPr>
          <w:b/>
          <w:bCs/>
          <w:sz w:val="22"/>
          <w:szCs w:val="22"/>
          <w:lang w:val="pl-PL"/>
        </w:rPr>
      </w:pPr>
      <w:r w:rsidRPr="002511BE">
        <w:rPr>
          <w:b/>
          <w:bCs/>
          <w:sz w:val="22"/>
          <w:szCs w:val="22"/>
          <w:lang w:val="pl-PL"/>
        </w:rPr>
        <w:tab/>
      </w:r>
      <w:r w:rsidRPr="002511BE">
        <w:rPr>
          <w:b/>
          <w:bCs/>
          <w:sz w:val="22"/>
          <w:szCs w:val="22"/>
          <w:lang w:val="pl-PL"/>
        </w:rPr>
        <w:tab/>
        <w:t xml:space="preserve">Zad </w:t>
      </w:r>
      <w:r w:rsidR="002511BE" w:rsidRPr="002511BE">
        <w:rPr>
          <w:b/>
          <w:bCs/>
          <w:sz w:val="22"/>
          <w:szCs w:val="22"/>
          <w:lang w:val="pl-PL"/>
        </w:rPr>
        <w:t>2</w:t>
      </w:r>
      <w:r w:rsidRPr="002511BE">
        <w:rPr>
          <w:b/>
          <w:bCs/>
          <w:sz w:val="22"/>
          <w:szCs w:val="22"/>
          <w:lang w:val="pl-PL"/>
        </w:rPr>
        <w:t>:  do 30.</w:t>
      </w:r>
      <w:r w:rsidR="002511BE" w:rsidRPr="002511BE">
        <w:rPr>
          <w:b/>
          <w:bCs/>
          <w:sz w:val="22"/>
          <w:szCs w:val="22"/>
          <w:lang w:val="pl-PL"/>
        </w:rPr>
        <w:t>09</w:t>
      </w:r>
      <w:r w:rsidRPr="002511BE">
        <w:rPr>
          <w:b/>
          <w:bCs/>
          <w:sz w:val="22"/>
          <w:szCs w:val="22"/>
          <w:lang w:val="pl-PL"/>
        </w:rPr>
        <w:t>.202</w:t>
      </w:r>
      <w:r w:rsidR="002511BE" w:rsidRPr="002511BE">
        <w:rPr>
          <w:b/>
          <w:bCs/>
          <w:sz w:val="22"/>
          <w:szCs w:val="22"/>
          <w:lang w:val="pl-PL"/>
        </w:rPr>
        <w:t>2</w:t>
      </w:r>
      <w:r w:rsidRPr="002511BE">
        <w:rPr>
          <w:b/>
          <w:bCs/>
          <w:sz w:val="22"/>
          <w:szCs w:val="22"/>
          <w:lang w:val="pl-PL"/>
        </w:rPr>
        <w:t xml:space="preserve"> roku</w:t>
      </w:r>
    </w:p>
    <w:p w14:paraId="132C3599" w14:textId="77777777" w:rsidR="001920C5" w:rsidRDefault="001920C5" w:rsidP="002E63DB">
      <w:pPr>
        <w:pStyle w:val="Akapitzlist"/>
        <w:overflowPunct/>
        <w:autoSpaceDE/>
        <w:autoSpaceDN/>
        <w:adjustRightInd/>
        <w:ind w:left="0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2E63DB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2E63DB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F8439F">
      <w:pPr>
        <w:tabs>
          <w:tab w:val="left" w:pos="426"/>
        </w:tabs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39F75300" w14:textId="77777777" w:rsidR="00F8439F" w:rsidRDefault="00F8439F" w:rsidP="00F8439F">
      <w:pPr>
        <w:ind w:left="-567" w:hanging="426"/>
        <w:rPr>
          <w:sz w:val="22"/>
          <w:szCs w:val="22"/>
          <w:u w:val="single"/>
          <w:lang w:val="pl-PL"/>
        </w:rPr>
      </w:pPr>
    </w:p>
    <w:p w14:paraId="5FF9777D" w14:textId="056A859F" w:rsidR="00A37059" w:rsidRDefault="00A37059" w:rsidP="00F8439F">
      <w:pPr>
        <w:jc w:val="both"/>
        <w:rPr>
          <w:sz w:val="22"/>
          <w:szCs w:val="22"/>
          <w:u w:val="single"/>
          <w:lang w:val="pl-PL"/>
        </w:rPr>
      </w:pPr>
    </w:p>
    <w:p w14:paraId="6294D863" w14:textId="77777777" w:rsidR="002511BE" w:rsidRPr="008F61F2" w:rsidRDefault="002511BE" w:rsidP="00F8439F">
      <w:pPr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A37059">
            <w:pPr>
              <w:pStyle w:val="Akapitzlist"/>
              <w:spacing w:line="360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A37059">
            <w:pPr>
              <w:pStyle w:val="Akapitzlist"/>
              <w:spacing w:line="36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2E63DB">
      <w:pPr>
        <w:spacing w:line="360" w:lineRule="auto"/>
      </w:pPr>
    </w:p>
    <w:sectPr w:rsidR="00F31058" w:rsidSect="00A624E3">
      <w:footerReference w:type="default" r:id="rId8"/>
      <w:endnotePr>
        <w:numFmt w:val="decimal"/>
        <w:numStart w:val="0"/>
      </w:endnotePr>
      <w:pgSz w:w="12240" w:h="15840" w:code="1"/>
      <w:pgMar w:top="284" w:right="1325" w:bottom="568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A92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C6"/>
    <w:multiLevelType w:val="multilevel"/>
    <w:tmpl w:val="8DD83A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7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EC7018C4"/>
    <w:lvl w:ilvl="0" w:tplc="93E89370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47E01079"/>
    <w:multiLevelType w:val="hybridMultilevel"/>
    <w:tmpl w:val="AD80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737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900635">
    <w:abstractNumId w:val="0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692288">
    <w:abstractNumId w:val="2"/>
  </w:num>
  <w:num w:numId="4" w16cid:durableId="1464613013">
    <w:abstractNumId w:val="0"/>
  </w:num>
  <w:num w:numId="5" w16cid:durableId="425619000">
    <w:abstractNumId w:val="2"/>
  </w:num>
  <w:num w:numId="6" w16cid:durableId="850608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2511BE"/>
    <w:rsid w:val="002E63DB"/>
    <w:rsid w:val="004D6BCD"/>
    <w:rsid w:val="004F3280"/>
    <w:rsid w:val="00716D84"/>
    <w:rsid w:val="00833B8E"/>
    <w:rsid w:val="008A6FE0"/>
    <w:rsid w:val="009B5EF6"/>
    <w:rsid w:val="00A37059"/>
    <w:rsid w:val="00A9224C"/>
    <w:rsid w:val="00AD603F"/>
    <w:rsid w:val="00B25F49"/>
    <w:rsid w:val="00E57547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8</cp:revision>
  <cp:lastPrinted>2021-08-31T07:31:00Z</cp:lastPrinted>
  <dcterms:created xsi:type="dcterms:W3CDTF">2021-08-30T12:48:00Z</dcterms:created>
  <dcterms:modified xsi:type="dcterms:W3CDTF">2022-07-04T10:21:00Z</dcterms:modified>
</cp:coreProperties>
</file>