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F64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1 do </w:t>
      </w:r>
      <w:r>
        <w:rPr>
          <w:rFonts w:ascii="Arial" w:hAnsi="Arial" w:cs="Arial"/>
          <w:color w:val="000000"/>
        </w:rPr>
        <w:t>zapytania ofertowego</w:t>
      </w:r>
    </w:p>
    <w:p w14:paraId="6293EFCE" w14:textId="77777777" w:rsidR="006A270E" w:rsidRPr="002B6AAB" w:rsidRDefault="006A270E" w:rsidP="006A270E">
      <w:pPr>
        <w:rPr>
          <w:rFonts w:ascii="Arial" w:hAnsi="Arial" w:cs="Arial"/>
          <w:color w:val="000000"/>
        </w:rPr>
      </w:pPr>
    </w:p>
    <w:p w14:paraId="60639FAE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68F1BAFD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1C9F6184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6CC41F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4CAC9175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13551830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428DA561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4F0E6011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7588403E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07158316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5F52A082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7FE479EF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7B26B670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31E731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07F0A0E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54B1B152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3FEC88E8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704CF842" w14:textId="77777777" w:rsidR="006A270E" w:rsidRPr="002B6AAB" w:rsidRDefault="006A270E" w:rsidP="006A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53DCDCDC" w14:textId="77777777" w:rsidR="006A270E" w:rsidRPr="002B6AAB" w:rsidRDefault="006A270E" w:rsidP="006A27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B11B884" w14:textId="77777777" w:rsidR="006A270E" w:rsidRPr="001A0EEF" w:rsidRDefault="006A270E" w:rsidP="006A270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FF0000"/>
        </w:rPr>
      </w:pPr>
      <w:bookmarkStart w:id="0" w:name="_Hlk117063930"/>
      <w:r w:rsidRPr="0034046E">
        <w:rPr>
          <w:rFonts w:ascii="Arial" w:hAnsi="Arial" w:cs="Arial"/>
          <w:color w:val="000000"/>
        </w:rPr>
        <w:t xml:space="preserve">Nawiązując do zapytania ofertowego z </w:t>
      </w:r>
      <w:r w:rsidRPr="0034046E">
        <w:rPr>
          <w:rFonts w:ascii="Arial" w:hAnsi="Arial" w:cs="Arial"/>
        </w:rPr>
        <w:t>dnia 04.11.2022 r.</w:t>
      </w:r>
      <w:r w:rsidRPr="00992C46">
        <w:rPr>
          <w:rFonts w:ascii="Arial" w:hAnsi="Arial" w:cs="Arial"/>
        </w:rPr>
        <w:t xml:space="preserve"> na </w:t>
      </w:r>
      <w:bookmarkEnd w:id="0"/>
      <w:r w:rsidRPr="00170C59">
        <w:rPr>
          <w:rFonts w:ascii="Arial" w:hAnsi="Arial" w:cs="Arial"/>
          <w:b/>
          <w:i/>
        </w:rPr>
        <w:t>„Usuwanie (w tym holowanie)</w:t>
      </w:r>
      <w:r w:rsidRPr="00992C46">
        <w:rPr>
          <w:rFonts w:ascii="Arial" w:hAnsi="Arial" w:cs="Arial"/>
          <w:b/>
          <w:i/>
        </w:rPr>
        <w:t xml:space="preserve"> z drogi pojazdów w trybie art. 130a ustawy Prawo o ruchu drogowym” tj. </w:t>
      </w:r>
      <w:r w:rsidRPr="00992C46">
        <w:rPr>
          <w:rFonts w:ascii="Arial" w:hAnsi="Arial" w:cs="Arial"/>
        </w:rPr>
        <w:t xml:space="preserve"> holowanie, usunięcie i przewóz pojazdów na parking </w:t>
      </w:r>
      <w:r w:rsidRPr="001A0EEF">
        <w:rPr>
          <w:rFonts w:ascii="Arial" w:hAnsi="Arial" w:cs="Arial"/>
        </w:rPr>
        <w:t xml:space="preserve">Zamawiającego </w:t>
      </w:r>
      <w:r w:rsidRPr="001A0EEF">
        <w:rPr>
          <w:rFonts w:ascii="Arial" w:hAnsi="Arial" w:cs="Arial"/>
          <w:kern w:val="1"/>
          <w:lang w:eastAsia="ar-SA"/>
        </w:rPr>
        <w:t>zlokalizowany pod adresem: ul. Kolejowa 17,</w:t>
      </w:r>
      <w:r w:rsidRPr="001A0EEF">
        <w:rPr>
          <w:rFonts w:ascii="Arial" w:hAnsi="Arial" w:cs="Arial"/>
        </w:rPr>
        <w:t xml:space="preserve"> 56-500 Syców</w:t>
      </w:r>
      <w:r>
        <w:rPr>
          <w:rFonts w:ascii="Arial" w:hAnsi="Arial" w:cs="Arial"/>
        </w:rPr>
        <w:t xml:space="preserve">, </w:t>
      </w:r>
      <w:r w:rsidRPr="001A0EEF">
        <w:rPr>
          <w:rFonts w:ascii="Arial" w:hAnsi="Arial" w:cs="Arial"/>
          <w:b/>
          <w:i/>
        </w:rPr>
        <w:t xml:space="preserve"> </w:t>
      </w:r>
      <w:r w:rsidRPr="001A0EEF">
        <w:rPr>
          <w:rFonts w:ascii="Arial" w:hAnsi="Arial" w:cs="Arial"/>
          <w:color w:val="000000"/>
        </w:rPr>
        <w:t>numer sprawy: RP.272.2.14.2022 ,</w:t>
      </w:r>
    </w:p>
    <w:p w14:paraId="51E07C90" w14:textId="77777777" w:rsidR="006A270E" w:rsidRDefault="006A270E" w:rsidP="006A270E">
      <w:pPr>
        <w:spacing w:after="0" w:line="240" w:lineRule="auto"/>
        <w:jc w:val="both"/>
        <w:rPr>
          <w:rFonts w:ascii="Arial" w:hAnsi="Arial" w:cs="Arial"/>
        </w:rPr>
      </w:pPr>
    </w:p>
    <w:p w14:paraId="2C178DA2" w14:textId="77777777" w:rsidR="006A270E" w:rsidRPr="002B6AAB" w:rsidRDefault="006A270E" w:rsidP="006A270E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O</w:t>
      </w:r>
      <w:r w:rsidRPr="002B6AAB">
        <w:rPr>
          <w:rFonts w:ascii="Arial" w:hAnsi="Arial" w:cs="Arial"/>
          <w:spacing w:val="-8"/>
        </w:rPr>
        <w:t>f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</w:rPr>
        <w:t xml:space="preserve">my wykonanie przedmiotu 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</w:rPr>
        <w:t>g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e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5"/>
        </w:rPr>
        <w:t>treścią zapytania ofertowego</w:t>
      </w:r>
      <w:r w:rsidRPr="002B6AAB">
        <w:rPr>
          <w:rFonts w:ascii="Arial" w:hAnsi="Arial" w:cs="Arial"/>
        </w:rPr>
        <w:t xml:space="preserve"> oraz wzorem umowy za cenę:</w:t>
      </w:r>
    </w:p>
    <w:p w14:paraId="1EA15A38" w14:textId="77777777" w:rsidR="006A270E" w:rsidRPr="002B6AAB" w:rsidRDefault="006A270E" w:rsidP="006A270E">
      <w:pPr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CENA OFERTOWA ZA  REALIZACJĘ CAŁOŚCI PRZEDMIOTU ZAMÓWIENIA:</w:t>
      </w:r>
    </w:p>
    <w:p w14:paraId="2F0ECC12" w14:textId="77777777" w:rsidR="006A270E" w:rsidRPr="002B6AAB" w:rsidRDefault="006A270E" w:rsidP="006A270E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1) netto ……………………………. zł + podatek VAT………………………………</w:t>
      </w:r>
    </w:p>
    <w:p w14:paraId="65B78B14" w14:textId="77777777" w:rsidR="006A270E" w:rsidRDefault="006A270E" w:rsidP="006A270E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2) brutto ………………………….. zł (słownie:…………………………………………</w:t>
      </w:r>
      <w:r>
        <w:rPr>
          <w:rFonts w:ascii="Arial" w:hAnsi="Arial" w:cs="Arial"/>
        </w:rPr>
        <w:t>)</w:t>
      </w:r>
      <w:r w:rsidRPr="002B6AAB">
        <w:rPr>
          <w:rFonts w:ascii="Arial" w:hAnsi="Arial" w:cs="Arial"/>
        </w:rPr>
        <w:t xml:space="preserve"> , zgodnie z załączonym poniżej formularzem cenowym:</w:t>
      </w:r>
    </w:p>
    <w:p w14:paraId="4D5F757A" w14:textId="77777777" w:rsidR="006A270E" w:rsidRDefault="006A270E" w:rsidP="006A270E">
      <w:pPr>
        <w:jc w:val="both"/>
        <w:rPr>
          <w:rFonts w:ascii="Arial" w:hAnsi="Arial" w:cs="Arial"/>
        </w:rPr>
      </w:pPr>
    </w:p>
    <w:p w14:paraId="622AA2C8" w14:textId="77777777" w:rsidR="006A270E" w:rsidRDefault="006A270E" w:rsidP="006A270E">
      <w:pPr>
        <w:jc w:val="both"/>
        <w:rPr>
          <w:rFonts w:ascii="Arial" w:hAnsi="Arial" w:cs="Arial"/>
        </w:rPr>
      </w:pPr>
    </w:p>
    <w:p w14:paraId="18B3CE37" w14:textId="77777777" w:rsidR="006A270E" w:rsidRDefault="006A270E" w:rsidP="006A270E">
      <w:pPr>
        <w:jc w:val="both"/>
        <w:rPr>
          <w:rFonts w:ascii="Arial" w:hAnsi="Arial" w:cs="Arial"/>
        </w:rPr>
      </w:pPr>
    </w:p>
    <w:p w14:paraId="44FADB9D" w14:textId="77777777" w:rsidR="006A270E" w:rsidRDefault="006A270E" w:rsidP="006A270E">
      <w:pPr>
        <w:jc w:val="both"/>
        <w:rPr>
          <w:rFonts w:ascii="Arial" w:hAnsi="Arial" w:cs="Arial"/>
        </w:rPr>
      </w:pPr>
    </w:p>
    <w:p w14:paraId="66C7E263" w14:textId="77777777" w:rsidR="006A270E" w:rsidRDefault="006A270E" w:rsidP="006A270E">
      <w:pPr>
        <w:jc w:val="both"/>
        <w:rPr>
          <w:rFonts w:ascii="Arial" w:hAnsi="Arial" w:cs="Arial"/>
        </w:rPr>
      </w:pPr>
    </w:p>
    <w:p w14:paraId="1D44CD54" w14:textId="77777777" w:rsidR="006A270E" w:rsidRDefault="006A270E" w:rsidP="006A270E">
      <w:pPr>
        <w:jc w:val="both"/>
        <w:rPr>
          <w:rFonts w:ascii="Arial" w:hAnsi="Arial" w:cs="Arial"/>
        </w:rPr>
      </w:pPr>
    </w:p>
    <w:p w14:paraId="7385CF6D" w14:textId="77777777" w:rsidR="006A270E" w:rsidRDefault="006A270E" w:rsidP="006A270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01"/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4334"/>
        <w:gridCol w:w="1843"/>
        <w:gridCol w:w="1417"/>
        <w:gridCol w:w="1418"/>
      </w:tblGrid>
      <w:tr w:rsidR="006A270E" w:rsidRPr="008C30EB" w14:paraId="2B085CE5" w14:textId="77777777" w:rsidTr="00297F6E">
        <w:trPr>
          <w:trHeight w:val="1305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867A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D627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7C4B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</w:t>
            </w: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owana ilość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</w:t>
            </w: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 rok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3931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Cena za usunięcie w zł brutto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CE83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Wartość za usunięcie pojazdu</w:t>
            </w:r>
          </w:p>
        </w:tc>
      </w:tr>
      <w:tr w:rsidR="006A270E" w:rsidRPr="008C30EB" w14:paraId="2DF793C5" w14:textId="77777777" w:rsidTr="00297F6E">
        <w:trPr>
          <w:trHeight w:val="450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086D8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1FB84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AB1EB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882B3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AF075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270E" w:rsidRPr="008C30EB" w14:paraId="1A2A15DA" w14:textId="77777777" w:rsidTr="00297F6E">
        <w:trPr>
          <w:trHeight w:val="450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CA930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347E4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9CB2C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42C8D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E07B2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270E" w:rsidRPr="008C30EB" w14:paraId="0B6FCA88" w14:textId="77777777" w:rsidTr="00297F6E">
        <w:trPr>
          <w:trHeight w:val="450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50C08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B85D0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86E1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84B90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7CDD3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270E" w:rsidRPr="008C30EB" w14:paraId="1A47AD3C" w14:textId="77777777" w:rsidTr="00297F6E">
        <w:trPr>
          <w:trHeight w:val="450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983B2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E17A9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E799F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CB0B0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3274E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270E" w:rsidRPr="008C30EB" w14:paraId="05D49924" w14:textId="77777777" w:rsidTr="00297F6E">
        <w:trPr>
          <w:trHeight w:val="315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D9EBA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F2DCC" w14:textId="77777777" w:rsidR="006A270E" w:rsidRPr="008C30EB" w:rsidRDefault="006A270E" w:rsidP="00297F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B7FC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2653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07A7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 (1x2)</w:t>
            </w:r>
          </w:p>
        </w:tc>
      </w:tr>
      <w:tr w:rsidR="006A270E" w:rsidRPr="008C30EB" w14:paraId="13D24615" w14:textId="77777777" w:rsidTr="00297F6E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BD24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D75B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rower lub motorower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B09F" w14:textId="77777777" w:rsidR="006A270E" w:rsidRPr="001768F2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768F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B98C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1E62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270E" w:rsidRPr="008C30EB" w14:paraId="22E2652C" w14:textId="77777777" w:rsidTr="00297F6E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5B1D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25F3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motocykl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C0E2" w14:textId="77777777" w:rsidR="006A270E" w:rsidRPr="001768F2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768F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5D43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D844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270E" w:rsidRPr="008C30EB" w14:paraId="3C737B46" w14:textId="77777777" w:rsidTr="00297F6E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2DD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85DF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pojazd o dopuszczalnej masie całkowitej do 3,5 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90D6" w14:textId="77777777" w:rsidR="006A270E" w:rsidRPr="001768F2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768F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0688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705D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270E" w:rsidRPr="008C30EB" w14:paraId="29D46C45" w14:textId="77777777" w:rsidTr="00297F6E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FDF4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4517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pojazd o dopuszczalnej masie całkowitej powyżej 3,5 t do 7,5 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8030" w14:textId="77777777" w:rsidR="006A270E" w:rsidRPr="001768F2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768F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7C72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CE13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270E" w:rsidRPr="008C30EB" w14:paraId="3097881C" w14:textId="77777777" w:rsidTr="00297F6E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63D7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019B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pojazd o dopuszczalnej masie całkowitej powyżej 7,5 t. do 16 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4A42" w14:textId="77777777" w:rsidR="006A270E" w:rsidRPr="001768F2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768F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B399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C474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270E" w:rsidRPr="008C30EB" w14:paraId="53A66D46" w14:textId="77777777" w:rsidTr="00297F6E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5836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F8BD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pojazd o dopuszczalnej masie całkowitej powyżej 16 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64CB" w14:textId="77777777" w:rsidR="006A270E" w:rsidRPr="001768F2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768F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9C96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DBFD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270E" w:rsidRPr="008C30EB" w14:paraId="73251694" w14:textId="77777777" w:rsidTr="00297F6E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F3B7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92CA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Pojazdy przewożące materiały niebezpieczne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2B06" w14:textId="77777777" w:rsidR="006A270E" w:rsidRPr="001768F2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768F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3E47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ED02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A270E" w:rsidRPr="008C30EB" w14:paraId="4D07A07D" w14:textId="77777777" w:rsidTr="00297F6E">
        <w:trPr>
          <w:trHeight w:val="900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01616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C409A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hulajnoga elektryczna lub urządzenie transportu osobistego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74277" w14:textId="77777777" w:rsidR="006A270E" w:rsidRPr="001768F2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768F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DA600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0E84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270E" w:rsidRPr="008C30EB" w14:paraId="5D85FB81" w14:textId="77777777" w:rsidTr="00297F6E">
        <w:trPr>
          <w:trHeight w:val="6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0A4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Cena ofertowa  w zł brutto ( suma pozycji od 1 do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644" w14:textId="77777777" w:rsidR="006A270E" w:rsidRPr="008C30EB" w:rsidRDefault="006A270E" w:rsidP="00297F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C30E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80E64AB" w14:textId="77777777" w:rsidR="006A270E" w:rsidRDefault="006A270E" w:rsidP="006A270E">
      <w:pPr>
        <w:jc w:val="both"/>
        <w:rPr>
          <w:rFonts w:asciiTheme="minorHAnsi" w:hAnsiTheme="minorHAnsi"/>
        </w:rPr>
      </w:pPr>
    </w:p>
    <w:p w14:paraId="5B38E809" w14:textId="77777777" w:rsidR="006A270E" w:rsidRPr="00536AC5" w:rsidRDefault="006A270E" w:rsidP="006A270E">
      <w:pPr>
        <w:tabs>
          <w:tab w:val="left" w:pos="4275"/>
        </w:tabs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12A7B1C" w14:textId="77777777" w:rsidR="006A270E" w:rsidRDefault="006A270E" w:rsidP="006A270E">
      <w:pPr>
        <w:jc w:val="both"/>
        <w:rPr>
          <w:rFonts w:ascii="Arial" w:hAnsi="Arial" w:cs="Arial"/>
        </w:rPr>
      </w:pPr>
    </w:p>
    <w:p w14:paraId="45C1B2D8" w14:textId="77777777" w:rsidR="006A270E" w:rsidRDefault="006A270E" w:rsidP="006A270E">
      <w:pPr>
        <w:jc w:val="both"/>
        <w:rPr>
          <w:rFonts w:ascii="Arial" w:hAnsi="Arial" w:cs="Arial"/>
        </w:rPr>
      </w:pPr>
    </w:p>
    <w:p w14:paraId="32F6E1DC" w14:textId="77777777" w:rsidR="006A270E" w:rsidRDefault="006A270E" w:rsidP="006A270E">
      <w:pPr>
        <w:jc w:val="both"/>
        <w:rPr>
          <w:rFonts w:ascii="Arial" w:hAnsi="Arial" w:cs="Arial"/>
        </w:rPr>
      </w:pPr>
    </w:p>
    <w:p w14:paraId="44438326" w14:textId="77777777" w:rsidR="006A270E" w:rsidRPr="00023F53" w:rsidRDefault="006A270E" w:rsidP="006A270E">
      <w:pPr>
        <w:jc w:val="both"/>
        <w:rPr>
          <w:rFonts w:ascii="Arial" w:hAnsi="Arial" w:cs="Arial"/>
        </w:rPr>
      </w:pPr>
    </w:p>
    <w:p w14:paraId="6D0B148E" w14:textId="77777777" w:rsidR="006A270E" w:rsidRDefault="006A270E" w:rsidP="006A270E">
      <w:pPr>
        <w:jc w:val="both"/>
        <w:rPr>
          <w:rFonts w:asciiTheme="minorHAnsi" w:hAnsiTheme="minorHAnsi"/>
        </w:rPr>
      </w:pPr>
    </w:p>
    <w:p w14:paraId="5D207DED" w14:textId="77777777" w:rsidR="006A270E" w:rsidRPr="002B6AAB" w:rsidRDefault="006A270E" w:rsidP="006A270E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  <w:u w:val="thick"/>
        </w:rPr>
        <w:t>2. Termin realizacji zamówienia</w:t>
      </w:r>
      <w:r w:rsidRPr="002B6AAB">
        <w:rPr>
          <w:rFonts w:ascii="Arial" w:hAnsi="Arial" w:cs="Arial"/>
          <w:color w:val="000000"/>
        </w:rPr>
        <w:t xml:space="preserve">: </w:t>
      </w:r>
      <w:r w:rsidRPr="002B6AAB">
        <w:rPr>
          <w:rFonts w:ascii="Arial" w:hAnsi="Arial" w:cs="Arial"/>
          <w:b/>
          <w:color w:val="000000"/>
        </w:rPr>
        <w:t xml:space="preserve"> od 1 stycznia 202</w:t>
      </w:r>
      <w:r>
        <w:rPr>
          <w:rFonts w:ascii="Arial" w:hAnsi="Arial" w:cs="Arial"/>
          <w:b/>
          <w:color w:val="000000"/>
        </w:rPr>
        <w:t>3</w:t>
      </w:r>
      <w:r w:rsidRPr="002B6AAB">
        <w:rPr>
          <w:rFonts w:ascii="Arial" w:hAnsi="Arial" w:cs="Arial"/>
          <w:b/>
          <w:color w:val="000000"/>
        </w:rPr>
        <w:t xml:space="preserve"> r. do 31 grudnia 202</w:t>
      </w:r>
      <w:r>
        <w:rPr>
          <w:rFonts w:ascii="Arial" w:hAnsi="Arial" w:cs="Arial"/>
          <w:b/>
          <w:color w:val="000000"/>
        </w:rPr>
        <w:t xml:space="preserve">3 </w:t>
      </w:r>
      <w:r w:rsidRPr="002B6AAB">
        <w:rPr>
          <w:rFonts w:ascii="Arial" w:hAnsi="Arial" w:cs="Arial"/>
          <w:b/>
          <w:color w:val="000000"/>
        </w:rPr>
        <w:t xml:space="preserve">r. </w:t>
      </w:r>
    </w:p>
    <w:p w14:paraId="428BCE21" w14:textId="77777777" w:rsidR="006A270E" w:rsidRPr="002B6AAB" w:rsidRDefault="006A270E" w:rsidP="006A270E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</w:rPr>
        <w:t>3. Zamówienie zrealizujemy bez udziału podwykonawców / przy udziale podwykonawców* tj. : ………………………………………………………………………………………………………………………………………………….. (*</w:t>
      </w:r>
      <w:r w:rsidRPr="002B6AAB">
        <w:rPr>
          <w:rFonts w:ascii="Arial" w:hAnsi="Arial" w:cs="Arial"/>
          <w:bCs/>
          <w:i/>
          <w:iCs/>
          <w:color w:val="000000"/>
        </w:rPr>
        <w:t>niepotrzebne skreślić</w:t>
      </w:r>
      <w:r w:rsidRPr="002B6AAB">
        <w:rPr>
          <w:rFonts w:ascii="Arial" w:hAnsi="Arial" w:cs="Arial"/>
          <w:bCs/>
          <w:color w:val="000000"/>
        </w:rPr>
        <w:t>)</w:t>
      </w:r>
    </w:p>
    <w:p w14:paraId="086FAA73" w14:textId="77777777" w:rsidR="006A270E" w:rsidRPr="002B6AAB" w:rsidRDefault="006A270E" w:rsidP="006A270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Cs/>
          <w:color w:val="000000"/>
        </w:rPr>
        <w:t>3.1. Wykaz cz</w:t>
      </w:r>
      <w:r w:rsidRPr="002B6AAB">
        <w:rPr>
          <w:rFonts w:ascii="Arial" w:hAnsi="Arial" w:cs="Arial"/>
          <w:color w:val="000000"/>
        </w:rPr>
        <w:t>ęś</w:t>
      </w:r>
      <w:r w:rsidRPr="002B6AAB">
        <w:rPr>
          <w:rFonts w:ascii="Arial" w:hAnsi="Arial" w:cs="Arial"/>
          <w:bCs/>
          <w:color w:val="000000"/>
        </w:rPr>
        <w:t>ci zamówienia, które wykonawca powierzy podwykonawcom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Cs/>
          <w:color w:val="000000"/>
        </w:rPr>
        <w:t>(</w:t>
      </w:r>
      <w:r w:rsidRPr="002B6AAB">
        <w:rPr>
          <w:rFonts w:ascii="Arial" w:hAnsi="Arial" w:cs="Arial"/>
          <w:bCs/>
          <w:i/>
          <w:iCs/>
          <w:color w:val="000000"/>
        </w:rPr>
        <w:t>Wypełnić jeśli dotyczy</w:t>
      </w:r>
      <w:r w:rsidRPr="002B6AAB">
        <w:rPr>
          <w:rFonts w:ascii="Arial" w:hAnsi="Arial" w:cs="Arial"/>
          <w:bCs/>
          <w:color w:val="000000"/>
        </w:rPr>
        <w:t>)</w:t>
      </w:r>
    </w:p>
    <w:p w14:paraId="3EEAA4D1" w14:textId="77777777" w:rsidR="006A270E" w:rsidRPr="002B6AAB" w:rsidRDefault="006A270E" w:rsidP="006A270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……………………………………………………………………..………………………………………………………………………</w:t>
      </w:r>
    </w:p>
    <w:p w14:paraId="4AC1B1C1" w14:textId="77777777" w:rsidR="006A270E" w:rsidRPr="002B6AAB" w:rsidRDefault="006A270E" w:rsidP="006A270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4. Składamy ofertę na wykonanie przedmiotu zamówienia zgodnie z zapytaniem ofertowym.</w:t>
      </w:r>
    </w:p>
    <w:p w14:paraId="03CD0C10" w14:textId="77777777" w:rsidR="006A270E" w:rsidRPr="002B6AAB" w:rsidRDefault="006A270E" w:rsidP="006A270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5. Oświadczamy, że zapoznaliśmy się dokładnie z warunkami udziału w postępowaniu  i uznajemy się za związanych określonymi w niej postanowieniami i zasadami postępowania.</w:t>
      </w:r>
    </w:p>
    <w:p w14:paraId="6C547835" w14:textId="77777777" w:rsidR="006A270E" w:rsidRPr="002B6AAB" w:rsidRDefault="006A270E" w:rsidP="006A270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6. Zobowiązujemy się do realizacji zamówienia zgodnie z zapisami i w terminie podanym                     w zapytaniu ofertowym oraz jego załącznikach..</w:t>
      </w:r>
    </w:p>
    <w:p w14:paraId="7F948482" w14:textId="77777777" w:rsidR="006A270E" w:rsidRPr="002B6AAB" w:rsidRDefault="006A270E" w:rsidP="006A270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9. Zobowiązujemy do poddawania się kontroli Zamawiającego w zakresie prowadzenia dokumentacji.</w:t>
      </w:r>
    </w:p>
    <w:p w14:paraId="7FAC67C8" w14:textId="77777777" w:rsidR="006A270E" w:rsidRPr="002B6AAB" w:rsidRDefault="006A270E" w:rsidP="006A270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 w:rsidRPr="002B6AAB">
        <w:rPr>
          <w:rFonts w:ascii="Arial" w:hAnsi="Arial" w:cs="Arial"/>
          <w:color w:val="000000"/>
        </w:rPr>
        <w:t xml:space="preserve">. Zobowiązujemy się, że czas przybycia na miejsce zdarzenia nie będzie dłuższy </w:t>
      </w:r>
      <w:r w:rsidRPr="002B6AAB">
        <w:rPr>
          <w:rFonts w:ascii="Arial" w:hAnsi="Arial" w:cs="Arial"/>
        </w:rPr>
        <w:t>niż 60 minut</w:t>
      </w:r>
      <w:r w:rsidRPr="002B6AAB">
        <w:rPr>
          <w:rFonts w:ascii="Arial" w:hAnsi="Arial" w:cs="Arial"/>
          <w:color w:val="FF0000"/>
        </w:rPr>
        <w:t>.</w:t>
      </w:r>
    </w:p>
    <w:p w14:paraId="14166DE7" w14:textId="77777777" w:rsidR="006A270E" w:rsidRPr="002B6AAB" w:rsidRDefault="006A270E" w:rsidP="006A270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Pr="002B6AAB">
        <w:rPr>
          <w:rFonts w:ascii="Arial" w:hAnsi="Arial" w:cs="Arial"/>
          <w:color w:val="000000"/>
        </w:rPr>
        <w:t>.Oświadczamy, że zapoznaliśmy się z projektem umowy i nie wnosimy do niego zastrzeżeń.</w:t>
      </w:r>
    </w:p>
    <w:p w14:paraId="3B82EF57" w14:textId="77777777" w:rsidR="006A270E" w:rsidRPr="002B6AAB" w:rsidRDefault="006A270E" w:rsidP="006A270E">
      <w:p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2B6AA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2.</w:t>
      </w:r>
      <w:r w:rsidRPr="002B6AAB">
        <w:rPr>
          <w:rFonts w:ascii="Arial" w:hAnsi="Arial" w:cs="Arial"/>
          <w:color w:val="FF0000"/>
        </w:rPr>
        <w:t xml:space="preserve"> </w:t>
      </w:r>
      <w:r w:rsidRPr="002B6AAB">
        <w:rPr>
          <w:rFonts w:ascii="Arial" w:hAnsi="Arial" w:cs="Arial"/>
        </w:rPr>
        <w:t>Oświadczam, że wypełniłem obowiązki informacyjne przewidziane w art. 13 lub art. 14 RODO</w:t>
      </w:r>
      <w:r w:rsidRPr="002B6AAB">
        <w:rPr>
          <w:rFonts w:ascii="Arial" w:hAnsi="Arial" w:cs="Arial"/>
          <w:vertAlign w:val="superscript"/>
        </w:rPr>
        <w:t>1)</w:t>
      </w:r>
      <w:r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2924ADD4" w14:textId="77777777" w:rsidR="006A270E" w:rsidRPr="002B6AAB" w:rsidRDefault="006A270E" w:rsidP="006A270E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2D73F4" w14:textId="77777777" w:rsidR="006A270E" w:rsidRPr="002B6AAB" w:rsidRDefault="006A270E" w:rsidP="006A270E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C664F5" w14:textId="77777777" w:rsidR="006A270E" w:rsidRPr="002B6AAB" w:rsidRDefault="006A270E" w:rsidP="006A270E">
      <w:p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>. Załącznikami do niniejszego formularza stanowiącymi integralną część oferty są:</w:t>
      </w:r>
    </w:p>
    <w:p w14:paraId="0F1BD4A9" w14:textId="77777777" w:rsidR="006A270E" w:rsidRPr="002B6AAB" w:rsidRDefault="006A270E" w:rsidP="006A270E">
      <w:pPr>
        <w:spacing w:after="0" w:line="240" w:lineRule="auto"/>
        <w:rPr>
          <w:rFonts w:ascii="Arial" w:hAnsi="Arial" w:cs="Arial"/>
          <w:color w:val="000000"/>
        </w:rPr>
      </w:pPr>
    </w:p>
    <w:p w14:paraId="39BA2013" w14:textId="77777777" w:rsidR="006A270E" w:rsidRPr="002B6AAB" w:rsidRDefault="006A270E" w:rsidP="006A270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346D5A16" w14:textId="77777777" w:rsidR="006A270E" w:rsidRPr="002B6AAB" w:rsidRDefault="006A270E" w:rsidP="006A270E">
      <w:pPr>
        <w:spacing w:after="0" w:line="240" w:lineRule="auto"/>
        <w:rPr>
          <w:rFonts w:ascii="Arial" w:hAnsi="Arial" w:cs="Arial"/>
          <w:color w:val="000000"/>
        </w:rPr>
      </w:pPr>
    </w:p>
    <w:p w14:paraId="6225C805" w14:textId="77777777" w:rsidR="006A270E" w:rsidRPr="002B6AAB" w:rsidRDefault="006A270E" w:rsidP="006A270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5E775356" w14:textId="77777777" w:rsidR="006A270E" w:rsidRPr="002B6AAB" w:rsidRDefault="006A270E" w:rsidP="006A270E">
      <w:pPr>
        <w:spacing w:after="0" w:line="240" w:lineRule="auto"/>
        <w:rPr>
          <w:rFonts w:ascii="Arial" w:hAnsi="Arial" w:cs="Arial"/>
          <w:color w:val="000000"/>
        </w:rPr>
      </w:pPr>
    </w:p>
    <w:p w14:paraId="22C4FD2F" w14:textId="77777777" w:rsidR="006A270E" w:rsidRPr="002B6AAB" w:rsidRDefault="006A270E" w:rsidP="006A270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7A31BFF9" w14:textId="77777777" w:rsidR="006A270E" w:rsidRPr="002B6AAB" w:rsidRDefault="006A270E" w:rsidP="006A270E">
      <w:pPr>
        <w:spacing w:after="0" w:line="240" w:lineRule="auto"/>
        <w:rPr>
          <w:rFonts w:ascii="Arial" w:hAnsi="Arial" w:cs="Arial"/>
          <w:color w:val="000000"/>
        </w:rPr>
      </w:pPr>
    </w:p>
    <w:p w14:paraId="619EB3BC" w14:textId="77777777" w:rsidR="006A270E" w:rsidRPr="002B6AAB" w:rsidRDefault="006A270E" w:rsidP="006A270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20620BF0" w14:textId="77777777" w:rsidR="006A270E" w:rsidRPr="002B6AAB" w:rsidRDefault="006A270E" w:rsidP="006A270E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……………………………….</w:t>
      </w:r>
    </w:p>
    <w:p w14:paraId="6C70CB74" w14:textId="77777777" w:rsidR="006A270E" w:rsidRPr="002B6AAB" w:rsidRDefault="006A270E" w:rsidP="006A270E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3E3A161B" w14:textId="77777777" w:rsidR="006A270E" w:rsidRPr="002B6AAB" w:rsidRDefault="006A270E" w:rsidP="006A270E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p w14:paraId="76DCAA6D" w14:textId="77777777" w:rsidR="00BA487B" w:rsidRDefault="00BA487B"/>
    <w:sectPr w:rsidR="00BA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FE3"/>
    <w:multiLevelType w:val="hybridMultilevel"/>
    <w:tmpl w:val="009A7E2C"/>
    <w:lvl w:ilvl="0" w:tplc="C4B6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4940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52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0E"/>
    <w:rsid w:val="006A270E"/>
    <w:rsid w:val="00B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4ED8"/>
  <w15:chartTrackingRefBased/>
  <w15:docId w15:val="{AE579B73-92AF-4528-85DA-FC1A3EFB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7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6A270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6A2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2022-11-04T09:42:00Z</dcterms:created>
  <dcterms:modified xsi:type="dcterms:W3CDTF">2022-11-04T09:42:00Z</dcterms:modified>
</cp:coreProperties>
</file>