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E1F10A" w14:textId="77777777" w:rsidR="00026009" w:rsidRDefault="00026009" w:rsidP="005A7A2A">
      <w:r>
        <w:separator/>
      </w:r>
    </w:p>
  </w:endnote>
  <w:endnote w:type="continuationSeparator" w:id="0">
    <w:p w14:paraId="1C33E45A" w14:textId="77777777" w:rsidR="00026009" w:rsidRDefault="0002600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4F2C3" w14:textId="77777777" w:rsidR="00ED5910" w:rsidRDefault="00ED59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C5BFAE" w14:textId="77777777" w:rsidR="00ED5910" w:rsidRDefault="00ED59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7204D" w14:textId="77777777" w:rsidR="00ED5910" w:rsidRDefault="00ED59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B31F6" w14:textId="77777777" w:rsidR="00026009" w:rsidRDefault="00026009" w:rsidP="005A7A2A">
      <w:r>
        <w:separator/>
      </w:r>
    </w:p>
  </w:footnote>
  <w:footnote w:type="continuationSeparator" w:id="0">
    <w:p w14:paraId="6CC33FE3" w14:textId="77777777" w:rsidR="00026009" w:rsidRDefault="0002600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A914F" w14:textId="77777777" w:rsidR="00ED5910" w:rsidRDefault="00ED59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572D4" w14:textId="3FC54823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64FAB">
      <w:rPr>
        <w:rFonts w:ascii="Calibri" w:eastAsia="Times New Roman" w:hAnsi="Calibri" w:cs="Calibri"/>
        <w:b/>
        <w:bCs/>
        <w:sz w:val="20"/>
        <w:szCs w:val="20"/>
      </w:rPr>
      <w:t>3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</w:t>
    </w:r>
    <w:r w:rsidR="00553430">
      <w:rPr>
        <w:rFonts w:ascii="Calibri" w:eastAsia="Times New Roman" w:hAnsi="Calibri" w:cs="Calibri"/>
        <w:b/>
        <w:bCs/>
        <w:sz w:val="20"/>
        <w:szCs w:val="20"/>
      </w:rPr>
      <w:t>4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EC61E" w14:textId="77777777" w:rsidR="00ED5910" w:rsidRDefault="00ED59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2600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5011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D73B8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3430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1B6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521F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2C18"/>
    <w:rsid w:val="00A4487B"/>
    <w:rsid w:val="00A44DB1"/>
    <w:rsid w:val="00A553E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4FAB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6D67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2A3D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6FCD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2022-01-23T10:53:00Z</dcterms:created>
  <dcterms:modified xsi:type="dcterms:W3CDTF">2024-04-22T10:00:00Z</dcterms:modified>
</cp:coreProperties>
</file>