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DE68" w14:textId="77777777" w:rsidR="00AB3E1D" w:rsidRDefault="00AB3E1D" w:rsidP="00AB3E1D">
      <w:pPr>
        <w:shd w:val="clear" w:color="auto" w:fill="FFFFFF"/>
        <w:spacing w:after="0" w:line="518" w:lineRule="atLeast"/>
        <w:ind w:right="-426"/>
        <w:jc w:val="center"/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</w:pPr>
      <w:r w:rsidRPr="0094295D"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  <w:t>Formularz konsultacji społecznych</w:t>
      </w:r>
      <w:r w:rsidRPr="0027447C"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  <w:t>6</w:t>
      </w:r>
    </w:p>
    <w:p w14:paraId="323B3DEF" w14:textId="77777777" w:rsidR="00AB3E1D" w:rsidRPr="0027447C" w:rsidRDefault="00AB3E1D" w:rsidP="00AB3E1D">
      <w:pPr>
        <w:shd w:val="clear" w:color="auto" w:fill="FFFFFF"/>
        <w:spacing w:after="0" w:line="518" w:lineRule="atLeast"/>
        <w:ind w:right="-426"/>
        <w:jc w:val="center"/>
        <w:rPr>
          <w:rFonts w:ascii="Times New Roman" w:eastAsia="Times New Roman" w:hAnsi="Times New Roman" w:cs="Times New Roman"/>
          <w:b/>
          <w:i/>
          <w:color w:val="202124"/>
          <w:sz w:val="28"/>
          <w:szCs w:val="48"/>
          <w:lang w:eastAsia="pl-PL"/>
        </w:rPr>
      </w:pPr>
      <w:r w:rsidRPr="0027447C"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  <w:t>-</w:t>
      </w:r>
      <w:r w:rsidRPr="0027447C">
        <w:rPr>
          <w:rFonts w:ascii="Times New Roman" w:eastAsia="Times New Roman" w:hAnsi="Times New Roman" w:cs="Times New Roman"/>
          <w:b/>
          <w:i/>
          <w:color w:val="202124"/>
          <w:sz w:val="28"/>
          <w:szCs w:val="48"/>
          <w:lang w:eastAsia="pl-PL"/>
        </w:rPr>
        <w:t> </w:t>
      </w:r>
      <w:r w:rsidRPr="0027447C"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  <w:t>„</w:t>
      </w:r>
      <w:r w:rsidRPr="008E7915"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  <w:t>Organizacja ruchu na ul. Młyńskiej w Luzinie i w jej bezpośrednim otoczeniu</w:t>
      </w:r>
      <w:r w:rsidRPr="0027447C">
        <w:rPr>
          <w:rFonts w:ascii="Times New Roman" w:eastAsia="Times New Roman" w:hAnsi="Times New Roman" w:cs="Times New Roman"/>
          <w:b/>
          <w:i/>
          <w:iCs/>
          <w:color w:val="202124"/>
          <w:sz w:val="28"/>
          <w:szCs w:val="48"/>
          <w:lang w:eastAsia="pl-PL"/>
        </w:rPr>
        <w:t>”</w:t>
      </w:r>
    </w:p>
    <w:p w14:paraId="25C3C0EF" w14:textId="77777777" w:rsidR="00AB3E1D" w:rsidRPr="0094295D" w:rsidRDefault="00AB3E1D" w:rsidP="00AB3E1D">
      <w:pPr>
        <w:shd w:val="clear" w:color="auto" w:fill="FFFFFF"/>
        <w:spacing w:after="0" w:line="300" w:lineRule="atLeast"/>
        <w:ind w:right="-426"/>
        <w:rPr>
          <w:rFonts w:ascii="Times New Roman" w:eastAsia="Times New Roman" w:hAnsi="Times New Roman" w:cs="Times New Roman"/>
          <w:b/>
          <w:bCs/>
          <w:color w:val="202124"/>
          <w:sz w:val="10"/>
          <w:lang w:eastAsia="pl-PL"/>
        </w:rPr>
      </w:pPr>
    </w:p>
    <w:p w14:paraId="61CD52C2" w14:textId="77777777" w:rsidR="00AB3E1D" w:rsidRPr="00F30D6D" w:rsidRDefault="00AB3E1D" w:rsidP="00AB3E1D">
      <w:pPr>
        <w:shd w:val="clear" w:color="auto" w:fill="FFFFFF"/>
        <w:spacing w:after="0" w:line="300" w:lineRule="atLeast"/>
        <w:ind w:right="-426"/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</w:pPr>
      <w:r w:rsidRPr="00F30D6D">
        <w:rPr>
          <w:rFonts w:ascii="Times New Roman" w:eastAsia="Times New Roman" w:hAnsi="Times New Roman" w:cs="Times New Roman"/>
          <w:b/>
          <w:bCs/>
          <w:color w:val="202124"/>
          <w:sz w:val="25"/>
          <w:szCs w:val="24"/>
          <w:lang w:eastAsia="pl-PL"/>
        </w:rPr>
        <w:t>Szanowni Mieszkańcy,</w:t>
      </w:r>
    </w:p>
    <w:p w14:paraId="1CECD6B0" w14:textId="77777777" w:rsidR="00AB3E1D" w:rsidRDefault="00AB3E1D" w:rsidP="00AB3E1D">
      <w:pPr>
        <w:shd w:val="clear" w:color="auto" w:fill="FFFFFF"/>
        <w:spacing w:before="100" w:beforeAutospacing="1" w:after="0" w:line="300" w:lineRule="atLeast"/>
        <w:ind w:right="-426"/>
        <w:jc w:val="both"/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</w:pPr>
      <w:r w:rsidRPr="00A67C8F"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>Rada Gminy Luzino zdecydowała o przeprowadzeniu konsultacji społecznych, których celem jest poznanie opinii mieszkańców w sprawie zmiany organizacji ruchu na ul. Młyńskiej w</w:t>
      </w:r>
      <w:r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> </w:t>
      </w:r>
      <w:r w:rsidRPr="00A67C8F"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 xml:space="preserve">Luzinie oraz ulicach </w:t>
      </w:r>
      <w:r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 xml:space="preserve">z nią </w:t>
      </w:r>
      <w:r w:rsidRPr="00A67C8F"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 xml:space="preserve">połączonych. </w:t>
      </w:r>
      <w:r w:rsidRPr="008E7915"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>Konsultacje dotyczą możliwości zastosowania rozwiązań służących poprawie bezpieczeństwa oraz uspokojeniu ruchu w tym rejonie, w tym utworzenia strefy skrzyżowań równorzędnych</w:t>
      </w:r>
    </w:p>
    <w:p w14:paraId="44F4DB3B" w14:textId="77777777" w:rsidR="00AB3E1D" w:rsidRPr="00370A72" w:rsidRDefault="00AB3E1D" w:rsidP="00AB3E1D">
      <w:pPr>
        <w:shd w:val="clear" w:color="auto" w:fill="FFFFFF"/>
        <w:spacing w:before="100" w:beforeAutospacing="1" w:after="0" w:line="300" w:lineRule="atLeast"/>
        <w:ind w:right="-426"/>
        <w:jc w:val="both"/>
        <w:rPr>
          <w:rFonts w:ascii="Times New Roman" w:eastAsia="Times New Roman" w:hAnsi="Times New Roman" w:cs="Times New Roman"/>
          <w:i/>
          <w:iCs/>
          <w:color w:val="202124"/>
          <w:sz w:val="25"/>
          <w:szCs w:val="24"/>
          <w:lang w:eastAsia="pl-PL"/>
        </w:rPr>
      </w:pPr>
      <w:r w:rsidRPr="00A67C8F">
        <w:rPr>
          <w:rFonts w:ascii="Times New Roman" w:eastAsia="Times New Roman" w:hAnsi="Times New Roman" w:cs="Times New Roman"/>
          <w:i/>
          <w:iCs/>
          <w:color w:val="202124"/>
          <w:sz w:val="25"/>
          <w:szCs w:val="24"/>
          <w:lang w:eastAsia="pl-PL"/>
        </w:rPr>
        <w:t>Skrzyżowanie równorzędne to skrzyżowanie, na którym żadna z dróg nie ma oznaczonego pierwszeństwa przejazdu. Kierowca dojeżdżający do takiego skrzyżowania musi zachować szczególną ostrożność i przepuścić pojazd nadjeżdżający z prawej strony.</w:t>
      </w:r>
    </w:p>
    <w:p w14:paraId="008B303E" w14:textId="77777777" w:rsidR="00AB3E1D" w:rsidRPr="00F30D6D" w:rsidRDefault="00AB3E1D" w:rsidP="00AB3E1D">
      <w:pPr>
        <w:shd w:val="clear" w:color="auto" w:fill="FFFFFF"/>
        <w:spacing w:before="100" w:beforeAutospacing="1" w:after="0" w:line="300" w:lineRule="atLeast"/>
        <w:ind w:right="-426"/>
        <w:jc w:val="both"/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</w:pPr>
      <w:r w:rsidRPr="00F30D6D">
        <w:rPr>
          <w:rFonts w:ascii="Times New Roman" w:eastAsia="Times New Roman" w:hAnsi="Times New Roman" w:cs="Times New Roman"/>
          <w:b/>
          <w:bCs/>
          <w:color w:val="202124"/>
          <w:sz w:val="25"/>
          <w:szCs w:val="24"/>
          <w:lang w:eastAsia="pl-PL"/>
        </w:rPr>
        <w:t>Klauzula RODO:</w:t>
      </w:r>
      <w:r w:rsidRPr="00F30D6D"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 xml:space="preserve"> informacje zawarte w formularzu są przetwarzane zgodnie z przepisami </w:t>
      </w:r>
      <w:r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br/>
      </w:r>
      <w:r w:rsidRPr="00F30D6D">
        <w:rPr>
          <w:rFonts w:ascii="Times New Roman" w:eastAsia="Times New Roman" w:hAnsi="Times New Roman" w:cs="Times New Roman"/>
          <w:color w:val="202124"/>
          <w:sz w:val="25"/>
          <w:szCs w:val="24"/>
          <w:lang w:eastAsia="pl-PL"/>
        </w:rPr>
        <w:t>o ochronie danych osobowych i służą wyłącznie do celów opracowania zbiorczych wyników, dotyczących przeprowadzanych konsultacji społecznych. </w:t>
      </w:r>
    </w:p>
    <w:p w14:paraId="76C66AC6" w14:textId="77777777" w:rsidR="00AB3E1D" w:rsidRPr="0094295D" w:rsidRDefault="00AB3E1D" w:rsidP="00AB3E1D">
      <w:pPr>
        <w:ind w:right="-426"/>
        <w:rPr>
          <w:rFonts w:ascii="Times New Roman" w:hAnsi="Times New Roman" w:cs="Times New Roman"/>
          <w:szCs w:val="24"/>
        </w:rPr>
      </w:pPr>
    </w:p>
    <w:p w14:paraId="34FB2D3C" w14:textId="77777777" w:rsidR="00AB3E1D" w:rsidRPr="0094295D" w:rsidRDefault="00AB3E1D" w:rsidP="00AB3E1D">
      <w:pPr>
        <w:spacing w:before="100" w:beforeAutospacing="1" w:after="100" w:afterAutospacing="1" w:line="240" w:lineRule="auto"/>
        <w:ind w:right="-426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4295D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Treść konsultacji:</w:t>
      </w:r>
    </w:p>
    <w:p w14:paraId="23032D31" w14:textId="77777777" w:rsidR="00AB3E1D" w:rsidRDefault="00AB3E1D" w:rsidP="00AB3E1D">
      <w:pPr>
        <w:spacing w:after="0" w:line="360" w:lineRule="auto"/>
        <w:ind w:right="-426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370A72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Czy popiera Pan/Pani zmianę organizacji ruchu na ul. Młyńskiej w Luzinie oraz ulicach połączonych z ul. Młyńską, obejmującą utworzenie strefy skrzyżowań równorzędnych?</w:t>
      </w:r>
    </w:p>
    <w:p w14:paraId="4BE974D6" w14:textId="77777777" w:rsidR="00AB3E1D" w:rsidRPr="00F30D6D" w:rsidRDefault="00AB3E1D" w:rsidP="00AB3E1D">
      <w:pPr>
        <w:spacing w:after="0" w:line="360" w:lineRule="auto"/>
        <w:ind w:right="-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0D6D">
        <w:rPr>
          <w:rFonts w:ascii="Times New Roman" w:eastAsia="Times New Roman" w:hAnsi="Times New Roman" w:cs="Times New Roman"/>
          <w:sz w:val="24"/>
          <w:szCs w:val="24"/>
          <w:lang w:eastAsia="pl-PL"/>
        </w:rPr>
        <w:t>(ankieta ma charakter opiniodawczy)</w:t>
      </w:r>
    </w:p>
    <w:p w14:paraId="56340CE2" w14:textId="7A83A164" w:rsidR="00AB3E1D" w:rsidRPr="0094295D" w:rsidRDefault="009211FC" w:rsidP="00AB3E1D">
      <w:pPr>
        <w:spacing w:before="100" w:beforeAutospacing="1" w:after="100" w:afterAutospacing="1" w:line="480" w:lineRule="auto"/>
        <w:ind w:right="-426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211F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9C6910" wp14:editId="27A415FF">
                <wp:simplePos x="0" y="0"/>
                <wp:positionH relativeFrom="margin">
                  <wp:posOffset>2044700</wp:posOffset>
                </wp:positionH>
                <wp:positionV relativeFrom="paragraph">
                  <wp:posOffset>1697355</wp:posOffset>
                </wp:positionV>
                <wp:extent cx="3703320" cy="327660"/>
                <wp:effectExtent l="0" t="0" r="11430" b="1524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33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571F4" w14:textId="198E3874" w:rsidR="009211FC" w:rsidRPr="009211FC" w:rsidRDefault="009211F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C69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61pt;margin-top:133.65pt;width:291.6pt;height:25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">
                <v:textbox>
                  <w:txbxContent>
                    <w:p w14:paraId="676571F4" w14:textId="198E3874" w:rsidR="009211FC" w:rsidRPr="009211FC" w:rsidRDefault="009211F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sdt>
        <w:sdtPr>
          <w:rPr>
            <w:rFonts w:ascii="Times New Roman" w:eastAsia="Times New Roman" w:hAnsi="Times New Roman" w:cs="Times New Roman"/>
            <w:sz w:val="28"/>
            <w:szCs w:val="24"/>
            <w:lang w:eastAsia="pl-PL"/>
          </w:rPr>
          <w:id w:val="365963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724">
            <w:rPr>
              <w:rFonts w:ascii="MS Gothic" w:eastAsia="MS Gothic" w:hAnsi="MS Gothic" w:cs="Times New Roman" w:hint="eastAsia"/>
              <w:sz w:val="28"/>
              <w:szCs w:val="24"/>
              <w:lang w:eastAsia="pl-PL"/>
            </w:rPr>
            <w:t>☐</w:t>
          </w:r>
        </w:sdtContent>
      </w:sdt>
      <w:r w:rsidR="00AB3E1D" w:rsidRPr="0094295D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</w:t>
      </w:r>
      <w:r w:rsidR="00AB3E1D" w:rsidRPr="0094295D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Tak</w:t>
      </w:r>
      <w:r w:rsidR="00AB3E1D" w:rsidRPr="0094295D">
        <w:rPr>
          <w:rFonts w:ascii="Times New Roman" w:eastAsia="Times New Roman" w:hAnsi="Times New Roman" w:cs="Times New Roman"/>
          <w:sz w:val="28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8"/>
            <w:szCs w:val="24"/>
            <w:lang w:eastAsia="pl-PL"/>
          </w:rPr>
          <w:id w:val="-1573731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724">
            <w:rPr>
              <w:rFonts w:ascii="MS Gothic" w:eastAsia="MS Gothic" w:hAnsi="MS Gothic" w:cs="Times New Roman" w:hint="eastAsia"/>
              <w:sz w:val="28"/>
              <w:szCs w:val="24"/>
              <w:lang w:eastAsia="pl-PL"/>
            </w:rPr>
            <w:t>☐</w:t>
          </w:r>
        </w:sdtContent>
      </w:sdt>
      <w:r w:rsidR="00AB3E1D" w:rsidRPr="0094295D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</w:t>
      </w:r>
      <w:r w:rsidR="00AB3E1D" w:rsidRPr="0094295D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Nie</w:t>
      </w:r>
      <w:r w:rsidR="00AB3E1D" w:rsidRPr="0094295D">
        <w:rPr>
          <w:rFonts w:ascii="Times New Roman" w:eastAsia="Times New Roman" w:hAnsi="Times New Roman" w:cs="Times New Roman"/>
          <w:sz w:val="28"/>
          <w:szCs w:val="24"/>
          <w:lang w:eastAsia="pl-PL"/>
        </w:rPr>
        <w:br/>
      </w:r>
      <w:sdt>
        <w:sdtPr>
          <w:rPr>
            <w:rFonts w:ascii="Times New Roman" w:eastAsia="Times New Roman" w:hAnsi="Times New Roman" w:cs="Times New Roman"/>
            <w:sz w:val="28"/>
            <w:szCs w:val="24"/>
            <w:lang w:eastAsia="pl-PL"/>
          </w:rPr>
          <w:id w:val="1779378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6724">
            <w:rPr>
              <w:rFonts w:ascii="MS Gothic" w:eastAsia="MS Gothic" w:hAnsi="MS Gothic" w:cs="Times New Roman" w:hint="eastAsia"/>
              <w:sz w:val="28"/>
              <w:szCs w:val="24"/>
              <w:lang w:eastAsia="pl-PL"/>
            </w:rPr>
            <w:t>☐</w:t>
          </w:r>
        </w:sdtContent>
      </w:sdt>
      <w:r w:rsidR="0009672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</w:t>
      </w:r>
      <w:r w:rsidR="00AB3E1D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Nie mam zdania</w:t>
      </w:r>
    </w:p>
    <w:p w14:paraId="25DF1D75" w14:textId="28C50616" w:rsidR="00AB3E1D" w:rsidRPr="00F30D6D" w:rsidRDefault="009211FC" w:rsidP="00AB3E1D">
      <w:pPr>
        <w:spacing w:line="36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9211F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8B2C14" wp14:editId="45DED89D">
                <wp:simplePos x="0" y="0"/>
                <wp:positionH relativeFrom="margin">
                  <wp:align>right</wp:align>
                </wp:positionH>
                <wp:positionV relativeFrom="paragraph">
                  <wp:posOffset>393065</wp:posOffset>
                </wp:positionV>
                <wp:extent cx="5257800" cy="327660"/>
                <wp:effectExtent l="0" t="0" r="19050" b="15240"/>
                <wp:wrapNone/>
                <wp:docPr id="17477523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1C761" w14:textId="77777777" w:rsidR="009211FC" w:rsidRPr="009211FC" w:rsidRDefault="009211FC" w:rsidP="009211F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B2C14" id="_x0000_s1027" type="#_x0000_t202" style="position:absolute;margin-left:362.8pt;margin-top:30.95pt;width:414pt;height:25.8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">
                <v:textbox>
                  <w:txbxContent>
                    <w:p w14:paraId="1571C761" w14:textId="77777777" w:rsidR="009211FC" w:rsidRPr="009211FC" w:rsidRDefault="009211FC" w:rsidP="009211F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E1D" w:rsidRPr="00F30D6D">
        <w:rPr>
          <w:rFonts w:ascii="Times New Roman" w:hAnsi="Times New Roman" w:cs="Times New Roman"/>
          <w:sz w:val="28"/>
          <w:szCs w:val="28"/>
        </w:rPr>
        <w:t>Miejscowość zamieszkania:</w:t>
      </w:r>
      <w:r w:rsidR="00AB3E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79E5CC" w14:textId="75B1E1B9" w:rsidR="00AB3E1D" w:rsidRPr="00F30D6D" w:rsidRDefault="00326BA3" w:rsidP="00AB3E1D">
      <w:pPr>
        <w:spacing w:line="36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9211F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9170321" wp14:editId="662958D8">
                <wp:simplePos x="0" y="0"/>
                <wp:positionH relativeFrom="margin">
                  <wp:posOffset>935990</wp:posOffset>
                </wp:positionH>
                <wp:positionV relativeFrom="paragraph">
                  <wp:posOffset>393700</wp:posOffset>
                </wp:positionV>
                <wp:extent cx="1676400" cy="327660"/>
                <wp:effectExtent l="0" t="0" r="19050" b="15240"/>
                <wp:wrapNone/>
                <wp:docPr id="17079409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D3272" w14:textId="77777777" w:rsidR="009211FC" w:rsidRPr="009211FC" w:rsidRDefault="009211FC" w:rsidP="009211F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70321" id="_x0000_s1028" type="#_x0000_t202" style="position:absolute;margin-left:73.7pt;margin-top:31pt;width:132pt;height:25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">
                <v:textbox>
                  <w:txbxContent>
                    <w:p w14:paraId="594D3272" w14:textId="77777777" w:rsidR="009211FC" w:rsidRPr="009211FC" w:rsidRDefault="009211FC" w:rsidP="009211F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211F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40E71E0" wp14:editId="442D7BCE">
                <wp:simplePos x="0" y="0"/>
                <wp:positionH relativeFrom="margin">
                  <wp:posOffset>3770630</wp:posOffset>
                </wp:positionH>
                <wp:positionV relativeFrom="paragraph">
                  <wp:posOffset>386080</wp:posOffset>
                </wp:positionV>
                <wp:extent cx="1973580" cy="327660"/>
                <wp:effectExtent l="0" t="0" r="26670" b="15240"/>
                <wp:wrapNone/>
                <wp:docPr id="10152262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358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00CDC" w14:textId="77777777" w:rsidR="009211FC" w:rsidRPr="009211FC" w:rsidRDefault="009211FC" w:rsidP="009211F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E71E0" id="_x0000_s1029" type="#_x0000_t202" style="position:absolute;margin-left:296.9pt;margin-top:30.4pt;width:155.4pt;height:25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">
                <v:textbox>
                  <w:txbxContent>
                    <w:p w14:paraId="5F800CDC" w14:textId="77777777" w:rsidR="009211FC" w:rsidRPr="009211FC" w:rsidRDefault="009211FC" w:rsidP="009211F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E1D" w:rsidRPr="00F30D6D">
        <w:rPr>
          <w:rFonts w:ascii="Times New Roman" w:hAnsi="Times New Roman" w:cs="Times New Roman"/>
          <w:sz w:val="28"/>
          <w:szCs w:val="28"/>
        </w:rPr>
        <w:t>Ulica:</w:t>
      </w:r>
      <w:r w:rsidR="00AB3E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1AA37" w14:textId="1632ADA4" w:rsidR="00AB3E1D" w:rsidRDefault="00AB3E1D" w:rsidP="00AB3E1D">
      <w:pPr>
        <w:spacing w:line="360" w:lineRule="auto"/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E46551" wp14:editId="7DC07204">
            <wp:simplePos x="0" y="0"/>
            <wp:positionH relativeFrom="margin">
              <wp:align>center</wp:align>
            </wp:positionH>
            <wp:positionV relativeFrom="paragraph">
              <wp:posOffset>257175</wp:posOffset>
            </wp:positionV>
            <wp:extent cx="1628775" cy="1546272"/>
            <wp:effectExtent l="0" t="0" r="0" b="0"/>
            <wp:wrapNone/>
            <wp:docPr id="1973938932" name="Obraz 1973938932" descr="C:\Users\user\Desktop\wybory\pieczę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wybory\pieczę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4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0D6D">
        <w:rPr>
          <w:rFonts w:ascii="Times New Roman" w:hAnsi="Times New Roman" w:cs="Times New Roman"/>
          <w:sz w:val="28"/>
          <w:szCs w:val="28"/>
        </w:rPr>
        <w:t xml:space="preserve">Nr </w:t>
      </w:r>
      <w:proofErr w:type="gramStart"/>
      <w:r w:rsidRPr="00F30D6D">
        <w:rPr>
          <w:rFonts w:ascii="Times New Roman" w:hAnsi="Times New Roman" w:cs="Times New Roman"/>
          <w:sz w:val="28"/>
          <w:szCs w:val="28"/>
        </w:rPr>
        <w:t>budynku:</w:t>
      </w:r>
      <w:r w:rsidR="00326BA3">
        <w:rPr>
          <w:rFonts w:ascii="Times New Roman" w:hAnsi="Times New Roman" w:cs="Times New Roman"/>
          <w:sz w:val="28"/>
          <w:szCs w:val="28"/>
        </w:rPr>
        <w:t xml:space="preserve"> </w:t>
      </w:r>
      <w:r w:rsidR="009211F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211F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26B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Nr mieszkania</w:t>
      </w:r>
      <w:r w:rsidR="00326BA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9BB10F" w14:textId="77777777" w:rsidR="00AB3E1D" w:rsidRPr="00141254" w:rsidRDefault="00AB3E1D" w:rsidP="00AB3E1D">
      <w:pPr>
        <w:spacing w:line="480" w:lineRule="auto"/>
        <w:ind w:right="-426"/>
        <w:jc w:val="center"/>
      </w:pPr>
    </w:p>
    <w:sectPr w:rsidR="00AB3E1D" w:rsidRPr="00141254" w:rsidSect="006A1F20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47C"/>
    <w:rsid w:val="00096724"/>
    <w:rsid w:val="000D6179"/>
    <w:rsid w:val="00141254"/>
    <w:rsid w:val="001E59AD"/>
    <w:rsid w:val="00205D48"/>
    <w:rsid w:val="00244D75"/>
    <w:rsid w:val="0027447C"/>
    <w:rsid w:val="00301A2F"/>
    <w:rsid w:val="00326BA3"/>
    <w:rsid w:val="00370A72"/>
    <w:rsid w:val="004105D6"/>
    <w:rsid w:val="00416B52"/>
    <w:rsid w:val="004366F2"/>
    <w:rsid w:val="0047223A"/>
    <w:rsid w:val="005C2BA3"/>
    <w:rsid w:val="0063293C"/>
    <w:rsid w:val="006422F5"/>
    <w:rsid w:val="006A1F20"/>
    <w:rsid w:val="00740B92"/>
    <w:rsid w:val="008E7915"/>
    <w:rsid w:val="009211FC"/>
    <w:rsid w:val="0094295D"/>
    <w:rsid w:val="00944737"/>
    <w:rsid w:val="00944FF6"/>
    <w:rsid w:val="00A67C8F"/>
    <w:rsid w:val="00AB3E1D"/>
    <w:rsid w:val="00AE4113"/>
    <w:rsid w:val="00E54AE5"/>
    <w:rsid w:val="00E936CE"/>
    <w:rsid w:val="00F10FE6"/>
    <w:rsid w:val="00F30D6D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632A"/>
  <w15:docId w15:val="{ADCC4174-7B53-4825-9892-5292762F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D75"/>
  </w:style>
  <w:style w:type="paragraph" w:styleId="Nagwek4">
    <w:name w:val="heading 4"/>
    <w:basedOn w:val="Normalny"/>
    <w:link w:val="Nagwek4Znak"/>
    <w:uiPriority w:val="9"/>
    <w:qFormat/>
    <w:rsid w:val="009429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74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4295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295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0650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A3A0AC-02C9-4300-85EC-8D0070A58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</dc:creator>
  <cp:lastModifiedBy>krzysztof</cp:lastModifiedBy>
  <cp:revision>4</cp:revision>
  <cp:lastPrinted>2025-07-09T13:28:00Z</cp:lastPrinted>
  <dcterms:created xsi:type="dcterms:W3CDTF">2026-06-24T14:31:00Z</dcterms:created>
  <dcterms:modified xsi:type="dcterms:W3CDTF">2026-08-31T16:32:00Z</dcterms:modified>
</cp:coreProperties>
</file>