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602" w:rsidRPr="00AE0381" w:rsidRDefault="00A7701D" w:rsidP="00EA360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>
        <w:t xml:space="preserve">  </w:t>
      </w:r>
      <w:r w:rsidR="00EA3602">
        <w:t xml:space="preserve">          </w:t>
      </w:r>
      <w:r w:rsidR="00EA3602" w:rsidRPr="00AE0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PODKARPACKI </w:t>
      </w:r>
    </w:p>
    <w:p w:rsidR="00EA3602" w:rsidRPr="00AE0381" w:rsidRDefault="00EA3602" w:rsidP="00EA3602">
      <w:pPr>
        <w:spacing w:after="0" w:line="240" w:lineRule="auto"/>
        <w:ind w:left="-70" w:firstLine="35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0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URZĄD WOJEWÓDZKI </w:t>
      </w:r>
    </w:p>
    <w:p w:rsidR="00EA3602" w:rsidRPr="00AE0381" w:rsidRDefault="00EA3602" w:rsidP="00EA3602">
      <w:pPr>
        <w:spacing w:after="0" w:line="240" w:lineRule="auto"/>
        <w:ind w:left="-70" w:firstLine="779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0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RZESZOWIE</w:t>
      </w:r>
    </w:p>
    <w:p w:rsidR="00EA3602" w:rsidRPr="00AE0381" w:rsidRDefault="00EA3602" w:rsidP="00EA3602">
      <w:pPr>
        <w:tabs>
          <w:tab w:val="left" w:pos="0"/>
        </w:tabs>
        <w:spacing w:after="0" w:line="240" w:lineRule="auto"/>
        <w:ind w:left="-70"/>
        <w:rPr>
          <w:rFonts w:ascii="Times New Roman" w:eastAsia="Times New Roman" w:hAnsi="Times New Roman" w:cs="Times New Roman"/>
          <w:lang w:eastAsia="pl-PL"/>
        </w:rPr>
      </w:pPr>
      <w:r w:rsidRPr="00AE0381">
        <w:rPr>
          <w:rFonts w:ascii="Times New Roman" w:eastAsia="Times New Roman" w:hAnsi="Times New Roman" w:cs="Times New Roman"/>
          <w:lang w:eastAsia="pl-PL"/>
        </w:rPr>
        <w:t>ul. Grunwaldzka 15, 35-959 Rzeszów</w:t>
      </w:r>
    </w:p>
    <w:p w:rsidR="009C2715" w:rsidRDefault="008B5498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17924">
        <w:t xml:space="preserve">  </w:t>
      </w:r>
      <w:r>
        <w:tab/>
      </w:r>
      <w:r w:rsidR="00F25BC9">
        <w:t xml:space="preserve">  </w:t>
      </w:r>
      <w:r w:rsidR="00EA3602">
        <w:t xml:space="preserve">                            </w:t>
      </w:r>
      <w:r w:rsidR="004119B0">
        <w:t xml:space="preserve">   </w:t>
      </w:r>
      <w:r w:rsidR="00B62DBA">
        <w:rPr>
          <w:rFonts w:ascii="Times New Roman" w:hAnsi="Times New Roman" w:cs="Times New Roman"/>
          <w:sz w:val="24"/>
          <w:szCs w:val="24"/>
        </w:rPr>
        <w:t>Rzeszów, 2021</w:t>
      </w:r>
      <w:r w:rsidR="00917924">
        <w:rPr>
          <w:rFonts w:ascii="Times New Roman" w:hAnsi="Times New Roman" w:cs="Times New Roman"/>
          <w:sz w:val="24"/>
          <w:szCs w:val="24"/>
        </w:rPr>
        <w:t>-0</w:t>
      </w:r>
      <w:r w:rsidR="00B62DBA">
        <w:rPr>
          <w:rFonts w:ascii="Times New Roman" w:hAnsi="Times New Roman" w:cs="Times New Roman"/>
          <w:sz w:val="24"/>
          <w:szCs w:val="24"/>
        </w:rPr>
        <w:t>5</w:t>
      </w:r>
      <w:r w:rsidRPr="008B5498">
        <w:rPr>
          <w:rFonts w:ascii="Times New Roman" w:hAnsi="Times New Roman" w:cs="Times New Roman"/>
          <w:sz w:val="24"/>
          <w:szCs w:val="24"/>
        </w:rPr>
        <w:t>-</w:t>
      </w:r>
      <w:r w:rsidR="00B62DBA">
        <w:rPr>
          <w:rFonts w:ascii="Times New Roman" w:hAnsi="Times New Roman" w:cs="Times New Roman"/>
          <w:sz w:val="24"/>
          <w:szCs w:val="24"/>
        </w:rPr>
        <w:t>31</w:t>
      </w:r>
    </w:p>
    <w:p w:rsidR="004F034D" w:rsidRPr="004C2A78" w:rsidRDefault="00A47B0D" w:rsidP="00E12FD5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ŚR-IV.</w:t>
      </w:r>
      <w:r w:rsidR="005D5BB5">
        <w:rPr>
          <w:rFonts w:ascii="Times New Roman" w:hAnsi="Times New Roman" w:cs="Times New Roman"/>
          <w:sz w:val="24"/>
          <w:szCs w:val="24"/>
        </w:rPr>
        <w:t>6333.</w:t>
      </w:r>
      <w:r w:rsidR="00F073E8">
        <w:rPr>
          <w:rFonts w:ascii="Times New Roman" w:hAnsi="Times New Roman" w:cs="Times New Roman"/>
          <w:sz w:val="24"/>
          <w:szCs w:val="24"/>
        </w:rPr>
        <w:t>17</w:t>
      </w:r>
      <w:r w:rsidR="00B62DBA">
        <w:rPr>
          <w:rFonts w:ascii="Times New Roman" w:hAnsi="Times New Roman" w:cs="Times New Roman"/>
          <w:sz w:val="24"/>
          <w:szCs w:val="24"/>
        </w:rPr>
        <w:t>.2021</w:t>
      </w:r>
    </w:p>
    <w:p w:rsidR="004F034D" w:rsidRPr="002F598E" w:rsidRDefault="004F034D" w:rsidP="004F034D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59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Panie / Panowie</w:t>
      </w:r>
    </w:p>
    <w:p w:rsidR="004F034D" w:rsidRPr="002F598E" w:rsidRDefault="004F034D" w:rsidP="004F034D">
      <w:pPr>
        <w:spacing w:after="0" w:line="360" w:lineRule="auto"/>
        <w:ind w:left="9456" w:hanging="450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59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Prezydenci Miast,</w:t>
      </w:r>
    </w:p>
    <w:p w:rsidR="004F034D" w:rsidRPr="002F598E" w:rsidRDefault="004F034D" w:rsidP="004F034D">
      <w:pPr>
        <w:spacing w:after="0" w:line="360" w:lineRule="auto"/>
        <w:ind w:left="9456" w:hanging="450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59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Burmistrzowie Miast, </w:t>
      </w:r>
    </w:p>
    <w:p w:rsidR="004F034D" w:rsidRPr="002F598E" w:rsidRDefault="004F034D" w:rsidP="004F034D">
      <w:pPr>
        <w:spacing w:after="0" w:line="360" w:lineRule="auto"/>
        <w:ind w:left="9456" w:hanging="450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59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Miast i Gmin,</w:t>
      </w:r>
    </w:p>
    <w:p w:rsidR="004F034D" w:rsidRDefault="004F034D" w:rsidP="004F034D">
      <w:pPr>
        <w:spacing w:after="0" w:line="360" w:lineRule="auto"/>
        <w:ind w:left="9456" w:hanging="450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59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Wójtowie Gmin</w:t>
      </w:r>
    </w:p>
    <w:p w:rsidR="001F77F7" w:rsidRDefault="001F77F7" w:rsidP="004F034D">
      <w:pPr>
        <w:spacing w:after="0" w:line="360" w:lineRule="auto"/>
        <w:ind w:left="9456" w:hanging="450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województwa podkarpackiego</w:t>
      </w:r>
    </w:p>
    <w:p w:rsidR="00E951A6" w:rsidRDefault="004F034D" w:rsidP="00EC61AA">
      <w:pPr>
        <w:spacing w:after="0" w:line="360" w:lineRule="auto"/>
        <w:ind w:left="9456" w:hanging="450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F59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wszyscy –</w:t>
      </w:r>
    </w:p>
    <w:p w:rsidR="000F3F0B" w:rsidRPr="00E951A6" w:rsidRDefault="000F3F0B" w:rsidP="00B62DB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C61AA" w:rsidRPr="00530B07" w:rsidRDefault="00F21758" w:rsidP="00F21758">
      <w:pPr>
        <w:pStyle w:val="Akapitzlist"/>
        <w:spacing w:line="360" w:lineRule="auto"/>
        <w:ind w:left="0" w:firstLine="70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Uprzejmie Państwa informuję, że </w:t>
      </w:r>
      <w:r w:rsidR="00530B07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Minister Rolnictwa i Rozwoju Wsi, działając </w:t>
      </w:r>
      <w:r w:rsidR="00530B07">
        <w:rPr>
          <w:rFonts w:ascii="Times New Roman" w:hAnsi="Times New Roman" w:cs="Times New Roman"/>
          <w:bCs/>
          <w:color w:val="1B1B1B"/>
          <w:sz w:val="24"/>
          <w:szCs w:val="24"/>
        </w:rPr>
        <w:br/>
        <w:t xml:space="preserve">na podstawie § 13zh ust. 12 Rozporządzenia Rady Ministrów z dnia 27 stycznia 2015 r. </w:t>
      </w:r>
      <w:r w:rsidR="00530B07">
        <w:rPr>
          <w:rFonts w:ascii="Times New Roman" w:hAnsi="Times New Roman" w:cs="Times New Roman"/>
          <w:bCs/>
          <w:color w:val="1B1B1B"/>
          <w:sz w:val="24"/>
          <w:szCs w:val="24"/>
        </w:rPr>
        <w:br/>
        <w:t xml:space="preserve">w sprawie szczegółowego zakresu i sposobów realizacji niektórych zadań Agencji Restrukturyzacji i Modernizacji Rolnictwa (Dz. U. poz. 187 z </w:t>
      </w:r>
      <w:proofErr w:type="spellStart"/>
      <w:r w:rsidR="00530B07">
        <w:rPr>
          <w:rFonts w:ascii="Times New Roman" w:hAnsi="Times New Roman" w:cs="Times New Roman"/>
          <w:bCs/>
          <w:color w:val="1B1B1B"/>
          <w:sz w:val="24"/>
          <w:szCs w:val="24"/>
        </w:rPr>
        <w:t>późn</w:t>
      </w:r>
      <w:proofErr w:type="spellEnd"/>
      <w:r w:rsidR="00530B07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. zm.) w dniu 28 maja br. ogłosił, że </w:t>
      </w:r>
      <w:r w:rsidR="00530B07" w:rsidRPr="00530B07">
        <w:rPr>
          <w:rFonts w:ascii="Times New Roman" w:hAnsi="Times New Roman" w:cs="Times New Roman"/>
          <w:b/>
          <w:bCs/>
          <w:color w:val="1B1B1B"/>
          <w:sz w:val="24"/>
          <w:szCs w:val="24"/>
        </w:rPr>
        <w:t>od dnia 7 do 30 czerwca br.</w:t>
      </w:r>
      <w:r w:rsidR="00530B07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producenci rolni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, w których gospodarstwach rolnych 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powstały 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>szkody w uprawach rolnych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spowodowane wystąpieniem w 2020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r. suszy, gradu, deszczu nawalnego,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ujemnych skutków przezimowania,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przymrozków wiosennych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>,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powodzi,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huraganu, pioruna, obsunięcia się ziemi lub lawiny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w rozumieniu przepisów </w:t>
      </w:r>
      <w:r>
        <w:rPr>
          <w:rFonts w:ascii="Times New Roman" w:hAnsi="Times New Roman" w:cs="Times New Roman"/>
          <w:bCs/>
          <w:color w:val="1B1B1B"/>
          <w:sz w:val="24"/>
          <w:szCs w:val="24"/>
        </w:rPr>
        <w:br/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>o ubezpieczeniach upraw rolnych i zwierz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>ąt gospodarskich</w:t>
      </w:r>
      <w:r w:rsidRPr="00F21758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</w:t>
      </w:r>
      <w:r w:rsidR="00B62DBA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i </w:t>
      </w:r>
      <w:r w:rsidR="00B62DBA" w:rsidRPr="00530B07">
        <w:rPr>
          <w:rFonts w:ascii="Times New Roman" w:hAnsi="Times New Roman" w:cs="Times New Roman"/>
          <w:b/>
          <w:bCs/>
          <w:color w:val="1B1B1B"/>
          <w:sz w:val="24"/>
          <w:szCs w:val="24"/>
          <w:u w:val="single"/>
        </w:rPr>
        <w:t>wynoszą powyżej 30% średniej rocznej produkcji rolnej</w:t>
      </w:r>
      <w:r w:rsidR="005C1780">
        <w:rPr>
          <w:rFonts w:ascii="Times New Roman" w:hAnsi="Times New Roman" w:cs="Times New Roman"/>
          <w:bCs/>
          <w:color w:val="1B1B1B"/>
          <w:sz w:val="24"/>
          <w:szCs w:val="24"/>
        </w:rPr>
        <w:t xml:space="preserve"> mogą składać wnioski o pomoc do ARiMR.</w:t>
      </w:r>
    </w:p>
    <w:p w:rsidR="000F3F0B" w:rsidRDefault="00F21758" w:rsidP="00F21758">
      <w:pPr>
        <w:pStyle w:val="Akapitzlist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1B1B1B"/>
          <w:sz w:val="24"/>
          <w:szCs w:val="24"/>
        </w:rPr>
      </w:pPr>
      <w:r w:rsidRPr="00F21758">
        <w:rPr>
          <w:rFonts w:ascii="Times New Roman" w:hAnsi="Times New Roman" w:cs="Times New Roman"/>
          <w:color w:val="1B1B1B"/>
          <w:sz w:val="24"/>
          <w:szCs w:val="24"/>
        </w:rPr>
        <w:t xml:space="preserve">Wnioski należy złożyć do kierownika biura powiatowego </w:t>
      </w:r>
      <w:r>
        <w:rPr>
          <w:rFonts w:ascii="Times New Roman" w:hAnsi="Times New Roman" w:cs="Times New Roman"/>
          <w:color w:val="1B1B1B"/>
          <w:sz w:val="24"/>
          <w:szCs w:val="24"/>
        </w:rPr>
        <w:t>ARiMR</w:t>
      </w:r>
      <w:r w:rsidRPr="00F21758">
        <w:rPr>
          <w:rFonts w:ascii="Times New Roman" w:hAnsi="Times New Roman" w:cs="Times New Roman"/>
          <w:color w:val="1B1B1B"/>
          <w:sz w:val="24"/>
          <w:szCs w:val="24"/>
        </w:rPr>
        <w:t xml:space="preserve"> właściwego </w:t>
      </w:r>
      <w:r w:rsidR="00A7701D">
        <w:rPr>
          <w:rFonts w:ascii="Times New Roman" w:hAnsi="Times New Roman" w:cs="Times New Roman"/>
          <w:color w:val="1B1B1B"/>
          <w:sz w:val="24"/>
          <w:szCs w:val="24"/>
        </w:rPr>
        <w:br/>
      </w:r>
      <w:r w:rsidRPr="00F21758">
        <w:rPr>
          <w:rFonts w:ascii="Times New Roman" w:hAnsi="Times New Roman" w:cs="Times New Roman"/>
          <w:color w:val="1B1B1B"/>
          <w:sz w:val="24"/>
          <w:szCs w:val="24"/>
        </w:rPr>
        <w:t xml:space="preserve">ze względu na miejsce zamieszkania albo siedzibę producenta rolnego. Do wniosku </w:t>
      </w:r>
      <w:r w:rsidR="00A7701D">
        <w:rPr>
          <w:rFonts w:ascii="Times New Roman" w:hAnsi="Times New Roman" w:cs="Times New Roman"/>
          <w:color w:val="1B1B1B"/>
          <w:sz w:val="24"/>
          <w:szCs w:val="24"/>
        </w:rPr>
        <w:br/>
      </w:r>
      <w:r w:rsidRPr="00F21758">
        <w:rPr>
          <w:rFonts w:ascii="Times New Roman" w:hAnsi="Times New Roman" w:cs="Times New Roman"/>
          <w:color w:val="1B1B1B"/>
          <w:sz w:val="24"/>
          <w:szCs w:val="24"/>
        </w:rPr>
        <w:t>o udzielenie pomocy należy dołączyć m.in. kopię protokołu oszacowania szkód.</w:t>
      </w:r>
    </w:p>
    <w:p w:rsidR="002A40F7" w:rsidRDefault="002A40F7" w:rsidP="00F21758">
      <w:pPr>
        <w:pStyle w:val="Akapitzlist"/>
        <w:spacing w:after="0" w:line="360" w:lineRule="auto"/>
        <w:ind w:left="0" w:firstLine="708"/>
        <w:jc w:val="both"/>
        <w:rPr>
          <w:rFonts w:ascii="Times New Roman" w:hAnsi="Times New Roman" w:cs="Times New Roman"/>
          <w:color w:val="1B1B1B"/>
          <w:sz w:val="24"/>
          <w:szCs w:val="24"/>
        </w:rPr>
      </w:pPr>
      <w:r>
        <w:rPr>
          <w:rFonts w:ascii="Times New Roman" w:hAnsi="Times New Roman" w:cs="Times New Roman"/>
          <w:color w:val="1B1B1B"/>
          <w:sz w:val="24"/>
          <w:szCs w:val="24"/>
        </w:rPr>
        <w:t>Formularz wniosku o udzielenie pomocy będzie dostępny na stronie internetowej ARiMR (www.arimr.gov.pl).</w:t>
      </w:r>
    </w:p>
    <w:p w:rsidR="00F21758" w:rsidRDefault="00F21758" w:rsidP="00F217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color w:val="1B1B1B"/>
          <w:sz w:val="24"/>
          <w:szCs w:val="24"/>
        </w:rPr>
        <w:t xml:space="preserve"> </w:t>
      </w:r>
      <w:r w:rsidRPr="00F21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powyższego proszę o rozpropagowanie powyższej informacji wśród producentów rolnych, którzy zostali poszkodowani na skutek wystąpienia w roku </w:t>
      </w:r>
      <w:r w:rsidR="00B62DBA">
        <w:rPr>
          <w:rFonts w:ascii="Times New Roman" w:eastAsia="Times New Roman" w:hAnsi="Times New Roman" w:cs="Times New Roman"/>
          <w:sz w:val="24"/>
          <w:szCs w:val="24"/>
          <w:lang w:eastAsia="pl-PL"/>
        </w:rPr>
        <w:t>ubiegł</w:t>
      </w:r>
      <w:r w:rsidRPr="00F217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ym </w:t>
      </w:r>
      <w:r w:rsidR="005C178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ww. klęsk</w:t>
      </w:r>
      <w:r w:rsidR="00A9784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C1780" w:rsidRDefault="005C1780" w:rsidP="00F2175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2FD5" w:rsidRDefault="00E12FD5" w:rsidP="00E12FD5">
      <w:pPr>
        <w:spacing w:after="0" w:line="240" w:lineRule="auto"/>
        <w:ind w:left="4956" w:firstLine="85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</w:t>
      </w:r>
      <w:r w:rsidR="00EC4E26" w:rsidRPr="00AE0381">
        <w:rPr>
          <w:rFonts w:ascii="Times New Roman" w:hAnsi="Times New Roman" w:cs="Times New Roman"/>
          <w:b/>
          <w:sz w:val="24"/>
          <w:szCs w:val="24"/>
        </w:rPr>
        <w:t xml:space="preserve">Wydziału </w:t>
      </w:r>
    </w:p>
    <w:p w:rsidR="00EC4E26" w:rsidRPr="00AE0381" w:rsidRDefault="00EC4E26" w:rsidP="00E12FD5">
      <w:pPr>
        <w:spacing w:after="0" w:line="240" w:lineRule="auto"/>
        <w:ind w:left="4956" w:firstLine="57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0381">
        <w:rPr>
          <w:rFonts w:ascii="Times New Roman" w:hAnsi="Times New Roman" w:cs="Times New Roman"/>
          <w:b/>
          <w:sz w:val="24"/>
          <w:szCs w:val="24"/>
        </w:rPr>
        <w:t>Środowiska i Rolnictwa</w:t>
      </w:r>
    </w:p>
    <w:p w:rsidR="00EC4E26" w:rsidRPr="00AE0381" w:rsidRDefault="00EC4E26" w:rsidP="00E12FD5">
      <w:pPr>
        <w:spacing w:after="0" w:line="240" w:lineRule="auto"/>
        <w:ind w:left="5516" w:firstLine="100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E0381">
        <w:rPr>
          <w:rFonts w:ascii="Times New Roman" w:hAnsi="Times New Roman" w:cs="Times New Roman"/>
          <w:b/>
          <w:sz w:val="24"/>
          <w:szCs w:val="24"/>
        </w:rPr>
        <w:t>(-)</w:t>
      </w:r>
    </w:p>
    <w:p w:rsidR="00EC4E26" w:rsidRDefault="00EC4E26" w:rsidP="00EC61AA">
      <w:pPr>
        <w:spacing w:after="0" w:line="240" w:lineRule="auto"/>
        <w:ind w:left="4248" w:firstLine="170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C61AA">
        <w:rPr>
          <w:rFonts w:ascii="Times New Roman" w:hAnsi="Times New Roman" w:cs="Times New Roman"/>
          <w:b/>
          <w:sz w:val="24"/>
          <w:szCs w:val="24"/>
        </w:rPr>
        <w:t>Piotr Najda</w:t>
      </w:r>
    </w:p>
    <w:p w:rsidR="00EC4E26" w:rsidRPr="00C176C3" w:rsidRDefault="00EC4E26" w:rsidP="00C176C3">
      <w:pPr>
        <w:tabs>
          <w:tab w:val="left" w:pos="4536"/>
        </w:tabs>
        <w:spacing w:after="0" w:line="240" w:lineRule="auto"/>
        <w:ind w:left="2832" w:firstLine="18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D1D02">
        <w:rPr>
          <w:rFonts w:ascii="Times New Roman" w:hAnsi="Times New Roman" w:cs="Times New Roman"/>
          <w:sz w:val="20"/>
          <w:szCs w:val="20"/>
        </w:rPr>
        <w:t>(Podpisane bezpiecznym podpisem elektronicznym)</w:t>
      </w:r>
    </w:p>
    <w:sectPr w:rsidR="00EC4E26" w:rsidRPr="00C176C3" w:rsidSect="00B62DBA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34E"/>
    <w:rsid w:val="000F3F0B"/>
    <w:rsid w:val="00167E1F"/>
    <w:rsid w:val="001F77F7"/>
    <w:rsid w:val="00225127"/>
    <w:rsid w:val="002405E7"/>
    <w:rsid w:val="0024488B"/>
    <w:rsid w:val="002A40F7"/>
    <w:rsid w:val="003C3741"/>
    <w:rsid w:val="004119B0"/>
    <w:rsid w:val="00425981"/>
    <w:rsid w:val="004C2A78"/>
    <w:rsid w:val="004F034D"/>
    <w:rsid w:val="004F1409"/>
    <w:rsid w:val="00530B07"/>
    <w:rsid w:val="00530FDF"/>
    <w:rsid w:val="005C1780"/>
    <w:rsid w:val="005D5BB5"/>
    <w:rsid w:val="00632C77"/>
    <w:rsid w:val="00655750"/>
    <w:rsid w:val="006D747F"/>
    <w:rsid w:val="006E368F"/>
    <w:rsid w:val="00724D98"/>
    <w:rsid w:val="00726036"/>
    <w:rsid w:val="007604D3"/>
    <w:rsid w:val="007625BB"/>
    <w:rsid w:val="00774BA4"/>
    <w:rsid w:val="007A684E"/>
    <w:rsid w:val="007D434E"/>
    <w:rsid w:val="008525E8"/>
    <w:rsid w:val="008B5498"/>
    <w:rsid w:val="00917924"/>
    <w:rsid w:val="00920058"/>
    <w:rsid w:val="009C2715"/>
    <w:rsid w:val="009D1553"/>
    <w:rsid w:val="009D5D9A"/>
    <w:rsid w:val="009F1578"/>
    <w:rsid w:val="00A47B0D"/>
    <w:rsid w:val="00A7701D"/>
    <w:rsid w:val="00A97845"/>
    <w:rsid w:val="00AA6284"/>
    <w:rsid w:val="00B62DBA"/>
    <w:rsid w:val="00BB2EDE"/>
    <w:rsid w:val="00BC75AE"/>
    <w:rsid w:val="00C176C3"/>
    <w:rsid w:val="00C224C1"/>
    <w:rsid w:val="00CA6516"/>
    <w:rsid w:val="00CD528D"/>
    <w:rsid w:val="00D34D49"/>
    <w:rsid w:val="00D75D1D"/>
    <w:rsid w:val="00D96DA6"/>
    <w:rsid w:val="00E12FD5"/>
    <w:rsid w:val="00E951A6"/>
    <w:rsid w:val="00EA3602"/>
    <w:rsid w:val="00EC4E26"/>
    <w:rsid w:val="00EC61AA"/>
    <w:rsid w:val="00F0006A"/>
    <w:rsid w:val="00F073E8"/>
    <w:rsid w:val="00F21758"/>
    <w:rsid w:val="00F25BC9"/>
    <w:rsid w:val="00F3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9A57D3-5E6E-4630-AF57-BF38FB70D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0058"/>
    <w:pPr>
      <w:spacing w:before="200"/>
      <w:ind w:left="720"/>
      <w:contextualSpacing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1F77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28B4F-A3A9-42C8-81B1-DFEB1B9A1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Święch</dc:creator>
  <cp:lastModifiedBy>uzytkownik</cp:lastModifiedBy>
  <cp:revision>2</cp:revision>
  <cp:lastPrinted>2021-05-31T06:13:00Z</cp:lastPrinted>
  <dcterms:created xsi:type="dcterms:W3CDTF">2021-06-07T09:29:00Z</dcterms:created>
  <dcterms:modified xsi:type="dcterms:W3CDTF">2021-06-07T09:29:00Z</dcterms:modified>
</cp:coreProperties>
</file>