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6E815" w14:textId="518D200A" w:rsidR="00B71373" w:rsidRPr="00B71373" w:rsidRDefault="00B71373" w:rsidP="00B71373">
      <w:pPr>
        <w:widowControl w:val="0"/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Załącznik nr 6.</w:t>
      </w:r>
      <w:r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5</w:t>
      </w: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do SWZ</w:t>
      </w:r>
    </w:p>
    <w:p w14:paraId="7FF2339C" w14:textId="77777777" w:rsidR="00B71373" w:rsidRPr="00B71373" w:rsidRDefault="00B71373" w:rsidP="00B71373">
      <w:pPr>
        <w:widowControl w:val="0"/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09B2DA8A" w14:textId="77777777" w:rsidR="00B71373" w:rsidRPr="00B71373" w:rsidRDefault="00B71373" w:rsidP="00B71373">
      <w:pPr>
        <w:widowControl w:val="0"/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2D76A525" w14:textId="77777777" w:rsidR="00B71373" w:rsidRPr="00B71373" w:rsidRDefault="00B71373" w:rsidP="00B71373">
      <w:pPr>
        <w:widowControl w:val="0"/>
        <w:tabs>
          <w:tab w:val="left" w:pos="5103"/>
        </w:tabs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Szczegółowy opis przedmiotu zamówienia </w:t>
      </w: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u w:val="single"/>
          <w:lang w:eastAsia="pl-PL"/>
          <w14:ligatures w14:val="none"/>
        </w:rPr>
        <w:t>(składany wraz z ofertą)</w:t>
      </w: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</w:p>
    <w:p w14:paraId="3BAA3B15" w14:textId="77777777" w:rsidR="00B71373" w:rsidRPr="00B71373" w:rsidRDefault="00B71373" w:rsidP="00B71373">
      <w:pPr>
        <w:widowControl w:val="0"/>
        <w:tabs>
          <w:tab w:val="left" w:pos="5103"/>
        </w:tabs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0CA968C7" w14:textId="77777777" w:rsidR="00B71373" w:rsidRPr="00B71373" w:rsidRDefault="00B71373" w:rsidP="00B71373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pn.: Rozwój gospodarczy Miasta i Gminy Solec nad Wisłą</w:t>
      </w:r>
    </w:p>
    <w:p w14:paraId="5A254D18" w14:textId="77777777" w:rsidR="00B71373" w:rsidRPr="00B71373" w:rsidRDefault="00B71373" w:rsidP="00B71373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640B7166" w14:textId="45F9AAA0" w:rsidR="00B71373" w:rsidRPr="00B71373" w:rsidRDefault="00B71373" w:rsidP="00B71373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dla część nr </w:t>
      </w:r>
      <w:r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5</w:t>
      </w: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zamówienia pn. Zakup wraz z dostawą </w:t>
      </w:r>
      <w:r w:rsidR="007807FD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p</w:t>
      </w:r>
      <w:r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ługa odśnieżnego</w:t>
      </w:r>
    </w:p>
    <w:p w14:paraId="260A5489" w14:textId="77777777" w:rsidR="00B71373" w:rsidRPr="00B71373" w:rsidRDefault="00B71373" w:rsidP="00B71373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7559D69F" w14:textId="77777777" w:rsidR="00B71373" w:rsidRPr="00B71373" w:rsidRDefault="00B71373" w:rsidP="00B71373">
      <w:pPr>
        <w:widowControl w:val="0"/>
        <w:tabs>
          <w:tab w:val="left" w:pos="1725"/>
        </w:tabs>
        <w:suppressAutoHyphens/>
        <w:spacing w:after="0" w:line="100" w:lineRule="atLeast"/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</w:pPr>
      <w:r w:rsidRPr="00B71373"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  <w:tab/>
      </w:r>
      <w:r w:rsidRPr="00B71373"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  <w:tab/>
      </w:r>
    </w:p>
    <w:p w14:paraId="128B7D36" w14:textId="77777777" w:rsidR="00B71373" w:rsidRPr="00B71373" w:rsidRDefault="00B71373" w:rsidP="00B71373">
      <w:pPr>
        <w:widowControl w:val="0"/>
        <w:tabs>
          <w:tab w:val="left" w:pos="1725"/>
        </w:tabs>
        <w:suppressAutoHyphens/>
        <w:spacing w:after="0" w:line="100" w:lineRule="atLeast"/>
        <w:jc w:val="both"/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</w:pPr>
    </w:p>
    <w:p w14:paraId="0C4F4661" w14:textId="77777777" w:rsidR="00B71373" w:rsidRPr="00B71373" w:rsidRDefault="00B71373" w:rsidP="00B71373">
      <w:pPr>
        <w:shd w:val="clear" w:color="auto" w:fill="FFFFFF"/>
        <w:suppressAutoHyphens/>
        <w:spacing w:after="60" w:line="254" w:lineRule="exact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</w:pPr>
      <w:r w:rsidRPr="00B71373">
        <w:rPr>
          <w:rFonts w:ascii="Garamond" w:eastAsia="Times New Roman" w:hAnsi="Garamond" w:cs="Times New Roman"/>
          <w:b/>
          <w:bCs/>
          <w:kern w:val="0"/>
          <w:sz w:val="22"/>
          <w:szCs w:val="22"/>
          <w:lang w:eastAsia="ar-SA"/>
          <w14:ligatures w14:val="none"/>
        </w:rPr>
        <w:t xml:space="preserve">WYKONAWCA: </w:t>
      </w:r>
      <w:r w:rsidRPr="00B71373">
        <w:rPr>
          <w:rFonts w:ascii="Garamond" w:eastAsia="Times New Roman" w:hAnsi="Garamond" w:cs="Times New Roman"/>
          <w:b/>
          <w:bCs/>
          <w:kern w:val="0"/>
          <w:sz w:val="22"/>
          <w:szCs w:val="22"/>
          <w:lang w:eastAsia="ar-SA"/>
          <w14:ligatures w14:val="none"/>
        </w:rPr>
        <w:tab/>
      </w:r>
      <w:r w:rsidRPr="00B71373"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  <w:t>……………………………………………………………</w:t>
      </w:r>
    </w:p>
    <w:p w14:paraId="584BAED5" w14:textId="77777777" w:rsidR="00B71373" w:rsidRPr="00B71373" w:rsidRDefault="00B71373" w:rsidP="00B71373">
      <w:pPr>
        <w:shd w:val="clear" w:color="auto" w:fill="FFFFFF"/>
        <w:tabs>
          <w:tab w:val="left" w:pos="1725"/>
        </w:tabs>
        <w:suppressAutoHyphens/>
        <w:spacing w:after="60" w:line="254" w:lineRule="exact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</w:pPr>
      <w:r w:rsidRPr="00B71373"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  <w:tab/>
      </w:r>
      <w:r w:rsidRPr="00B71373"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  <w:tab/>
        <w:t>……………………………………………………………</w:t>
      </w:r>
    </w:p>
    <w:p w14:paraId="6A7F190A" w14:textId="77777777" w:rsidR="00B71373" w:rsidRPr="00B71373" w:rsidRDefault="00B71373" w:rsidP="00B71373">
      <w:pPr>
        <w:spacing w:after="0" w:line="480" w:lineRule="auto"/>
        <w:ind w:left="1416" w:firstLine="708"/>
        <w:rPr>
          <w:rFonts w:ascii="Garamond" w:eastAsia="Calibri" w:hAnsi="Garamond" w:cs="Times New Roman"/>
          <w:kern w:val="0"/>
          <w:sz w:val="22"/>
          <w:szCs w:val="22"/>
          <w:u w:val="single"/>
          <w14:ligatures w14:val="none"/>
        </w:rPr>
      </w:pPr>
      <w:r w:rsidRPr="00B71373">
        <w:rPr>
          <w:rFonts w:ascii="Garamond" w:eastAsia="Calibri" w:hAnsi="Garamond" w:cs="Times New Roman"/>
          <w:kern w:val="0"/>
          <w:sz w:val="22"/>
          <w:szCs w:val="22"/>
          <w:u w:val="single"/>
          <w14:ligatures w14:val="none"/>
        </w:rPr>
        <w:t>reprezentowany przez:</w:t>
      </w:r>
    </w:p>
    <w:p w14:paraId="28F0718C" w14:textId="77777777" w:rsidR="00B71373" w:rsidRPr="00B71373" w:rsidRDefault="00B71373" w:rsidP="00B71373">
      <w:pPr>
        <w:spacing w:after="0" w:line="240" w:lineRule="auto"/>
        <w:ind w:left="1418" w:right="113" w:firstLine="709"/>
        <w:rPr>
          <w:rFonts w:ascii="Garamond" w:eastAsia="Calibri" w:hAnsi="Garamond" w:cs="Times New Roman"/>
          <w:kern w:val="0"/>
          <w:sz w:val="22"/>
          <w:szCs w:val="22"/>
          <w14:ligatures w14:val="none"/>
        </w:rPr>
      </w:pPr>
      <w:r w:rsidRPr="00B71373">
        <w:rPr>
          <w:rFonts w:ascii="Garamond" w:eastAsia="Calibri" w:hAnsi="Garamond" w:cs="Times New Roman"/>
          <w:kern w:val="0"/>
          <w:sz w:val="22"/>
          <w:szCs w:val="22"/>
          <w14:ligatures w14:val="none"/>
        </w:rPr>
        <w:t>……………………………………………………………</w:t>
      </w:r>
    </w:p>
    <w:p w14:paraId="2B40C454" w14:textId="77777777" w:rsidR="00B71373" w:rsidRPr="00B71373" w:rsidRDefault="00B71373" w:rsidP="00B71373">
      <w:pPr>
        <w:spacing w:after="0" w:line="480" w:lineRule="auto"/>
        <w:ind w:left="1416" w:right="113" w:firstLine="708"/>
        <w:rPr>
          <w:rFonts w:ascii="Garamond" w:eastAsia="Calibri" w:hAnsi="Garamond" w:cs="Times New Roman"/>
          <w:kern w:val="0"/>
          <w:sz w:val="22"/>
          <w:szCs w:val="22"/>
          <w14:ligatures w14:val="none"/>
        </w:rPr>
      </w:pPr>
      <w:r w:rsidRPr="00B71373">
        <w:rPr>
          <w:rFonts w:ascii="Garamond" w:eastAsia="Calibri" w:hAnsi="Garamond" w:cs="Times New Roman"/>
          <w:i/>
          <w:kern w:val="0"/>
          <w:sz w:val="22"/>
          <w:szCs w:val="22"/>
          <w14:ligatures w14:val="none"/>
        </w:rPr>
        <w:t>(imię, nazwisko, stanowisko/podstawa do reprezentacji)</w:t>
      </w:r>
    </w:p>
    <w:p w14:paraId="763C587C" w14:textId="77777777" w:rsidR="00D6214E" w:rsidRDefault="00D6214E" w:rsidP="00D6214E">
      <w:pPr>
        <w:suppressAutoHyphens/>
        <w:spacing w:after="0" w:line="240" w:lineRule="auto"/>
        <w:rPr>
          <w:rFonts w:ascii="Garamond" w:eastAsia="Times New Roman" w:hAnsi="Garamond" w:cs="Arial"/>
          <w:b/>
          <w:bCs/>
          <w:kern w:val="0"/>
          <w:lang w:eastAsia="ar-SA"/>
          <w14:ligatures w14:val="none"/>
        </w:rPr>
      </w:pPr>
    </w:p>
    <w:p w14:paraId="66FA55B5" w14:textId="77777777" w:rsidR="00B71373" w:rsidRPr="0071468F" w:rsidRDefault="00B71373" w:rsidP="00D6214E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</w:pPr>
    </w:p>
    <w:p w14:paraId="041B9665" w14:textId="1E31ED34" w:rsidR="00D6214E" w:rsidRPr="0071468F" w:rsidRDefault="00D6214E" w:rsidP="00D6214E">
      <w:pPr>
        <w:spacing w:after="40" w:line="264" w:lineRule="auto"/>
        <w:jc w:val="center"/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</w:pPr>
      <w:r w:rsidRPr="0071468F"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  <w:t xml:space="preserve">SPECYFIKACJA TECHNICZNA OFEROWANEGO </w:t>
      </w:r>
      <w:r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  <w:t>PŁUG</w:t>
      </w:r>
      <w:r w:rsidR="00E44FCE"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  <w:t>A</w:t>
      </w:r>
      <w:r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  <w:t xml:space="preserve"> ODŚNIEŻNEGO</w:t>
      </w:r>
    </w:p>
    <w:p w14:paraId="31655238" w14:textId="77777777" w:rsidR="00D6214E" w:rsidRPr="0071468F" w:rsidRDefault="00D6214E" w:rsidP="00D6214E">
      <w:pPr>
        <w:spacing w:after="40" w:line="264" w:lineRule="auto"/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</w:pPr>
    </w:p>
    <w:p w14:paraId="17100AA9" w14:textId="77777777" w:rsidR="00D6214E" w:rsidRPr="0071468F" w:rsidRDefault="00D6214E" w:rsidP="00D6214E">
      <w:pPr>
        <w:suppressAutoHyphens/>
        <w:spacing w:after="40" w:line="288" w:lineRule="auto"/>
        <w:rPr>
          <w:rFonts w:ascii="Garamond" w:eastAsia="Times New Roman" w:hAnsi="Garamond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5D75A07A" w14:textId="2ACA1A32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 xml:space="preserve">W odpowiedzi na ogłoszenie zamieszczone w Biuletynie Zamówień Publicznych, do składania ofert w trybie podstawowym na podstawie art. 275 pkt 1 ustawy </w:t>
      </w:r>
      <w:proofErr w:type="spellStart"/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Pzp</w:t>
      </w:r>
      <w:proofErr w:type="spellEnd"/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 xml:space="preserve"> pn.: 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Zakup </w:t>
      </w:r>
      <w:r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>wraz z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 dostaw</w:t>
      </w:r>
      <w:r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>ą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 </w:t>
      </w:r>
      <w:r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>pług</w:t>
      </w:r>
      <w:r w:rsidR="00B71373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>a</w:t>
      </w:r>
      <w:r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 odśnieżnego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 </w:t>
      </w: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oferuję dostawę</w:t>
      </w:r>
      <w:r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 xml:space="preserve"> pługu odśnieżego</w:t>
      </w: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:</w:t>
      </w:r>
    </w:p>
    <w:p w14:paraId="049A532C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Marka ……………………</w:t>
      </w:r>
    </w:p>
    <w:p w14:paraId="2F757336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Model …………………….</w:t>
      </w:r>
    </w:p>
    <w:p w14:paraId="47D1A93F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Rok produkcji………</w:t>
      </w:r>
      <w:proofErr w:type="gramStart"/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…….</w:t>
      </w:r>
      <w:proofErr w:type="gramEnd"/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.</w:t>
      </w:r>
    </w:p>
    <w:p w14:paraId="5156AC6E" w14:textId="77777777" w:rsidR="00D6214E" w:rsidRPr="0071468F" w:rsidRDefault="00D6214E" w:rsidP="00D6214E">
      <w:pPr>
        <w:suppressAutoHyphens/>
        <w:spacing w:after="0" w:line="240" w:lineRule="auto"/>
        <w:jc w:val="both"/>
        <w:rPr>
          <w:rFonts w:ascii="Garamond" w:eastAsia="Calibri" w:hAnsi="Garamond" w:cs="Arial"/>
          <w:b/>
          <w:bCs/>
          <w:kern w:val="0"/>
          <w:sz w:val="22"/>
          <w:szCs w:val="22"/>
          <w14:ligatures w14:val="none"/>
        </w:rPr>
      </w:pPr>
      <w:r w:rsidRPr="0071468F">
        <w:rPr>
          <w:rFonts w:ascii="Garamond" w:eastAsia="Calibri" w:hAnsi="Garamond" w:cs="Arial"/>
          <w:kern w:val="0"/>
          <w:sz w:val="22"/>
          <w:szCs w:val="22"/>
          <w14:ligatures w14:val="none"/>
        </w:rPr>
        <w:t>.</w:t>
      </w:r>
    </w:p>
    <w:tbl>
      <w:tblPr>
        <w:tblStyle w:val="Tabela-Siatka"/>
        <w:tblW w:w="928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4"/>
        <w:gridCol w:w="5765"/>
        <w:gridCol w:w="2898"/>
      </w:tblGrid>
      <w:tr w:rsidR="00D6214E" w:rsidRPr="0071468F" w14:paraId="68224A9D" w14:textId="77777777" w:rsidTr="00D96DEA">
        <w:trPr>
          <w:trHeight w:val="1742"/>
        </w:trPr>
        <w:tc>
          <w:tcPr>
            <w:tcW w:w="6389" w:type="dxa"/>
            <w:gridSpan w:val="2"/>
          </w:tcPr>
          <w:p w14:paraId="078E49E0" w14:textId="77777777" w:rsidR="0085099C" w:rsidRPr="0085099C" w:rsidRDefault="0085099C" w:rsidP="0085099C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85099C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SPECYFIKACJA TECHNICZNA OFEROWANEGO PŁUGU ODŚNIEŻNEGO</w:t>
            </w:r>
          </w:p>
          <w:p w14:paraId="0521C9F0" w14:textId="44429CC3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  <w:tc>
          <w:tcPr>
            <w:tcW w:w="2898" w:type="dxa"/>
          </w:tcPr>
          <w:p w14:paraId="7C4CA4B8" w14:textId="77777777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ODPOWIEDŹ TAK/NIE</w:t>
            </w:r>
          </w:p>
          <w:p w14:paraId="23583150" w14:textId="77777777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lub</w:t>
            </w:r>
          </w:p>
          <w:p w14:paraId="09689751" w14:textId="77777777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 xml:space="preserve"> OPIS JEDNOZNACZNY ODPOWIADAJĄCY NA WYMAGANIA ZAMAWIAJĄCEGO</w:t>
            </w:r>
          </w:p>
          <w:p w14:paraId="0C81BC52" w14:textId="77777777" w:rsidR="00D6214E" w:rsidRPr="0071468F" w:rsidRDefault="00D6214E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D6214E" w:rsidRPr="0071468F" w14:paraId="119B9FDC" w14:textId="77777777" w:rsidTr="00D96DEA">
        <w:tc>
          <w:tcPr>
            <w:tcW w:w="624" w:type="dxa"/>
          </w:tcPr>
          <w:p w14:paraId="0695450D" w14:textId="77777777" w:rsidR="00D6214E" w:rsidRPr="0071468F" w:rsidRDefault="00D6214E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I</w:t>
            </w:r>
          </w:p>
        </w:tc>
        <w:tc>
          <w:tcPr>
            <w:tcW w:w="5765" w:type="dxa"/>
          </w:tcPr>
          <w:p w14:paraId="2786B94C" w14:textId="77777777" w:rsidR="00D6214E" w:rsidRPr="0071468F" w:rsidRDefault="00D6214E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Dane ogólne</w:t>
            </w:r>
          </w:p>
        </w:tc>
        <w:tc>
          <w:tcPr>
            <w:tcW w:w="2898" w:type="dxa"/>
          </w:tcPr>
          <w:p w14:paraId="767F6D93" w14:textId="77777777" w:rsidR="00D6214E" w:rsidRPr="0071468F" w:rsidRDefault="00D6214E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D6214E" w:rsidRPr="0071468F" w14:paraId="47E4B0C1" w14:textId="77777777" w:rsidTr="00D96DEA">
        <w:tc>
          <w:tcPr>
            <w:tcW w:w="624" w:type="dxa"/>
          </w:tcPr>
          <w:p w14:paraId="1A506D5A" w14:textId="77777777" w:rsidR="00D6214E" w:rsidRPr="0071468F" w:rsidRDefault="00D6214E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5765" w:type="dxa"/>
          </w:tcPr>
          <w:p w14:paraId="1A7FD28A" w14:textId="7F56D1F2" w:rsidR="00D6214E" w:rsidRPr="0071468F" w:rsidRDefault="00D6214E" w:rsidP="00D96DEA">
            <w:pPr>
              <w:widowControl w:val="0"/>
              <w:tabs>
                <w:tab w:val="left" w:pos="284"/>
              </w:tabs>
              <w:spacing w:before="1"/>
              <w:ind w:right="118"/>
              <w:jc w:val="both"/>
              <w:rPr>
                <w:rFonts w:ascii="Garamond" w:eastAsia="Calibri" w:hAnsi="Garamond" w:cs="Arial"/>
                <w:color w:val="000000"/>
                <w:sz w:val="22"/>
                <w:szCs w:val="22"/>
              </w:rPr>
            </w:pPr>
            <w:r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</w:rPr>
              <w:t xml:space="preserve">Pług odśnieżny </w:t>
            </w:r>
          </w:p>
        </w:tc>
        <w:tc>
          <w:tcPr>
            <w:tcW w:w="2898" w:type="dxa"/>
          </w:tcPr>
          <w:p w14:paraId="34BCBE7E" w14:textId="77777777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D6214E" w:rsidRPr="0071468F" w14:paraId="42BF40DA" w14:textId="77777777" w:rsidTr="00D96DEA">
        <w:tc>
          <w:tcPr>
            <w:tcW w:w="624" w:type="dxa"/>
          </w:tcPr>
          <w:p w14:paraId="2B5DB2CF" w14:textId="77777777" w:rsidR="00D6214E" w:rsidRPr="0071468F" w:rsidRDefault="00D6214E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II</w:t>
            </w:r>
          </w:p>
        </w:tc>
        <w:tc>
          <w:tcPr>
            <w:tcW w:w="5765" w:type="dxa"/>
          </w:tcPr>
          <w:p w14:paraId="44A168BF" w14:textId="77777777" w:rsidR="00D6214E" w:rsidRPr="0071468F" w:rsidRDefault="00D6214E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Dane techniczne</w:t>
            </w:r>
          </w:p>
        </w:tc>
        <w:tc>
          <w:tcPr>
            <w:tcW w:w="2898" w:type="dxa"/>
          </w:tcPr>
          <w:p w14:paraId="7F3C2E0A" w14:textId="77777777" w:rsidR="00D6214E" w:rsidRPr="0071468F" w:rsidRDefault="00D6214E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5099C" w:rsidRPr="0071468F" w14:paraId="372F20E1" w14:textId="77777777" w:rsidTr="0085099C">
        <w:trPr>
          <w:trHeight w:val="307"/>
        </w:trPr>
        <w:tc>
          <w:tcPr>
            <w:tcW w:w="624" w:type="dxa"/>
          </w:tcPr>
          <w:p w14:paraId="3E27B18E" w14:textId="77777777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5765" w:type="dxa"/>
          </w:tcPr>
          <w:p w14:paraId="4A2206A9" w14:textId="033EB605" w:rsidR="0085099C" w:rsidRPr="0085099C" w:rsidRDefault="0085099C" w:rsidP="0085099C">
            <w:pPr>
              <w:pStyle w:val="Standard"/>
              <w:rPr>
                <w:rFonts w:hint="eastAsia"/>
                <w:sz w:val="24"/>
                <w:szCs w:val="24"/>
              </w:rPr>
            </w:pPr>
            <w:r w:rsidRPr="00823285">
              <w:rPr>
                <w:sz w:val="24"/>
                <w:szCs w:val="24"/>
              </w:rPr>
              <w:t>szerokość robocza 2,5-3m</w:t>
            </w:r>
          </w:p>
        </w:tc>
        <w:tc>
          <w:tcPr>
            <w:tcW w:w="2898" w:type="dxa"/>
          </w:tcPr>
          <w:p w14:paraId="786E3689" w14:textId="689D7184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5099C" w:rsidRPr="0071468F" w14:paraId="69819E7E" w14:textId="77777777" w:rsidTr="00D96DEA">
        <w:trPr>
          <w:trHeight w:val="301"/>
        </w:trPr>
        <w:tc>
          <w:tcPr>
            <w:tcW w:w="624" w:type="dxa"/>
          </w:tcPr>
          <w:p w14:paraId="11834559" w14:textId="69F4BC29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5765" w:type="dxa"/>
          </w:tcPr>
          <w:p w14:paraId="74082046" w14:textId="0AEA20B3" w:rsidR="0085099C" w:rsidRPr="0085099C" w:rsidRDefault="0085099C" w:rsidP="00823285">
            <w:pPr>
              <w:pStyle w:val="Standard"/>
              <w:rPr>
                <w:rFonts w:hint="eastAsia"/>
                <w:sz w:val="24"/>
                <w:szCs w:val="24"/>
              </w:rPr>
            </w:pPr>
            <w:r w:rsidRPr="00823285">
              <w:rPr>
                <w:sz w:val="24"/>
                <w:szCs w:val="24"/>
              </w:rPr>
              <w:t>wysokość odkładnicy minimum 100cm</w:t>
            </w:r>
          </w:p>
        </w:tc>
        <w:tc>
          <w:tcPr>
            <w:tcW w:w="2898" w:type="dxa"/>
          </w:tcPr>
          <w:p w14:paraId="76CB1F6D" w14:textId="77777777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5099C" w:rsidRPr="0071468F" w14:paraId="1AC8C94F" w14:textId="77777777" w:rsidTr="00D96DEA">
        <w:trPr>
          <w:trHeight w:val="301"/>
        </w:trPr>
        <w:tc>
          <w:tcPr>
            <w:tcW w:w="624" w:type="dxa"/>
          </w:tcPr>
          <w:p w14:paraId="2CAA3864" w14:textId="69D03C46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5765" w:type="dxa"/>
          </w:tcPr>
          <w:p w14:paraId="19422E65" w14:textId="5144BA5E" w:rsidR="0085099C" w:rsidRPr="00823285" w:rsidRDefault="0085099C" w:rsidP="00823285">
            <w:pPr>
              <w:pStyle w:val="Standard"/>
              <w:rPr>
                <w:rFonts w:hint="eastAsia"/>
              </w:rPr>
            </w:pPr>
            <w:r w:rsidRPr="00823285">
              <w:rPr>
                <w:sz w:val="24"/>
                <w:szCs w:val="24"/>
              </w:rPr>
              <w:t>waga minimum 500kg</w:t>
            </w:r>
          </w:p>
        </w:tc>
        <w:tc>
          <w:tcPr>
            <w:tcW w:w="2898" w:type="dxa"/>
          </w:tcPr>
          <w:p w14:paraId="1AFA98E8" w14:textId="77777777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5099C" w:rsidRPr="0071468F" w14:paraId="1A61BAE9" w14:textId="77777777" w:rsidTr="00D96DEA">
        <w:trPr>
          <w:trHeight w:val="301"/>
        </w:trPr>
        <w:tc>
          <w:tcPr>
            <w:tcW w:w="624" w:type="dxa"/>
          </w:tcPr>
          <w:p w14:paraId="23DFAB0D" w14:textId="0040C8FB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5765" w:type="dxa"/>
          </w:tcPr>
          <w:p w14:paraId="56B1D2E9" w14:textId="5F3ECEBE" w:rsidR="0085099C" w:rsidRPr="0085099C" w:rsidRDefault="0085099C" w:rsidP="00823285">
            <w:pPr>
              <w:pStyle w:val="Standard"/>
              <w:rPr>
                <w:rFonts w:hint="eastAsia"/>
                <w:sz w:val="24"/>
                <w:szCs w:val="24"/>
              </w:rPr>
            </w:pPr>
            <w:r w:rsidRPr="00823285">
              <w:rPr>
                <w:sz w:val="24"/>
                <w:szCs w:val="24"/>
              </w:rPr>
              <w:t>mocowanie TUZ kat. II</w:t>
            </w:r>
          </w:p>
        </w:tc>
        <w:tc>
          <w:tcPr>
            <w:tcW w:w="2898" w:type="dxa"/>
          </w:tcPr>
          <w:p w14:paraId="7EF50F87" w14:textId="77777777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5099C" w:rsidRPr="0071468F" w14:paraId="26BD167E" w14:textId="77777777" w:rsidTr="00D96DEA">
        <w:trPr>
          <w:trHeight w:val="301"/>
        </w:trPr>
        <w:tc>
          <w:tcPr>
            <w:tcW w:w="624" w:type="dxa"/>
          </w:tcPr>
          <w:p w14:paraId="324C42B4" w14:textId="3350B761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5.</w:t>
            </w:r>
          </w:p>
        </w:tc>
        <w:tc>
          <w:tcPr>
            <w:tcW w:w="5765" w:type="dxa"/>
          </w:tcPr>
          <w:p w14:paraId="32A7C6DD" w14:textId="6D7A4EC0" w:rsidR="0085099C" w:rsidRPr="00823285" w:rsidRDefault="0085099C" w:rsidP="00823285">
            <w:pPr>
              <w:pStyle w:val="Standard"/>
              <w:rPr>
                <w:rFonts w:hint="eastAsia"/>
              </w:rPr>
            </w:pPr>
            <w:r w:rsidRPr="00823285">
              <w:rPr>
                <w:sz w:val="24"/>
                <w:szCs w:val="24"/>
              </w:rPr>
              <w:t>lemiesz gumowy amortyzowany</w:t>
            </w:r>
          </w:p>
        </w:tc>
        <w:tc>
          <w:tcPr>
            <w:tcW w:w="2898" w:type="dxa"/>
          </w:tcPr>
          <w:p w14:paraId="6984CD19" w14:textId="77777777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5099C" w:rsidRPr="0071468F" w14:paraId="3AB935E1" w14:textId="77777777" w:rsidTr="00D96DEA">
        <w:trPr>
          <w:trHeight w:val="301"/>
        </w:trPr>
        <w:tc>
          <w:tcPr>
            <w:tcW w:w="624" w:type="dxa"/>
          </w:tcPr>
          <w:p w14:paraId="3F14B485" w14:textId="6D18CEFD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6.</w:t>
            </w:r>
          </w:p>
        </w:tc>
        <w:tc>
          <w:tcPr>
            <w:tcW w:w="5765" w:type="dxa"/>
          </w:tcPr>
          <w:p w14:paraId="185E1681" w14:textId="37C07FA9" w:rsidR="0085099C" w:rsidRPr="0085099C" w:rsidRDefault="0085099C" w:rsidP="00823285">
            <w:pPr>
              <w:pStyle w:val="Standard"/>
              <w:rPr>
                <w:rFonts w:hint="eastAsia"/>
                <w:sz w:val="24"/>
                <w:szCs w:val="24"/>
              </w:rPr>
            </w:pPr>
            <w:r w:rsidRPr="00823285">
              <w:rPr>
                <w:sz w:val="24"/>
                <w:szCs w:val="24"/>
              </w:rPr>
              <w:t>dwie niezależnie sterowane odkładnice</w:t>
            </w:r>
          </w:p>
        </w:tc>
        <w:tc>
          <w:tcPr>
            <w:tcW w:w="2898" w:type="dxa"/>
          </w:tcPr>
          <w:p w14:paraId="6C921193" w14:textId="77777777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5099C" w:rsidRPr="0071468F" w14:paraId="6F46AB41" w14:textId="77777777" w:rsidTr="00D96DEA">
        <w:trPr>
          <w:trHeight w:val="301"/>
        </w:trPr>
        <w:tc>
          <w:tcPr>
            <w:tcW w:w="624" w:type="dxa"/>
          </w:tcPr>
          <w:p w14:paraId="6E54CDC8" w14:textId="35ADEC5A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7.</w:t>
            </w:r>
          </w:p>
        </w:tc>
        <w:tc>
          <w:tcPr>
            <w:tcW w:w="5765" w:type="dxa"/>
          </w:tcPr>
          <w:p w14:paraId="466751B7" w14:textId="11C1A6EB" w:rsidR="0085099C" w:rsidRPr="00823285" w:rsidRDefault="0085099C" w:rsidP="00823285">
            <w:pPr>
              <w:pStyle w:val="Standard"/>
              <w:rPr>
                <w:rFonts w:hint="eastAsia"/>
              </w:rPr>
            </w:pPr>
            <w:r w:rsidRPr="00823285">
              <w:rPr>
                <w:sz w:val="24"/>
                <w:szCs w:val="24"/>
              </w:rPr>
              <w:t>kopiowanie poprzeczne</w:t>
            </w:r>
          </w:p>
        </w:tc>
        <w:tc>
          <w:tcPr>
            <w:tcW w:w="2898" w:type="dxa"/>
          </w:tcPr>
          <w:p w14:paraId="04B6AE3A" w14:textId="77777777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5099C" w:rsidRPr="0071468F" w14:paraId="4D08D42C" w14:textId="77777777" w:rsidTr="00D96DEA">
        <w:trPr>
          <w:trHeight w:val="301"/>
        </w:trPr>
        <w:tc>
          <w:tcPr>
            <w:tcW w:w="624" w:type="dxa"/>
          </w:tcPr>
          <w:p w14:paraId="0524C1B2" w14:textId="7C9FEAAE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lastRenderedPageBreak/>
              <w:t>8.</w:t>
            </w:r>
          </w:p>
        </w:tc>
        <w:tc>
          <w:tcPr>
            <w:tcW w:w="5765" w:type="dxa"/>
          </w:tcPr>
          <w:p w14:paraId="6E277E7C" w14:textId="210847E7" w:rsidR="0085099C" w:rsidRPr="00823285" w:rsidRDefault="0085099C" w:rsidP="00823285">
            <w:pPr>
              <w:pStyle w:val="Standard"/>
              <w:rPr>
                <w:rFonts w:hint="eastAsia"/>
              </w:rPr>
            </w:pPr>
            <w:r w:rsidRPr="00823285">
              <w:rPr>
                <w:sz w:val="24"/>
                <w:szCs w:val="24"/>
              </w:rPr>
              <w:t>koła podporowe</w:t>
            </w:r>
          </w:p>
        </w:tc>
        <w:tc>
          <w:tcPr>
            <w:tcW w:w="2898" w:type="dxa"/>
          </w:tcPr>
          <w:p w14:paraId="7C2C5D6B" w14:textId="77777777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5099C" w:rsidRPr="0071468F" w14:paraId="61D153D1" w14:textId="77777777" w:rsidTr="00D96DEA">
        <w:trPr>
          <w:trHeight w:val="301"/>
        </w:trPr>
        <w:tc>
          <w:tcPr>
            <w:tcW w:w="624" w:type="dxa"/>
          </w:tcPr>
          <w:p w14:paraId="66C07107" w14:textId="447CD4BD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9.</w:t>
            </w:r>
          </w:p>
        </w:tc>
        <w:tc>
          <w:tcPr>
            <w:tcW w:w="5765" w:type="dxa"/>
          </w:tcPr>
          <w:p w14:paraId="7FBCF999" w14:textId="75BB47B9" w:rsidR="0085099C" w:rsidRPr="0085099C" w:rsidRDefault="0085099C" w:rsidP="00823285">
            <w:pPr>
              <w:pStyle w:val="Standard"/>
              <w:rPr>
                <w:rFonts w:hint="eastAsia"/>
                <w:sz w:val="24"/>
                <w:szCs w:val="24"/>
              </w:rPr>
            </w:pPr>
            <w:r w:rsidRPr="00823285">
              <w:rPr>
                <w:sz w:val="24"/>
                <w:szCs w:val="24"/>
              </w:rPr>
              <w:t>światła obrysowe</w:t>
            </w:r>
          </w:p>
        </w:tc>
        <w:tc>
          <w:tcPr>
            <w:tcW w:w="2898" w:type="dxa"/>
          </w:tcPr>
          <w:p w14:paraId="0FC05D8B" w14:textId="77777777" w:rsidR="0085099C" w:rsidRPr="0071468F" w:rsidRDefault="0085099C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D6214E" w:rsidRPr="0071468F" w14:paraId="7A4C9917" w14:textId="77777777" w:rsidTr="00D96DEA">
        <w:tc>
          <w:tcPr>
            <w:tcW w:w="624" w:type="dxa"/>
          </w:tcPr>
          <w:p w14:paraId="260D1C00" w14:textId="77777777" w:rsidR="00D6214E" w:rsidRPr="0071468F" w:rsidRDefault="00D6214E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III</w:t>
            </w:r>
          </w:p>
        </w:tc>
        <w:tc>
          <w:tcPr>
            <w:tcW w:w="5765" w:type="dxa"/>
          </w:tcPr>
          <w:p w14:paraId="5FF7F1AF" w14:textId="77777777" w:rsidR="00D6214E" w:rsidRPr="0071468F" w:rsidRDefault="00D6214E" w:rsidP="00D96DEA">
            <w:pPr>
              <w:widowControl w:val="0"/>
              <w:spacing w:after="40" w:line="288" w:lineRule="auto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/>
                <w:b/>
                <w:sz w:val="23"/>
                <w:szCs w:val="23"/>
                <w:lang w:eastAsia="ar-SA"/>
              </w:rPr>
              <w:t>Wymagania gwarancyjne i serwisowe</w:t>
            </w:r>
            <w:r w:rsidRPr="0071468F">
              <w:rPr>
                <w:rFonts w:ascii="Garamond" w:hAnsi="Garamond"/>
                <w:b/>
                <w:sz w:val="23"/>
                <w:szCs w:val="23"/>
                <w:lang w:eastAsia="ar-SA"/>
              </w:rPr>
              <w:br/>
            </w:r>
          </w:p>
        </w:tc>
        <w:tc>
          <w:tcPr>
            <w:tcW w:w="2898" w:type="dxa"/>
          </w:tcPr>
          <w:p w14:paraId="45FF9D91" w14:textId="77777777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D6214E" w:rsidRPr="0071468F" w14:paraId="2EE6DA7E" w14:textId="77777777" w:rsidTr="00D96DEA">
        <w:tc>
          <w:tcPr>
            <w:tcW w:w="624" w:type="dxa"/>
          </w:tcPr>
          <w:p w14:paraId="679A0A41" w14:textId="77777777" w:rsidR="00D6214E" w:rsidRPr="0071468F" w:rsidRDefault="00D6214E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5765" w:type="dxa"/>
          </w:tcPr>
          <w:p w14:paraId="1B88460B" w14:textId="0FFB44C8" w:rsidR="00D6214E" w:rsidRPr="0071468F" w:rsidRDefault="00D6214E" w:rsidP="00D96DEA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Oferowan</w:t>
            </w:r>
            <w:r w:rsidR="00FB3AAC">
              <w:rPr>
                <w:rFonts w:ascii="Garamond" w:eastAsia="Calibri" w:hAnsi="Garamond"/>
                <w:sz w:val="23"/>
                <w:szCs w:val="23"/>
              </w:rPr>
              <w:t>y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 przez wykonawcę</w:t>
            </w:r>
            <w:r w:rsidR="00FB3AAC">
              <w:rPr>
                <w:rFonts w:ascii="Garamond" w:eastAsia="Calibri" w:hAnsi="Garamond"/>
                <w:sz w:val="23"/>
                <w:szCs w:val="23"/>
              </w:rPr>
              <w:t xml:space="preserve"> pług odśnieżny</w:t>
            </w:r>
            <w:r>
              <w:rPr>
                <w:rFonts w:ascii="Garamond" w:eastAsia="Calibri" w:hAnsi="Garamond"/>
                <w:sz w:val="23"/>
                <w:szCs w:val="23"/>
              </w:rPr>
              <w:t xml:space="preserve"> 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powin</w:t>
            </w:r>
            <w:r w:rsidR="00FB3AAC">
              <w:rPr>
                <w:rFonts w:ascii="Garamond" w:eastAsia="Calibri" w:hAnsi="Garamond"/>
                <w:sz w:val="23"/>
                <w:szCs w:val="23"/>
              </w:rPr>
              <w:t>ien</w:t>
            </w:r>
            <w:r>
              <w:rPr>
                <w:rFonts w:ascii="Garamond" w:eastAsia="Calibri" w:hAnsi="Garamond"/>
                <w:sz w:val="23"/>
                <w:szCs w:val="23"/>
              </w:rPr>
              <w:t xml:space="preserve"> 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spełniać wymagania techniczne, jakościowe i użytkowe określone w szczegółowym opisie zamówienia. </w:t>
            </w:r>
            <w:r w:rsidR="00FB3AAC">
              <w:rPr>
                <w:rFonts w:ascii="Garamond" w:eastAsia="Calibri" w:hAnsi="Garamond"/>
                <w:sz w:val="23"/>
                <w:szCs w:val="23"/>
              </w:rPr>
              <w:t>Pług odśnieżny</w:t>
            </w:r>
            <w:r>
              <w:rPr>
                <w:rFonts w:ascii="Garamond" w:eastAsia="Calibri" w:hAnsi="Garamond"/>
                <w:sz w:val="23"/>
                <w:szCs w:val="23"/>
              </w:rPr>
              <w:t xml:space="preserve"> 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powin</w:t>
            </w:r>
            <w:r w:rsidR="00125871">
              <w:rPr>
                <w:rFonts w:ascii="Garamond" w:eastAsia="Calibri" w:hAnsi="Garamond"/>
                <w:sz w:val="23"/>
                <w:szCs w:val="23"/>
              </w:rPr>
              <w:t>ien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 być fabrycznie now</w:t>
            </w:r>
            <w:r w:rsidR="00125871">
              <w:rPr>
                <w:rFonts w:ascii="Garamond" w:eastAsia="Calibri" w:hAnsi="Garamond"/>
                <w:sz w:val="23"/>
                <w:szCs w:val="23"/>
              </w:rPr>
              <w:t>y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, wyposażon</w:t>
            </w:r>
            <w:r w:rsidR="00125871">
              <w:rPr>
                <w:rFonts w:ascii="Garamond" w:eastAsia="Calibri" w:hAnsi="Garamond"/>
                <w:sz w:val="23"/>
                <w:szCs w:val="23"/>
              </w:rPr>
              <w:t>y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 we wszystkie wymagane dokumenty, a także posiadać instrukcję obsługi w języku polskim.</w:t>
            </w:r>
          </w:p>
          <w:p w14:paraId="55F3D316" w14:textId="17E02EFC" w:rsidR="00D6214E" w:rsidRPr="0071468F" w:rsidRDefault="00D6214E" w:rsidP="00D96DEA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Wykonawca udzieli Zamawiającemu gwarancji producenta na okres min. 12 m-cy na dostarczon</w:t>
            </w:r>
            <w:r w:rsidR="00125871">
              <w:rPr>
                <w:rFonts w:ascii="Garamond" w:eastAsia="Calibri" w:hAnsi="Garamond"/>
                <w:sz w:val="23"/>
                <w:szCs w:val="23"/>
              </w:rPr>
              <w:t>y pług odśnieżny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,</w:t>
            </w:r>
          </w:p>
          <w:p w14:paraId="05F5CA96" w14:textId="77777777" w:rsidR="00D6214E" w:rsidRPr="0071468F" w:rsidRDefault="00D6214E" w:rsidP="00D96DEA">
            <w:pPr>
              <w:widowControl w:val="0"/>
              <w:spacing w:after="40" w:line="288" w:lineRule="auto"/>
              <w:ind w:left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czas trwania gwarancji, liczony od dnia podpisania przez przedstawicieli stron protokołu odbioru.</w:t>
            </w:r>
          </w:p>
          <w:p w14:paraId="41699CEE" w14:textId="77777777" w:rsidR="00D6214E" w:rsidRPr="0071468F" w:rsidRDefault="00D6214E" w:rsidP="00D96DEA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Koszty transportu do Zamawiającego ponosi Wykonawca.</w:t>
            </w:r>
          </w:p>
          <w:p w14:paraId="0BB63865" w14:textId="5A011207" w:rsidR="00D6214E" w:rsidRPr="0071468F" w:rsidRDefault="00D6214E" w:rsidP="00F620A9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rPr>
                <w:rFonts w:ascii="Garamond" w:eastAsia="Calibri" w:hAnsi="Garamond" w:cs="Arial"/>
                <w:sz w:val="22"/>
                <w:szCs w:val="22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Podjęcie naprawy w okresie gwarancji nastąpi w czasie 48 godzin licząc od momentu zgłoszenia, nie wliczając dni </w:t>
            </w:r>
            <w:r w:rsidR="00F620A9" w:rsidRPr="0071468F">
              <w:rPr>
                <w:rFonts w:ascii="Garamond" w:eastAsia="Calibri" w:hAnsi="Garamond"/>
                <w:sz w:val="23"/>
                <w:szCs w:val="23"/>
              </w:rPr>
              <w:t>ustawowo wolnych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.</w:t>
            </w:r>
          </w:p>
        </w:tc>
        <w:tc>
          <w:tcPr>
            <w:tcW w:w="2898" w:type="dxa"/>
          </w:tcPr>
          <w:p w14:paraId="689E3DAD" w14:textId="77777777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19B0FE86" w14:textId="77777777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36212B01" w14:textId="77777777" w:rsidR="00D6214E" w:rsidRPr="0071468F" w:rsidRDefault="00D6214E" w:rsidP="00D96DEA">
            <w:pPr>
              <w:widowControl w:val="0"/>
              <w:spacing w:after="40" w:line="288" w:lineRule="auto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317B946A" w14:textId="77777777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6CF9722F" w14:textId="2934E597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Oferuję</w:t>
            </w:r>
            <w:proofErr w:type="gramStart"/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 xml:space="preserve"> …..….</w:t>
            </w:r>
            <w:proofErr w:type="gramEnd"/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 xml:space="preserve">miesięcy gwarancji i rękojmi na </w:t>
            </w:r>
            <w:r w:rsidR="00CF008D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 xml:space="preserve">pług odśnieżny </w:t>
            </w: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(</w:t>
            </w:r>
            <w:r w:rsidRPr="0071468F">
              <w:rPr>
                <w:rFonts w:ascii="Garamond" w:hAnsi="Garamond" w:cs="Arial"/>
                <w:b/>
                <w:bCs/>
                <w:i/>
                <w:iCs/>
                <w:sz w:val="22"/>
                <w:szCs w:val="22"/>
                <w:lang w:eastAsia="ar-SA"/>
              </w:rPr>
              <w:t>zgodnie z deklaracją w systemowym formularzu ofertowym w kryterium oceny ofert)</w:t>
            </w:r>
          </w:p>
          <w:p w14:paraId="389E6072" w14:textId="77777777" w:rsidR="00D6214E" w:rsidRPr="0071468F" w:rsidRDefault="00D6214E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B71373" w:rsidRPr="0071468F" w14:paraId="1566E6DB" w14:textId="77777777" w:rsidTr="00D96DEA">
        <w:tc>
          <w:tcPr>
            <w:tcW w:w="624" w:type="dxa"/>
          </w:tcPr>
          <w:p w14:paraId="481C91C1" w14:textId="77777777" w:rsidR="00B71373" w:rsidRPr="0071468F" w:rsidRDefault="00B71373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765" w:type="dxa"/>
          </w:tcPr>
          <w:p w14:paraId="0B1067B7" w14:textId="0D7D7EAA" w:rsidR="00B71373" w:rsidRPr="00B71373" w:rsidRDefault="00B71373" w:rsidP="00B71373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sz w:val="22"/>
                <w:szCs w:val="22"/>
                <w:lang w:eastAsia="ar-SA"/>
              </w:rPr>
              <w:t>Odległość punktu serwisu nie większa niż 100 kilometrów.</w:t>
            </w:r>
          </w:p>
        </w:tc>
        <w:tc>
          <w:tcPr>
            <w:tcW w:w="2898" w:type="dxa"/>
          </w:tcPr>
          <w:p w14:paraId="0F679FB7" w14:textId="77777777" w:rsidR="00B71373" w:rsidRPr="0071468F" w:rsidRDefault="00B71373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B71373" w:rsidRPr="0071468F" w14:paraId="072320E5" w14:textId="77777777" w:rsidTr="00D96DEA">
        <w:tc>
          <w:tcPr>
            <w:tcW w:w="624" w:type="dxa"/>
          </w:tcPr>
          <w:p w14:paraId="06C51B00" w14:textId="77777777" w:rsidR="00B71373" w:rsidRPr="0071468F" w:rsidRDefault="00B71373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765" w:type="dxa"/>
          </w:tcPr>
          <w:p w14:paraId="43C5A50E" w14:textId="77777777" w:rsidR="00B71373" w:rsidRPr="0071468F" w:rsidRDefault="00B71373" w:rsidP="00B71373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sz w:val="22"/>
                <w:szCs w:val="22"/>
                <w:lang w:eastAsia="ar-SA"/>
              </w:rPr>
              <w:t>Termin realizacji 90 dni od podpisania umowy</w:t>
            </w:r>
          </w:p>
          <w:p w14:paraId="52A99582" w14:textId="77777777" w:rsidR="00B71373" w:rsidRPr="0071468F" w:rsidRDefault="00B71373" w:rsidP="00B71373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  <w:tc>
          <w:tcPr>
            <w:tcW w:w="2898" w:type="dxa"/>
          </w:tcPr>
          <w:p w14:paraId="4ED97325" w14:textId="77777777" w:rsidR="00B71373" w:rsidRPr="0071468F" w:rsidRDefault="00B71373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14:paraId="6958EEE2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71838F33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5F1999FA" w14:textId="77777777" w:rsidR="00D6214E" w:rsidRPr="0071468F" w:rsidRDefault="00D6214E" w:rsidP="00D6214E">
      <w:pPr>
        <w:suppressAutoHyphens/>
        <w:spacing w:after="40" w:line="288" w:lineRule="auto"/>
        <w:jc w:val="center"/>
        <w:rPr>
          <w:rFonts w:ascii="Garamond" w:eastAsia="Times New Roman" w:hAnsi="Garamond" w:cs="Arial"/>
          <w:b/>
          <w:bCs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b/>
          <w:bCs/>
          <w:kern w:val="0"/>
          <w:sz w:val="22"/>
          <w:szCs w:val="22"/>
          <w:highlight w:val="yellow"/>
          <w:lang w:eastAsia="ar-SA"/>
          <w14:ligatures w14:val="none"/>
        </w:rPr>
        <w:t>UWAGA! WSZYSTKIE POLA MUSZĄ BYĆ WYPEŁNIONE</w:t>
      </w:r>
      <w:r w:rsidRPr="0071468F">
        <w:rPr>
          <w:rFonts w:ascii="Garamond" w:eastAsia="Times New Roman" w:hAnsi="Garamond" w:cs="Arial"/>
          <w:b/>
          <w:bCs/>
          <w:kern w:val="0"/>
          <w:sz w:val="22"/>
          <w:szCs w:val="22"/>
          <w:lang w:eastAsia="ar-SA"/>
          <w14:ligatures w14:val="none"/>
        </w:rPr>
        <w:t>!</w:t>
      </w:r>
    </w:p>
    <w:p w14:paraId="7434EECC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2DBA064A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54901A3A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374AF8A4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52316FB0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4D96910C" w14:textId="77777777" w:rsidR="00D6214E" w:rsidRPr="0071468F" w:rsidRDefault="00D6214E" w:rsidP="00D6214E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24475898" w14:textId="77777777" w:rsidR="00D6214E" w:rsidRDefault="00D6214E" w:rsidP="00B71373">
      <w:pPr>
        <w:ind w:left="4956" w:firstLine="708"/>
      </w:pPr>
      <w:r w:rsidRPr="0071468F">
        <w:rPr>
          <w:rFonts w:ascii="Garamond" w:eastAsia="Times New Roman" w:hAnsi="Garamond" w:cs="Times New Roman"/>
          <w:i/>
          <w:kern w:val="0"/>
          <w:sz w:val="22"/>
          <w:szCs w:val="22"/>
          <w:lang w:eastAsia="ar-SA"/>
          <w14:ligatures w14:val="none"/>
        </w:rPr>
        <w:t>Dokument w postaci elektronicznej należy opatrzyć kwalifikowanym podpisem elektronicznym, podpisem zaufanym lub podpisem osobistym</w:t>
      </w:r>
    </w:p>
    <w:p w14:paraId="1F54E715" w14:textId="77777777" w:rsidR="00A67370" w:rsidRDefault="00A67370"/>
    <w:sectPr w:rsidR="00A67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E1589"/>
    <w:multiLevelType w:val="multilevel"/>
    <w:tmpl w:val="B39CFC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4144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D08"/>
    <w:rsid w:val="00125871"/>
    <w:rsid w:val="00316D08"/>
    <w:rsid w:val="00340A44"/>
    <w:rsid w:val="007807FD"/>
    <w:rsid w:val="00823285"/>
    <w:rsid w:val="0085099C"/>
    <w:rsid w:val="00874682"/>
    <w:rsid w:val="00A12EB8"/>
    <w:rsid w:val="00A67370"/>
    <w:rsid w:val="00A9145E"/>
    <w:rsid w:val="00B71373"/>
    <w:rsid w:val="00BF756B"/>
    <w:rsid w:val="00C82C1E"/>
    <w:rsid w:val="00C876D6"/>
    <w:rsid w:val="00CE7FA2"/>
    <w:rsid w:val="00CF008D"/>
    <w:rsid w:val="00D6214E"/>
    <w:rsid w:val="00E44FCE"/>
    <w:rsid w:val="00F4189E"/>
    <w:rsid w:val="00F620A9"/>
    <w:rsid w:val="00FB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C105C"/>
  <w15:chartTrackingRefBased/>
  <w15:docId w15:val="{72623166-003D-47E8-AF7F-5CDDC960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14E"/>
  </w:style>
  <w:style w:type="paragraph" w:styleId="Nagwek1">
    <w:name w:val="heading 1"/>
    <w:basedOn w:val="Normalny"/>
    <w:next w:val="Normalny"/>
    <w:link w:val="Nagwek1Znak"/>
    <w:uiPriority w:val="9"/>
    <w:qFormat/>
    <w:rsid w:val="00316D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6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6D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6D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6D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6D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6D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6D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6D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6D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6D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6D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6D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6D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6D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6D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6D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6D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6D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6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6D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6D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6D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6D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6D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6D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6D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6D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6D0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6214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6214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</dc:creator>
  <cp:keywords/>
  <dc:description/>
  <cp:lastModifiedBy>Marcin Minkina</cp:lastModifiedBy>
  <cp:revision>5</cp:revision>
  <dcterms:created xsi:type="dcterms:W3CDTF">2026-08-07T11:44:00Z</dcterms:created>
  <dcterms:modified xsi:type="dcterms:W3CDTF">2026-08-07T11:55:00Z</dcterms:modified>
</cp:coreProperties>
</file>