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8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9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6E001D" w:rsidRPr="008F3A9C" w:rsidRDefault="000F7860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b/>
          <w:lang w:eastAsia="en-US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755AFF" w:rsidRPr="00755AFF">
        <w:rPr>
          <w:rFonts w:ascii="Arial Narrow" w:eastAsiaTheme="minorHAnsi" w:hAnsi="Arial Narrow" w:cs="CIDFont+F7"/>
          <w:lang w:eastAsia="en-US"/>
        </w:rPr>
        <w:t xml:space="preserve">Opracowanie dokumentacji projektowo – kosztorysowej na zadanie pn. </w:t>
      </w:r>
      <w:r w:rsidR="00755AFF" w:rsidRPr="008F3A9C">
        <w:rPr>
          <w:rFonts w:ascii="Arial Narrow" w:eastAsiaTheme="minorHAnsi" w:hAnsi="Arial Narrow" w:cs="CIDFont+F7"/>
          <w:b/>
          <w:lang w:eastAsia="en-US"/>
        </w:rPr>
        <w:t xml:space="preserve">„Przebudowa drogi powiatowej </w:t>
      </w:r>
      <w:r w:rsidR="006E001D" w:rsidRPr="008F3A9C">
        <w:rPr>
          <w:rFonts w:ascii="Arial Narrow" w:eastAsiaTheme="minorHAnsi" w:hAnsi="Arial Narrow" w:cs="CIDFont+F7"/>
          <w:b/>
          <w:lang w:eastAsia="en-US"/>
        </w:rPr>
        <w:t xml:space="preserve">nr 1242F wraz z remontem obiektu mostowego w m. Lubrza” </w:t>
      </w:r>
    </w:p>
    <w:p w:rsidR="004E7C41" w:rsidRDefault="004E7C41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lang w:eastAsia="en-US"/>
        </w:rPr>
      </w:pPr>
      <w:r>
        <w:rPr>
          <w:rFonts w:ascii="Arial Narrow" w:eastAsiaTheme="minorHAnsi" w:hAnsi="Arial Narrow" w:cs="CIDFont+F7"/>
          <w:lang w:eastAsia="en-US"/>
        </w:rPr>
        <w:t>Zakres:</w:t>
      </w:r>
    </w:p>
    <w:p w:rsidR="008F3A9C" w:rsidRDefault="008F3A9C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lang w:eastAsia="en-US"/>
        </w:rPr>
      </w:pPr>
      <w:r>
        <w:rPr>
          <w:rFonts w:ascii="Arial Narrow" w:eastAsiaTheme="minorHAnsi" w:hAnsi="Arial Narrow" w:cs="CIDFont+F7"/>
          <w:lang w:eastAsia="en-US"/>
        </w:rPr>
        <w:t>Etap I od skrzyżowania na Wilkowo do tablicy m. Lubrza (dz. Nr 525, 576/1 obręb Lubrza).</w:t>
      </w:r>
    </w:p>
    <w:p w:rsidR="008F3A9C" w:rsidRDefault="008F3A9C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lang w:eastAsia="en-US"/>
        </w:rPr>
      </w:pPr>
      <w:r>
        <w:rPr>
          <w:rFonts w:ascii="Arial Narrow" w:eastAsiaTheme="minorHAnsi" w:hAnsi="Arial Narrow" w:cs="CIDFont+F7"/>
          <w:lang w:eastAsia="en-US"/>
        </w:rPr>
        <w:t xml:space="preserve">Etap II od tablicy m. Lubrza, ul. Świebodzińska do mostu w m. Lubrza (dz. nr 576/1, 23/1, 281/2, 281/1 obręb Lubrza). </w:t>
      </w:r>
    </w:p>
    <w:p w:rsidR="008F3A9C" w:rsidRDefault="008F3A9C" w:rsidP="00142A4B">
      <w:pPr>
        <w:autoSpaceDE w:val="0"/>
        <w:autoSpaceDN w:val="0"/>
        <w:adjustRightInd w:val="0"/>
        <w:jc w:val="both"/>
        <w:rPr>
          <w:rFonts w:ascii="Arial Narrow" w:eastAsiaTheme="minorHAnsi" w:hAnsi="Arial Narrow" w:cs="CIDFont+F7"/>
          <w:lang w:eastAsia="en-US"/>
        </w:rPr>
      </w:pPr>
      <w:r>
        <w:rPr>
          <w:rFonts w:ascii="Arial Narrow" w:eastAsiaTheme="minorHAnsi" w:hAnsi="Arial Narrow" w:cs="CIDFont+F7"/>
          <w:lang w:eastAsia="en-US"/>
        </w:rPr>
        <w:t>Etap III remont obiektu mostowego wraz z odcinkiem drogi do wiaduktu nad autostradą A2 (dz. nr 170/1, 161, 513/7 obręb Lubrza).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E7C41">
        <w:rPr>
          <w:rFonts w:ascii="Arial Narrow" w:hAnsi="Arial Narrow" w:cs="Arial"/>
          <w:b/>
          <w:bCs/>
          <w:u w:val="single"/>
        </w:rPr>
        <w:t>usługa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4E7C41" w:rsidRDefault="004E7C41" w:rsidP="004E7C41">
      <w:pPr>
        <w:autoSpaceDE w:val="0"/>
        <w:autoSpaceDN w:val="0"/>
        <w:adjustRightInd w:val="0"/>
        <w:ind w:left="720"/>
        <w:jc w:val="both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color w:val="000000"/>
        </w:rPr>
        <w:t>P</w:t>
      </w:r>
      <w:r w:rsidRPr="00B101E5">
        <w:rPr>
          <w:rFonts w:ascii="Arial Narrow" w:hAnsi="Arial Narrow"/>
          <w:color w:val="000000"/>
        </w:rPr>
        <w:t>rzedmiotem zamówienia jest</w:t>
      </w:r>
      <w:r w:rsidRPr="00B101E5">
        <w:rPr>
          <w:rFonts w:ascii="Arial Narrow" w:eastAsia="MSTT31f280fb10o209088S00" w:hAnsi="Arial Narrow" w:cs="MSTT31f280fb10o209088S00"/>
          <w:color w:val="000000"/>
        </w:rPr>
        <w:t xml:space="preserve"> </w:t>
      </w:r>
      <w:r w:rsidRPr="004E7C41">
        <w:rPr>
          <w:rFonts w:ascii="Arial Narrow" w:hAnsi="Arial Narrow"/>
          <w:color w:val="000000"/>
        </w:rPr>
        <w:t xml:space="preserve">Opracowanie dokumentacji projektowo – kosztorysowej na zadanie pn. </w:t>
      </w:r>
      <w:r w:rsidRPr="004E7C41">
        <w:rPr>
          <w:rFonts w:ascii="Arial Narrow" w:hAnsi="Arial Narrow"/>
          <w:b/>
          <w:color w:val="000000"/>
        </w:rPr>
        <w:t>„Przebudowa drogi powiatowej nr 1242F wraz z remontem obiektu mostowego w m. Lubrza”</w:t>
      </w:r>
      <w:r>
        <w:rPr>
          <w:rFonts w:ascii="Arial Narrow" w:hAnsi="Arial Narrow"/>
          <w:b/>
          <w:color w:val="000000"/>
        </w:rPr>
        <w:t>.</w:t>
      </w:r>
    </w:p>
    <w:p w:rsidR="004E7C41" w:rsidRPr="004E7C41" w:rsidRDefault="004E7C41" w:rsidP="004E7C41">
      <w:pPr>
        <w:autoSpaceDE w:val="0"/>
        <w:autoSpaceDN w:val="0"/>
        <w:adjustRightInd w:val="0"/>
        <w:ind w:left="720"/>
        <w:jc w:val="both"/>
        <w:rPr>
          <w:rFonts w:ascii="Arial Narrow" w:hAnsi="Arial Narrow"/>
          <w:b/>
          <w:color w:val="000000"/>
        </w:rPr>
      </w:pPr>
      <w:r w:rsidRPr="004E7C41">
        <w:rPr>
          <w:rFonts w:ascii="Arial Narrow" w:hAnsi="Arial Narrow"/>
          <w:b/>
          <w:color w:val="000000"/>
        </w:rPr>
        <w:t>Zakres:</w:t>
      </w:r>
    </w:p>
    <w:p w:rsidR="004E7C41" w:rsidRPr="004E7C41" w:rsidRDefault="004E7C41" w:rsidP="004E7C41">
      <w:pPr>
        <w:autoSpaceDE w:val="0"/>
        <w:autoSpaceDN w:val="0"/>
        <w:adjustRightInd w:val="0"/>
        <w:ind w:left="720"/>
        <w:jc w:val="both"/>
        <w:rPr>
          <w:rFonts w:ascii="Arial Narrow" w:hAnsi="Arial Narrow"/>
          <w:b/>
          <w:color w:val="000000"/>
        </w:rPr>
      </w:pPr>
      <w:r w:rsidRPr="004E7C41">
        <w:rPr>
          <w:rFonts w:ascii="Arial Narrow" w:hAnsi="Arial Narrow"/>
          <w:b/>
          <w:color w:val="000000"/>
        </w:rPr>
        <w:t>Etap I od skrzyżowania na Wilkowo do tablicy m. Lubrza (dz. Nr 525, 576/1 obręb Lubrza).</w:t>
      </w:r>
    </w:p>
    <w:p w:rsidR="004E7C41" w:rsidRPr="004E7C41" w:rsidRDefault="004E7C41" w:rsidP="004E7C41">
      <w:pPr>
        <w:autoSpaceDE w:val="0"/>
        <w:autoSpaceDN w:val="0"/>
        <w:adjustRightInd w:val="0"/>
        <w:ind w:left="720"/>
        <w:jc w:val="both"/>
        <w:rPr>
          <w:rFonts w:ascii="Arial Narrow" w:hAnsi="Arial Narrow"/>
          <w:b/>
          <w:color w:val="000000"/>
        </w:rPr>
      </w:pPr>
      <w:r w:rsidRPr="004E7C41">
        <w:rPr>
          <w:rFonts w:ascii="Arial Narrow" w:hAnsi="Arial Narrow"/>
          <w:b/>
          <w:color w:val="000000"/>
        </w:rPr>
        <w:t xml:space="preserve">Etap II od tablicy m. Lubrza, ul. Świebodzińska do mostu w m. Lubrza (dz. nr 576/1, 23/1, 281/2, 281/1 obręb Lubrza). </w:t>
      </w:r>
    </w:p>
    <w:p w:rsidR="004E7C41" w:rsidRPr="004E7C41" w:rsidRDefault="004E7C41" w:rsidP="004E7C41">
      <w:pPr>
        <w:autoSpaceDE w:val="0"/>
        <w:autoSpaceDN w:val="0"/>
        <w:adjustRightInd w:val="0"/>
        <w:ind w:left="720"/>
        <w:jc w:val="both"/>
        <w:rPr>
          <w:rFonts w:ascii="Arial Narrow" w:hAnsi="Arial Narrow"/>
          <w:b/>
          <w:color w:val="000000"/>
        </w:rPr>
      </w:pPr>
      <w:r w:rsidRPr="004E7C41">
        <w:rPr>
          <w:rFonts w:ascii="Arial Narrow" w:hAnsi="Arial Narrow"/>
          <w:b/>
          <w:color w:val="000000"/>
        </w:rPr>
        <w:t>Etap III remont obiektu mostowego wraz z odcinkiem drogi do wiaduktu nad autostradą A2 (dz. nr 170/1, 161, 513/7 obręb Lubrza).</w:t>
      </w:r>
    </w:p>
    <w:p w:rsidR="004E7C41" w:rsidRPr="00CC5681" w:rsidRDefault="00CC5681" w:rsidP="00CC5681">
      <w:pPr>
        <w:autoSpaceDE w:val="0"/>
        <w:autoSpaceDN w:val="0"/>
        <w:adjustRightInd w:val="0"/>
        <w:ind w:left="720"/>
        <w:jc w:val="both"/>
        <w:rPr>
          <w:rFonts w:ascii="Arial Narrow" w:hAnsi="Arial Narrow"/>
          <w:b/>
          <w:color w:val="FF0000"/>
        </w:rPr>
      </w:pPr>
      <w:r w:rsidRPr="00CC5681">
        <w:rPr>
          <w:rFonts w:ascii="Arial Narrow" w:hAnsi="Arial Narrow"/>
          <w:b/>
          <w:color w:val="FF0000"/>
        </w:rPr>
        <w:t xml:space="preserve">Wykonawca </w:t>
      </w:r>
      <w:r>
        <w:rPr>
          <w:rFonts w:ascii="Arial Narrow" w:hAnsi="Arial Narrow"/>
          <w:b/>
          <w:color w:val="FF0000"/>
        </w:rPr>
        <w:t>zobowiązany jest do złożenia oferty</w:t>
      </w:r>
      <w:r w:rsidR="00285DF2">
        <w:rPr>
          <w:rFonts w:ascii="Arial Narrow" w:hAnsi="Arial Narrow"/>
          <w:b/>
          <w:color w:val="FF0000"/>
        </w:rPr>
        <w:t xml:space="preserve"> na wszystkie 3 etapy.</w:t>
      </w:r>
      <w:r w:rsidR="008C60E9">
        <w:rPr>
          <w:rFonts w:ascii="Arial Narrow" w:hAnsi="Arial Narrow"/>
          <w:b/>
          <w:color w:val="FF0000"/>
        </w:rPr>
        <w:t xml:space="preserve"> </w:t>
      </w:r>
    </w:p>
    <w:p w:rsidR="004E7C41" w:rsidRPr="00B101E5" w:rsidRDefault="004E7C41" w:rsidP="004E7C41">
      <w:pPr>
        <w:autoSpaceDE w:val="0"/>
        <w:autoSpaceDN w:val="0"/>
        <w:adjustRightInd w:val="0"/>
        <w:ind w:left="720"/>
        <w:jc w:val="both"/>
        <w:rPr>
          <w:rFonts w:ascii="Arial Narrow" w:hAnsi="Arial Narrow"/>
        </w:rPr>
      </w:pPr>
      <w:r w:rsidRPr="00B101E5">
        <w:rPr>
          <w:rFonts w:ascii="Arial Narrow" w:hAnsi="Arial Narrow"/>
        </w:rPr>
        <w:t>W zakres opracowania wchodzi również powierzchniowe odwodnienie, usunięcie ewentualnych kolizji, oznakowanie poziome, oznakowanie pionowe.</w:t>
      </w:r>
    </w:p>
    <w:p w:rsidR="004E7C41" w:rsidRPr="00E17126" w:rsidRDefault="004E7C41" w:rsidP="004E7C41">
      <w:pPr>
        <w:autoSpaceDE w:val="0"/>
        <w:autoSpaceDN w:val="0"/>
        <w:adjustRightInd w:val="0"/>
        <w:ind w:left="360"/>
        <w:jc w:val="both"/>
        <w:rPr>
          <w:rFonts w:ascii="Arial Narrow" w:eastAsia="MSTT31f280fb10o209088S00" w:hAnsi="Arial Narrow" w:cs="MSTT31f280fb10o209088S00"/>
          <w:i/>
          <w:sz w:val="16"/>
          <w:szCs w:val="16"/>
        </w:rPr>
      </w:pPr>
    </w:p>
    <w:p w:rsidR="004E7C41" w:rsidRPr="00E17126" w:rsidRDefault="004E7C41" w:rsidP="004E7C41">
      <w:pPr>
        <w:autoSpaceDE w:val="0"/>
        <w:autoSpaceDN w:val="0"/>
        <w:adjustRightInd w:val="0"/>
        <w:spacing w:after="120"/>
        <w:jc w:val="both"/>
        <w:rPr>
          <w:rFonts w:ascii="Arial Narrow" w:eastAsia="MSTT31f280fb10o209088S00" w:hAnsi="Arial Narrow" w:cs="MSTT31f280fb10o209088S00"/>
          <w:i/>
        </w:rPr>
      </w:pPr>
      <w:r w:rsidRPr="00E17126">
        <w:rPr>
          <w:rFonts w:ascii="Arial Narrow" w:eastAsia="MSTT31f280fb10o209088S00" w:hAnsi="Arial Narrow" w:cs="MSTT31f280fb10o209088S00"/>
          <w:i/>
        </w:rPr>
        <w:t xml:space="preserve"> </w:t>
      </w:r>
      <w:r w:rsidRPr="00E17126">
        <w:rPr>
          <w:rFonts w:ascii="Arial Narrow" w:eastAsia="MSTT31f280fb10o209088S00" w:hAnsi="Arial Narrow" w:cs="MSTT31f280fb10o209088S00"/>
        </w:rPr>
        <w:t>Zamówienie obejmuje: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 w:cs="Arial"/>
          <w:bCs/>
        </w:rPr>
        <w:t xml:space="preserve">- </w:t>
      </w:r>
      <w:r w:rsidRPr="00E17126">
        <w:rPr>
          <w:rFonts w:ascii="Arial Narrow" w:hAnsi="Arial Narrow"/>
        </w:rPr>
        <w:t xml:space="preserve">pozyskanie mapy </w:t>
      </w:r>
      <w:proofErr w:type="spellStart"/>
      <w:r w:rsidRPr="00E17126">
        <w:rPr>
          <w:rFonts w:ascii="Arial Narrow" w:hAnsi="Arial Narrow"/>
        </w:rPr>
        <w:t>sytuacyjno</w:t>
      </w:r>
      <w:proofErr w:type="spellEnd"/>
      <w:r>
        <w:rPr>
          <w:rFonts w:ascii="Arial Narrow" w:hAnsi="Arial Narrow"/>
        </w:rPr>
        <w:t xml:space="preserve"> </w:t>
      </w:r>
      <w:r w:rsidRPr="00E17126">
        <w:rPr>
          <w:rFonts w:ascii="Arial Narrow" w:hAnsi="Arial Narrow"/>
        </w:rPr>
        <w:t>-</w:t>
      </w:r>
      <w:r>
        <w:rPr>
          <w:rFonts w:ascii="Arial Narrow" w:hAnsi="Arial Narrow"/>
        </w:rPr>
        <w:t xml:space="preserve"> </w:t>
      </w:r>
      <w:r w:rsidRPr="00E17126">
        <w:rPr>
          <w:rFonts w:ascii="Arial Narrow" w:hAnsi="Arial Narrow"/>
        </w:rPr>
        <w:t>wysokościowej z inwentaryzacją istniejącego terenu,</w:t>
      </w:r>
    </w:p>
    <w:p w:rsidR="004E7C41" w:rsidRPr="00E17126" w:rsidRDefault="004E7C41" w:rsidP="004E7C41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Pr="00E17126">
        <w:rPr>
          <w:rFonts w:ascii="Arial Narrow" w:hAnsi="Arial Narrow"/>
        </w:rPr>
        <w:t>- uzyskanie wszelkich opinii, decyzji, uzgodnień i oświadczeń niezbędnych do zrealizo</w:t>
      </w:r>
      <w:r>
        <w:rPr>
          <w:rFonts w:ascii="Arial Narrow" w:hAnsi="Arial Narrow"/>
        </w:rPr>
        <w:t>wania przedmiotu zamówienia np.</w:t>
      </w:r>
      <w:r w:rsidRPr="00E56106">
        <w:t xml:space="preserve"> </w:t>
      </w:r>
      <w:r w:rsidRPr="00E56106">
        <w:rPr>
          <w:rFonts w:ascii="Arial Narrow" w:hAnsi="Arial Narrow"/>
        </w:rPr>
        <w:t>decyzji lokalizacyjnej, zgłoszenia lub pozwolenia na budowę, decyzji na wycinkę drzew, decyzji środowiskowej,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>- wykonanie projektu zagospodarowania terenu celem zgłoszenia robót budowlanych,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 xml:space="preserve">- wykonanie projektu </w:t>
      </w:r>
      <w:r>
        <w:rPr>
          <w:rFonts w:ascii="Arial Narrow" w:hAnsi="Arial Narrow"/>
        </w:rPr>
        <w:t xml:space="preserve">budowlano - </w:t>
      </w:r>
      <w:r w:rsidRPr="00E17126">
        <w:rPr>
          <w:rFonts w:ascii="Arial Narrow" w:hAnsi="Arial Narrow"/>
        </w:rPr>
        <w:t>wykonawczego,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E17126">
        <w:rPr>
          <w:rFonts w:ascii="Arial Narrow" w:hAnsi="Arial Narrow" w:cs="Arial"/>
          <w:bCs/>
        </w:rPr>
        <w:t>-  opracowanie szczegółowych specyfikacji technicznych wykonania i odbioru robót budowlanych,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 w:cs="Arial"/>
          <w:bCs/>
        </w:rPr>
        <w:lastRenderedPageBreak/>
        <w:t>- opracowanie przedmiaru robót, kosztorysu ofertowego, kosztorysu inwestorskiego</w:t>
      </w:r>
      <w:r w:rsidRPr="00E17126">
        <w:rPr>
          <w:rFonts w:ascii="Arial Narrow" w:hAnsi="Arial Narrow"/>
        </w:rPr>
        <w:t xml:space="preserve"> dla oferentów </w:t>
      </w:r>
      <w:r w:rsidRPr="00E17126">
        <w:rPr>
          <w:rFonts w:ascii="Arial Narrow" w:hAnsi="Arial Narrow"/>
        </w:rPr>
        <w:br/>
        <w:t>( w razie konieczności z podziałem na branże) zgodnie z programem kosztorysowym NORMA lub podobnym,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 w:cs="Arial"/>
          <w:bCs/>
        </w:rPr>
      </w:pPr>
      <w:r w:rsidRPr="00E17126">
        <w:rPr>
          <w:rFonts w:ascii="Arial Narrow" w:hAnsi="Arial Narrow"/>
        </w:rPr>
        <w:t xml:space="preserve"> - opracowanie projektu stałej organizacji ruchu i uzyskanie zatwierdzenia,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4E7C41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>
        <w:rPr>
          <w:rFonts w:ascii="Arial Narrow" w:hAnsi="Arial Narrow"/>
        </w:rPr>
        <w:t>-  aktualizacja kosztorysów  na żądanie Zamawiającego.</w:t>
      </w:r>
    </w:p>
    <w:p w:rsidR="004E7C41" w:rsidRPr="00E17126" w:rsidRDefault="004E7C41" w:rsidP="004E7C41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</w:rPr>
      </w:pPr>
      <w:r w:rsidRPr="00E17126">
        <w:rPr>
          <w:rFonts w:ascii="Arial Narrow" w:hAnsi="Arial Narrow"/>
        </w:rPr>
        <w:t>Ponadto:</w:t>
      </w:r>
    </w:p>
    <w:p w:rsidR="004E7C41" w:rsidRDefault="004E7C41" w:rsidP="004E7C41">
      <w:pPr>
        <w:autoSpaceDE w:val="0"/>
        <w:autoSpaceDN w:val="0"/>
        <w:adjustRightInd w:val="0"/>
        <w:spacing w:line="360" w:lineRule="auto"/>
        <w:ind w:left="426" w:hanging="142"/>
        <w:jc w:val="both"/>
        <w:rPr>
          <w:rFonts w:ascii="Arial Narrow" w:hAnsi="Arial Narrow"/>
        </w:rPr>
      </w:pPr>
      <w:r w:rsidRPr="00F0580A">
        <w:rPr>
          <w:rFonts w:ascii="Arial Narrow" w:hAnsi="Arial Narrow"/>
        </w:rPr>
        <w:t>- oferent zobowiązany jest do dokonania wcześniejszej wizji lokalnej w terenie o</w:t>
      </w:r>
      <w:r>
        <w:rPr>
          <w:rFonts w:ascii="Arial Narrow" w:hAnsi="Arial Narrow"/>
        </w:rPr>
        <w:t>bejmującym przedmiot zamówienia.</w:t>
      </w:r>
    </w:p>
    <w:p w:rsidR="004E7C41" w:rsidRPr="00606DDF" w:rsidRDefault="004E7C41" w:rsidP="004E7C41">
      <w:pPr>
        <w:autoSpaceDE w:val="0"/>
        <w:autoSpaceDN w:val="0"/>
        <w:adjustRightInd w:val="0"/>
        <w:jc w:val="both"/>
        <w:rPr>
          <w:rFonts w:ascii="Arial Narrow" w:hAnsi="Arial Narrow"/>
          <w:i/>
        </w:rPr>
      </w:pPr>
      <w:r w:rsidRPr="00606DDF">
        <w:rPr>
          <w:rFonts w:ascii="Arial Narrow" w:hAnsi="Arial Narrow"/>
          <w:i/>
        </w:rPr>
        <w:t>Wymagania wynikające z obowiązujących przepisów: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>a) Projekt budowlano – wykonawczy wykonać zgodnie z: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- </w:t>
      </w:r>
      <w:r w:rsidRPr="00606DDF">
        <w:rPr>
          <w:rFonts w:ascii="Arial Narrow" w:hAnsi="Arial Narrow"/>
          <w:shd w:val="clear" w:color="auto" w:fill="FFFFFF"/>
        </w:rPr>
        <w:t>Rozporządzeniem Ministra Rozwoju z dnia 11 września 2020 r. w sprawie szczegółowego zakresu i formy projektu budowlanego (</w:t>
      </w:r>
      <w:proofErr w:type="spellStart"/>
      <w:r w:rsidRPr="00606DDF">
        <w:rPr>
          <w:rFonts w:ascii="Arial Narrow" w:hAnsi="Arial Narrow"/>
          <w:shd w:val="clear" w:color="auto" w:fill="FFFFFF"/>
        </w:rPr>
        <w:t>t.j</w:t>
      </w:r>
      <w:proofErr w:type="spellEnd"/>
      <w:r w:rsidRPr="00606DDF">
        <w:rPr>
          <w:rFonts w:ascii="Arial Narrow" w:hAnsi="Arial Narrow"/>
          <w:shd w:val="clear" w:color="auto" w:fill="FFFFFF"/>
        </w:rPr>
        <w:t xml:space="preserve">. Dz. U. z 2022 r. poz. 1679 z </w:t>
      </w:r>
      <w:proofErr w:type="spellStart"/>
      <w:r w:rsidRPr="00606DDF">
        <w:rPr>
          <w:rFonts w:ascii="Arial Narrow" w:hAnsi="Arial Narrow"/>
          <w:shd w:val="clear" w:color="auto" w:fill="FFFFFF"/>
        </w:rPr>
        <w:t>późn</w:t>
      </w:r>
      <w:proofErr w:type="spellEnd"/>
      <w:r w:rsidRPr="00606DDF">
        <w:rPr>
          <w:rFonts w:ascii="Arial Narrow" w:hAnsi="Arial Narrow"/>
          <w:shd w:val="clear" w:color="auto" w:fill="FFFFFF"/>
        </w:rPr>
        <w:t>. zm.).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- </w:t>
      </w:r>
      <w:r w:rsidRPr="00606DDF">
        <w:rPr>
          <w:rFonts w:ascii="Arial Narrow" w:hAnsi="Arial Narrow"/>
          <w:shd w:val="clear" w:color="auto" w:fill="FFFFFF"/>
        </w:rPr>
        <w:t xml:space="preserve">Rozporządzenie Ministra Rozwoju i Technologii z dnia 20 grudnia 2021 r. w sprawie szczegółowego zakresu i formy dokumentacji projektowej, specyfikacji technicznych wykonania i odbioru robót budowlanych oraz programu funkcjonalno-użytkowego (Dz. U. </w:t>
      </w:r>
      <w:r w:rsidR="00EA5A9F" w:rsidRPr="00606DDF">
        <w:rPr>
          <w:rFonts w:ascii="Arial Narrow" w:hAnsi="Arial Narrow"/>
          <w:shd w:val="clear" w:color="auto" w:fill="FFFFFF"/>
        </w:rPr>
        <w:t xml:space="preserve">z 2021r. </w:t>
      </w:r>
      <w:r w:rsidRPr="00606DDF">
        <w:rPr>
          <w:rFonts w:ascii="Arial Narrow" w:hAnsi="Arial Narrow"/>
          <w:shd w:val="clear" w:color="auto" w:fill="FFFFFF"/>
        </w:rPr>
        <w:t>poz. 2454).</w:t>
      </w:r>
    </w:p>
    <w:p w:rsidR="00A85D74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</w:t>
      </w:r>
      <w:r w:rsidR="00A85D74" w:rsidRPr="00606DDF">
        <w:rPr>
          <w:rFonts w:ascii="Arial Narrow" w:hAnsi="Arial Narrow"/>
        </w:rPr>
        <w:t xml:space="preserve">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c) Kosztorys inwestorski opracować zgodnie z rozporządzeniem </w:t>
      </w:r>
      <w:r w:rsidRPr="00606DDF">
        <w:rPr>
          <w:rFonts w:ascii="Arial Narrow" w:hAnsi="Arial Narrow"/>
          <w:shd w:val="clear" w:color="auto" w:fill="FFFFFF"/>
        </w:rPr>
        <w:t xml:space="preserve"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</w:t>
      </w:r>
      <w:r w:rsidR="00A85D74" w:rsidRPr="00606DDF">
        <w:rPr>
          <w:rFonts w:ascii="Arial Narrow" w:hAnsi="Arial Narrow"/>
          <w:shd w:val="clear" w:color="auto" w:fill="FFFFFF"/>
        </w:rPr>
        <w:t xml:space="preserve">z 2021r. </w:t>
      </w:r>
      <w:r w:rsidRPr="00606DDF">
        <w:rPr>
          <w:rFonts w:ascii="Arial Narrow" w:hAnsi="Arial Narrow"/>
          <w:shd w:val="clear" w:color="auto" w:fill="FFFFFF"/>
        </w:rPr>
        <w:t>poz. 2458).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d) Wykonanie przedmiarów robót dla wykonawców (zawierających puste rubryki </w:t>
      </w:r>
      <w:r w:rsidRPr="00606DDF">
        <w:rPr>
          <w:rFonts w:ascii="Arial Narrow" w:hAnsi="Arial Narrow"/>
        </w:rPr>
        <w:br/>
        <w:t>w pozycji cen jednostkowych i w pozycji wartości) w oparciu o szczegółową specyfikację techniczną wykonania robót.</w:t>
      </w:r>
    </w:p>
    <w:p w:rsidR="004E7C41" w:rsidRPr="00606DDF" w:rsidRDefault="004E7C41" w:rsidP="004E7C41">
      <w:pPr>
        <w:jc w:val="both"/>
        <w:rPr>
          <w:rFonts w:ascii="Arial Narrow" w:hAnsi="Arial Narrow"/>
        </w:rPr>
      </w:pPr>
      <w:r w:rsidRPr="00606DDF">
        <w:rPr>
          <w:rFonts w:ascii="Arial Narrow" w:hAnsi="Arial Narrow"/>
        </w:rPr>
        <w:t xml:space="preserve">e) Informacja dotycząca bezpieczeństwa i ochrony zdrowia zgodnie z rozporządzeniem Ministra Infrastruktury z dnia 23 czerwca 2003 r. </w:t>
      </w:r>
      <w:r w:rsidRPr="00606DDF">
        <w:rPr>
          <w:rFonts w:ascii="Arial Narrow" w:hAnsi="Arial Narrow"/>
          <w:shd w:val="clear" w:color="auto" w:fill="FFFFFF"/>
        </w:rPr>
        <w:t xml:space="preserve">w sprawie informacji dotyczącej bezpieczeństwa i ochrony zdrowia oraz planu bezpieczeństwa i ochrony zdrowia (Dz. U. </w:t>
      </w:r>
      <w:r w:rsidR="008D67AE" w:rsidRPr="00606DDF">
        <w:rPr>
          <w:rFonts w:ascii="Arial Narrow" w:hAnsi="Arial Narrow"/>
          <w:shd w:val="clear" w:color="auto" w:fill="FFFFFF"/>
        </w:rPr>
        <w:t xml:space="preserve">z 2003r. </w:t>
      </w:r>
      <w:r w:rsidRPr="00606DDF">
        <w:rPr>
          <w:rFonts w:ascii="Arial Narrow" w:hAnsi="Arial Narrow"/>
          <w:shd w:val="clear" w:color="auto" w:fill="FFFFFF"/>
        </w:rPr>
        <w:t>Nr 120, poz. 1126).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</w:t>
      </w:r>
      <w:r w:rsidRPr="00BF5DE7">
        <w:rPr>
          <w:rFonts w:ascii="Arial Narrow" w:hAnsi="Arial Narrow"/>
          <w:sz w:val="20"/>
          <w:szCs w:val="20"/>
        </w:rPr>
        <w:lastRenderedPageBreak/>
        <w:t>beneficjentem rzeczywistym od dnia 24 lutego 2022 r., o ile została wpisana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4E7C41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 w:rsidRPr="004E7C41">
        <w:rPr>
          <w:rFonts w:ascii="Arial Narrow" w:hAnsi="Arial Narrow" w:cs="Arial"/>
          <w:b/>
          <w:bCs/>
        </w:rPr>
        <w:t xml:space="preserve">Termin realizacji zamówienia: </w:t>
      </w:r>
    </w:p>
    <w:p w:rsidR="004E7C41" w:rsidRDefault="004E7C41" w:rsidP="004E7C41">
      <w:pPr>
        <w:pStyle w:val="Akapitzlist"/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Etap I   od dnia podpisania umowy do dnia 30.11.2026r.</w:t>
      </w:r>
    </w:p>
    <w:p w:rsidR="004E7C41" w:rsidRDefault="004E7C41" w:rsidP="004E7C41">
      <w:pPr>
        <w:pStyle w:val="Akapitzlist"/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Etap II  od dnia podpisania umowy do dnia 30.11.2025r.</w:t>
      </w:r>
    </w:p>
    <w:p w:rsidR="004E7C41" w:rsidRPr="004E7C41" w:rsidRDefault="004E7C41" w:rsidP="004E7C41">
      <w:pPr>
        <w:pStyle w:val="Akapitzlist"/>
        <w:autoSpaceDE w:val="0"/>
        <w:autoSpaceDN w:val="0"/>
        <w:adjustRightInd w:val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Etap III od dnia podpisania umowy do dnia 30.11.2026r.  </w:t>
      </w:r>
    </w:p>
    <w:p w:rsidR="004E7C41" w:rsidRPr="004E7C41" w:rsidRDefault="004E7C41" w:rsidP="004E7C41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F23B3C">
        <w:rPr>
          <w:rFonts w:ascii="Arial Narrow" w:eastAsia="MSTT31f16d5a04o187074S00" w:hAnsi="Arial Narrow" w:cs="MSTT31f16d5a04o187074S00"/>
        </w:rPr>
        <w:t>14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801AD5">
        <w:rPr>
          <w:rFonts w:ascii="Arial Narrow" w:hAnsi="Arial Narrow" w:cs="Arial"/>
          <w:b/>
          <w:u w:val="single"/>
        </w:rPr>
        <w:t xml:space="preserve">do dnia </w:t>
      </w:r>
      <w:r w:rsidR="009C19E8">
        <w:rPr>
          <w:rFonts w:ascii="Arial Narrow" w:hAnsi="Arial Narrow" w:cs="Arial"/>
          <w:b/>
          <w:u w:val="single"/>
        </w:rPr>
        <w:t>18.03</w:t>
      </w:r>
      <w:r w:rsidR="00395FFD" w:rsidRPr="00801AD5">
        <w:rPr>
          <w:rFonts w:ascii="Arial Narrow" w:hAnsi="Arial Narrow" w:cs="Arial"/>
          <w:b/>
          <w:u w:val="single"/>
        </w:rPr>
        <w:t>.2025r</w:t>
      </w:r>
      <w:r w:rsidRPr="00801AD5">
        <w:rPr>
          <w:rFonts w:ascii="Arial Narrow" w:hAnsi="Arial Narrow" w:cs="Arial"/>
          <w:b/>
          <w:u w:val="single"/>
        </w:rPr>
        <w:t>. do godz. 9.00.</w:t>
      </w:r>
      <w:r w:rsidRPr="00F22E4D">
        <w:rPr>
          <w:rFonts w:ascii="Arial Narrow" w:hAnsi="Arial Narrow" w:cs="Arial"/>
          <w:b/>
        </w:rPr>
        <w:t xml:space="preserve">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10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kopercie/faksie/w e-mailu należy umieścić nazwę i adres zamawiającego, nazwę i adres wykonawcy oraz napis: </w:t>
      </w:r>
      <w:r w:rsidR="00A206E3" w:rsidRPr="009C19E8">
        <w:rPr>
          <w:rFonts w:ascii="CIDFont+F7" w:eastAsiaTheme="minorHAnsi" w:hAnsi="CIDFont+F7" w:cs="CIDFont+F7"/>
          <w:b/>
          <w:sz w:val="28"/>
          <w:szCs w:val="28"/>
          <w:lang w:eastAsia="en-US"/>
        </w:rPr>
        <w:t>„</w:t>
      </w:r>
      <w:r w:rsidR="00FE71EC" w:rsidRPr="009C19E8">
        <w:rPr>
          <w:rFonts w:ascii="Arial Narrow" w:eastAsiaTheme="minorHAnsi" w:hAnsi="Arial Narrow" w:cs="CIDFont+F7"/>
          <w:b/>
          <w:lang w:eastAsia="en-US"/>
        </w:rPr>
        <w:t>PEZ</w:t>
      </w:r>
      <w:r w:rsidR="00FE71EC" w:rsidRPr="009C19E8">
        <w:rPr>
          <w:rFonts w:ascii="Arial Narrow" w:eastAsiaTheme="minorHAnsi" w:hAnsi="Arial Narrow" w:cs="CIDFont+F7"/>
          <w:b/>
          <w:sz w:val="28"/>
          <w:szCs w:val="28"/>
          <w:lang w:eastAsia="en-US"/>
        </w:rPr>
        <w:t xml:space="preserve"> </w:t>
      </w:r>
      <w:r w:rsidR="00FE71EC" w:rsidRPr="009C19E8">
        <w:rPr>
          <w:rFonts w:ascii="CIDFont+F7" w:eastAsiaTheme="minorHAnsi" w:hAnsi="CIDFont+F7" w:cs="CIDFont+F7"/>
          <w:b/>
          <w:sz w:val="28"/>
          <w:szCs w:val="28"/>
          <w:lang w:eastAsia="en-US"/>
        </w:rPr>
        <w:t>-</w:t>
      </w:r>
      <w:r w:rsidR="00FE71EC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9C19E8" w:rsidRPr="008F3A9C">
        <w:rPr>
          <w:rFonts w:ascii="Arial Narrow" w:eastAsiaTheme="minorHAnsi" w:hAnsi="Arial Narrow" w:cs="CIDFont+F7"/>
          <w:b/>
          <w:lang w:eastAsia="en-US"/>
        </w:rPr>
        <w:t>Przebudowa drogi powiatowej nr 1242F wraz z remontem obiektu mostowego w m. Lubrza</w:t>
      </w:r>
      <w:r w:rsidR="00A206E3" w:rsidRPr="00F23B3C">
        <w:rPr>
          <w:rFonts w:ascii="Arial Narrow" w:hAnsi="Arial Narrow" w:cs="Arial"/>
          <w:b/>
          <w:b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A206E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FE71EC" w:rsidRPr="00D97B1C">
        <w:rPr>
          <w:rFonts w:ascii="Arial Narrow" w:hAnsi="Arial Narrow" w:cs="Arial"/>
          <w:bCs/>
        </w:rPr>
        <w:t>Pani</w:t>
      </w:r>
      <w:r w:rsidR="00FE71EC">
        <w:rPr>
          <w:rFonts w:ascii="Arial Narrow" w:hAnsi="Arial Narrow" w:cs="Arial"/>
          <w:bCs/>
        </w:rPr>
        <w:t xml:space="preserve"> </w:t>
      </w:r>
      <w:r w:rsidR="009C19E8">
        <w:rPr>
          <w:rFonts w:ascii="Arial Narrow" w:hAnsi="Arial Narrow" w:cs="Arial"/>
          <w:bCs/>
        </w:rPr>
        <w:t>Karolina Adamirowicz – Naczelnik</w:t>
      </w:r>
      <w:r w:rsidR="00FE71EC">
        <w:rPr>
          <w:rFonts w:ascii="Arial Narrow" w:hAnsi="Arial Narrow" w:cs="Arial"/>
          <w:bCs/>
        </w:rPr>
        <w:t xml:space="preserve">  Wydziału Dróg w Starostwie Powiatowym w Świebodzinie, ul. Kolejowa 2 pok. nr 1  (parte</w:t>
      </w:r>
      <w:r w:rsidR="009C19E8">
        <w:rPr>
          <w:rFonts w:ascii="Arial Narrow" w:hAnsi="Arial Narrow" w:cs="Arial"/>
          <w:bCs/>
        </w:rPr>
        <w:t>r, budynek A), tel. 68 475 53 58</w:t>
      </w:r>
      <w:r w:rsidR="00FE71EC">
        <w:rPr>
          <w:rFonts w:ascii="Arial Narrow" w:hAnsi="Arial Narrow" w:cs="Arial"/>
          <w:bCs/>
        </w:rPr>
        <w:t>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222657" w:rsidRPr="00AD7FAD" w:rsidRDefault="005F313B" w:rsidP="00222657">
      <w:pPr>
        <w:ind w:left="284"/>
        <w:jc w:val="both"/>
        <w:rPr>
          <w:rFonts w:ascii="Arial Narrow" w:eastAsia="Times New Roman" w:hAnsi="Arial Narrow" w:cs="Arial"/>
          <w:bCs/>
        </w:rPr>
      </w:pPr>
      <w:r>
        <w:rPr>
          <w:rFonts w:ascii="Arial Narrow" w:eastAsia="Times New Roman" w:hAnsi="Arial Narrow"/>
        </w:rPr>
        <w:t>- 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</w:t>
      </w:r>
      <w:r w:rsidR="00D861D6">
        <w:rPr>
          <w:rFonts w:ascii="Arial Narrow" w:hAnsi="Arial Narrow" w:cs="Arial"/>
          <w:b/>
        </w:rPr>
        <w:t>/-/</w:t>
      </w:r>
      <w:r w:rsidRPr="00096172">
        <w:rPr>
          <w:rFonts w:ascii="Arial Narrow" w:hAnsi="Arial Narrow" w:cs="Arial"/>
          <w:b/>
        </w:rPr>
        <w:t xml:space="preserve">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05586B">
      <w:pPr>
        <w:tabs>
          <w:tab w:val="left" w:pos="6075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  <w:r w:rsidR="0005586B">
        <w:rPr>
          <w:rFonts w:ascii="Arial Narrow" w:hAnsi="Arial Narrow"/>
          <w:b/>
          <w:i/>
          <w:iCs/>
          <w:sz w:val="18"/>
          <w:szCs w:val="18"/>
        </w:rPr>
        <w:tab/>
      </w:r>
      <w:r w:rsidR="0005586B" w:rsidRPr="0005586B">
        <w:rPr>
          <w:rFonts w:ascii="Arial Narrow" w:hAnsi="Arial Narrow"/>
          <w:b/>
          <w:i/>
          <w:iCs/>
          <w:sz w:val="22"/>
          <w:szCs w:val="22"/>
        </w:rPr>
        <w:t>/-/ Michał Motowidełko</w:t>
      </w:r>
      <w:r w:rsidR="0005586B">
        <w:rPr>
          <w:rFonts w:ascii="Arial Narrow" w:hAnsi="Arial Narrow"/>
          <w:b/>
          <w:i/>
          <w:iCs/>
          <w:sz w:val="18"/>
          <w:szCs w:val="18"/>
        </w:rPr>
        <w:t xml:space="preserve"> </w:t>
      </w:r>
    </w:p>
    <w:p w:rsidR="003B7EDE" w:rsidRPr="0005586B" w:rsidRDefault="000F7860" w:rsidP="000E4CB6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Cs/>
          <w:sz w:val="20"/>
          <w:szCs w:val="20"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</w:t>
      </w:r>
      <w:r w:rsidR="0005586B">
        <w:rPr>
          <w:rFonts w:ascii="Arial Narrow" w:hAnsi="Arial Narrow"/>
          <w:i/>
          <w:iCs/>
        </w:rPr>
        <w:t xml:space="preserve">       </w:t>
      </w:r>
      <w:r w:rsidR="0005586B" w:rsidRPr="0005586B">
        <w:rPr>
          <w:rFonts w:ascii="Arial Narrow" w:hAnsi="Arial Narrow"/>
          <w:b/>
          <w:i/>
          <w:iCs/>
          <w:sz w:val="20"/>
          <w:szCs w:val="20"/>
        </w:rPr>
        <w:t xml:space="preserve">Wicestarosta </w:t>
      </w:r>
      <w:r w:rsidR="0005586B">
        <w:rPr>
          <w:rFonts w:ascii="Arial Narrow" w:hAnsi="Arial Narrow"/>
          <w:b/>
          <w:iCs/>
          <w:sz w:val="20"/>
          <w:szCs w:val="20"/>
        </w:rPr>
        <w:t xml:space="preserve"> 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05586B">
        <w:rPr>
          <w:rFonts w:ascii="Arial Narrow" w:hAnsi="Arial Narrow" w:cs="Arial"/>
        </w:rPr>
        <w:t>10.03.</w:t>
      </w:r>
      <w:r w:rsidR="00FE71EC">
        <w:rPr>
          <w:rFonts w:ascii="Arial Narrow" w:hAnsi="Arial Narrow" w:cs="Arial"/>
        </w:rPr>
        <w:t>2025r</w:t>
      </w:r>
      <w:r w:rsidR="007F01DB">
        <w:rPr>
          <w:rFonts w:ascii="Arial Narrow" w:hAnsi="Arial Narrow" w:cs="Arial"/>
        </w:rPr>
        <w:t>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bookmarkStart w:id="0" w:name="_GoBack"/>
      <w:bookmarkEnd w:id="0"/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</w:p>
    <w:p w:rsidR="00606DDF" w:rsidRPr="005F313B" w:rsidRDefault="00606DDF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>
        <w:rPr>
          <w:rFonts w:ascii="Arial Narrow" w:eastAsia="Times New Roman" w:hAnsi="Arial Narrow" w:cs="Arial"/>
        </w:rPr>
        <w:t xml:space="preserve">3. Mapa </w:t>
      </w:r>
      <w:r w:rsidR="00AF0E55">
        <w:rPr>
          <w:rFonts w:ascii="Arial Narrow" w:eastAsia="Times New Roman" w:hAnsi="Arial Narrow" w:cs="Arial"/>
        </w:rPr>
        <w:t>poglądowa</w:t>
      </w:r>
      <w:r w:rsidR="00575B19">
        <w:rPr>
          <w:rFonts w:ascii="Arial Narrow" w:eastAsia="Times New Roman" w:hAnsi="Arial Narrow" w:cs="Arial"/>
        </w:rPr>
        <w:t>, przegląd mostu.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1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FE71EC" w:rsidRPr="00FE71EC" w:rsidRDefault="00FE71EC" w:rsidP="00FE71EC">
      <w:pPr>
        <w:rPr>
          <w:rFonts w:ascii="Arial Narrow" w:hAnsi="Arial Narrow"/>
          <w:sz w:val="20"/>
          <w:szCs w:val="20"/>
        </w:rPr>
      </w:pPr>
    </w:p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76E" w:rsidRDefault="00E4276E" w:rsidP="000B028D">
      <w:r>
        <w:separator/>
      </w:r>
    </w:p>
  </w:endnote>
  <w:endnote w:type="continuationSeparator" w:id="0">
    <w:p w:rsidR="00E4276E" w:rsidRDefault="00E4276E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76E" w:rsidRDefault="00E4276E" w:rsidP="000B028D">
      <w:r>
        <w:separator/>
      </w:r>
    </w:p>
  </w:footnote>
  <w:footnote w:type="continuationSeparator" w:id="0">
    <w:p w:rsidR="00E4276E" w:rsidRDefault="00E4276E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746EA"/>
    <w:multiLevelType w:val="hybridMultilevel"/>
    <w:tmpl w:val="69382B22"/>
    <w:lvl w:ilvl="0" w:tplc="C6A68B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5586B"/>
    <w:rsid w:val="000B028D"/>
    <w:rsid w:val="000E4CB6"/>
    <w:rsid w:val="000F2610"/>
    <w:rsid w:val="000F7641"/>
    <w:rsid w:val="000F7860"/>
    <w:rsid w:val="001248AF"/>
    <w:rsid w:val="00142A4B"/>
    <w:rsid w:val="00161FD4"/>
    <w:rsid w:val="00166F57"/>
    <w:rsid w:val="001D7A62"/>
    <w:rsid w:val="00222657"/>
    <w:rsid w:val="00285DF2"/>
    <w:rsid w:val="002E3BA9"/>
    <w:rsid w:val="002F4D4C"/>
    <w:rsid w:val="003246AD"/>
    <w:rsid w:val="00337109"/>
    <w:rsid w:val="003641E2"/>
    <w:rsid w:val="00395FFD"/>
    <w:rsid w:val="003A1107"/>
    <w:rsid w:val="003B7EDE"/>
    <w:rsid w:val="003D6588"/>
    <w:rsid w:val="00422AF7"/>
    <w:rsid w:val="00442886"/>
    <w:rsid w:val="004751A8"/>
    <w:rsid w:val="004E7C41"/>
    <w:rsid w:val="005614D6"/>
    <w:rsid w:val="00575B19"/>
    <w:rsid w:val="005F313B"/>
    <w:rsid w:val="00606DDF"/>
    <w:rsid w:val="006325C4"/>
    <w:rsid w:val="00674CCB"/>
    <w:rsid w:val="006B2A22"/>
    <w:rsid w:val="006D1335"/>
    <w:rsid w:val="006E001D"/>
    <w:rsid w:val="00747020"/>
    <w:rsid w:val="00755AFF"/>
    <w:rsid w:val="0076084D"/>
    <w:rsid w:val="0079307D"/>
    <w:rsid w:val="007E5298"/>
    <w:rsid w:val="007F01DB"/>
    <w:rsid w:val="00801AD5"/>
    <w:rsid w:val="00806D77"/>
    <w:rsid w:val="008C60E9"/>
    <w:rsid w:val="008D67AE"/>
    <w:rsid w:val="008F3A9C"/>
    <w:rsid w:val="00936E38"/>
    <w:rsid w:val="00971E68"/>
    <w:rsid w:val="009C19E8"/>
    <w:rsid w:val="00A206E3"/>
    <w:rsid w:val="00A61827"/>
    <w:rsid w:val="00A645F9"/>
    <w:rsid w:val="00A66B43"/>
    <w:rsid w:val="00A81C3A"/>
    <w:rsid w:val="00A85D74"/>
    <w:rsid w:val="00A86D81"/>
    <w:rsid w:val="00A941EA"/>
    <w:rsid w:val="00AA5CC7"/>
    <w:rsid w:val="00AD7FAD"/>
    <w:rsid w:val="00AF0E55"/>
    <w:rsid w:val="00B32E5C"/>
    <w:rsid w:val="00B71543"/>
    <w:rsid w:val="00B96938"/>
    <w:rsid w:val="00BA7026"/>
    <w:rsid w:val="00C341CD"/>
    <w:rsid w:val="00C468D6"/>
    <w:rsid w:val="00C662A5"/>
    <w:rsid w:val="00C75542"/>
    <w:rsid w:val="00CC5681"/>
    <w:rsid w:val="00D43E63"/>
    <w:rsid w:val="00D70D12"/>
    <w:rsid w:val="00D861D6"/>
    <w:rsid w:val="00DA2CF7"/>
    <w:rsid w:val="00DE19C1"/>
    <w:rsid w:val="00E126BD"/>
    <w:rsid w:val="00E249F2"/>
    <w:rsid w:val="00E31301"/>
    <w:rsid w:val="00E4276E"/>
    <w:rsid w:val="00E872C4"/>
    <w:rsid w:val="00EA1CB1"/>
    <w:rsid w:val="00EA5A9F"/>
    <w:rsid w:val="00EB6497"/>
    <w:rsid w:val="00F23B3C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5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.balenkowska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295D8-70EC-4A25-9E32-718CF430A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1662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10</cp:revision>
  <cp:lastPrinted>2025-03-10T12:51:00Z</cp:lastPrinted>
  <dcterms:created xsi:type="dcterms:W3CDTF">2025-03-06T14:20:00Z</dcterms:created>
  <dcterms:modified xsi:type="dcterms:W3CDTF">2025-03-10T12:55:00Z</dcterms:modified>
</cp:coreProperties>
</file>