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5C345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75C11A69" w14:textId="398F7FF2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Brańsk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BC3802">
        <w:rPr>
          <w:rFonts w:ascii="Arial" w:eastAsia="Calibri" w:hAnsi="Arial" w:cs="Arial"/>
          <w:kern w:val="20"/>
          <w:sz w:val="22"/>
          <w:szCs w:val="22"/>
          <w:lang w:eastAsia="en-US"/>
        </w:rPr>
        <w:t>2</w:t>
      </w:r>
      <w:r w:rsidR="00A95C38">
        <w:rPr>
          <w:rFonts w:ascii="Arial" w:eastAsia="Calibri" w:hAnsi="Arial" w:cs="Arial"/>
          <w:kern w:val="20"/>
          <w:sz w:val="22"/>
          <w:szCs w:val="22"/>
          <w:lang w:eastAsia="en-US"/>
        </w:rPr>
        <w:t>9</w:t>
      </w:r>
      <w:r w:rsidR="00DD4A7A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 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2024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0C1F2103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2142351A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3FBE517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905122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488584E1" w14:textId="77777777" w:rsidR="00D23F7E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376ECCF3" w14:textId="77777777" w:rsidR="00033D69" w:rsidRPr="00643B00" w:rsidRDefault="00033D69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64C24617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0C07C955" w14:textId="77777777" w:rsidR="00D23F7E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4FCC318C" w14:textId="77777777" w:rsidR="00033D69" w:rsidRPr="00643B00" w:rsidRDefault="00033D69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21C387B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38378A" w14:textId="05756F80" w:rsidR="00D23F7E" w:rsidRPr="00643B00" w:rsidRDefault="00D05249" w:rsidP="00D23F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MODYFIKACJA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A60A82">
        <w:rPr>
          <w:rFonts w:ascii="Arial" w:hAnsi="Arial" w:cs="Arial"/>
          <w:b/>
          <w:sz w:val="22"/>
          <w:szCs w:val="22"/>
        </w:rPr>
        <w:t>WZ_</w:t>
      </w:r>
      <w:r w:rsidR="004D4086">
        <w:rPr>
          <w:rFonts w:ascii="Arial" w:hAnsi="Arial" w:cs="Arial"/>
          <w:b/>
          <w:sz w:val="22"/>
          <w:szCs w:val="22"/>
        </w:rPr>
        <w:t>4</w:t>
      </w:r>
    </w:p>
    <w:p w14:paraId="58B7600E" w14:textId="77777777" w:rsidR="00D23F7E" w:rsidRPr="00643B00" w:rsidRDefault="00D23F7E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DECD866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52367654" w14:textId="77777777" w:rsidR="00DD4A7A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</w:t>
      </w:r>
      <w:r w:rsidR="00D05249">
        <w:rPr>
          <w:rFonts w:ascii="Arial" w:hAnsi="Arial" w:cs="Arial"/>
          <w:sz w:val="22"/>
          <w:szCs w:val="22"/>
        </w:rPr>
        <w:t>6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D05249">
        <w:rPr>
          <w:rFonts w:ascii="Arial" w:hAnsi="Arial" w:cs="Arial"/>
          <w:sz w:val="22"/>
          <w:szCs w:val="22"/>
        </w:rPr>
        <w:t>1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proofErr w:type="spellStart"/>
      <w:r w:rsidR="006534B8" w:rsidRPr="00643B00">
        <w:rPr>
          <w:rFonts w:ascii="Arial" w:hAnsi="Arial" w:cs="Arial"/>
          <w:sz w:val="22"/>
          <w:szCs w:val="22"/>
        </w:rPr>
        <w:t>t.j</w:t>
      </w:r>
      <w:proofErr w:type="spellEnd"/>
      <w:r w:rsidR="006534B8" w:rsidRPr="00643B00">
        <w:rPr>
          <w:rFonts w:ascii="Arial" w:hAnsi="Arial" w:cs="Arial"/>
          <w:sz w:val="22"/>
          <w:szCs w:val="22"/>
        </w:rPr>
        <w:t xml:space="preserve">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05249">
        <w:rPr>
          <w:rFonts w:ascii="Arial" w:hAnsi="Arial" w:cs="Arial"/>
          <w:sz w:val="22"/>
          <w:szCs w:val="22"/>
        </w:rPr>
        <w:t>Gmina Brańsk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DD4A7A">
        <w:rPr>
          <w:rFonts w:ascii="Arial" w:hAnsi="Arial" w:cs="Arial"/>
          <w:sz w:val="22"/>
          <w:szCs w:val="22"/>
        </w:rPr>
        <w:t xml:space="preserve">modyfikuje zapisy SWZ. </w:t>
      </w:r>
    </w:p>
    <w:p w14:paraId="6A23AF53" w14:textId="77777777" w:rsidR="000A2FBE" w:rsidRDefault="000A2FBE" w:rsidP="00D23F7E">
      <w:pPr>
        <w:jc w:val="both"/>
        <w:rPr>
          <w:rFonts w:ascii="Arial" w:hAnsi="Arial" w:cs="Arial"/>
          <w:sz w:val="22"/>
          <w:szCs w:val="22"/>
        </w:rPr>
      </w:pPr>
    </w:p>
    <w:p w14:paraId="0E6653FA" w14:textId="77777777" w:rsidR="00DD4A7A" w:rsidRPr="004D4086" w:rsidRDefault="00DD4A7A" w:rsidP="00D23F7E">
      <w:pPr>
        <w:jc w:val="both"/>
        <w:rPr>
          <w:rFonts w:ascii="Arial" w:hAnsi="Arial" w:cs="Arial"/>
          <w:b/>
          <w:sz w:val="16"/>
          <w:szCs w:val="16"/>
        </w:rPr>
      </w:pPr>
    </w:p>
    <w:p w14:paraId="740B06F5" w14:textId="01A5F83B" w:rsidR="000A2FBE" w:rsidRDefault="000A2FBE" w:rsidP="00A95C38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 w:rsidR="00A95C38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D4086">
        <w:rPr>
          <w:rFonts w:ascii="Arial" w:hAnsi="Arial" w:cs="Arial"/>
          <w:b/>
          <w:sz w:val="22"/>
          <w:szCs w:val="22"/>
          <w:u w:val="single"/>
        </w:rPr>
        <w:t>17</w:t>
      </w:r>
      <w:r w:rsidRPr="00A60A82">
        <w:rPr>
          <w:rFonts w:ascii="Arial" w:hAnsi="Arial" w:cs="Arial"/>
          <w:b/>
          <w:sz w:val="22"/>
          <w:szCs w:val="22"/>
          <w:u w:val="single"/>
        </w:rPr>
        <w:t>:</w:t>
      </w:r>
    </w:p>
    <w:p w14:paraId="15D14F20" w14:textId="77777777" w:rsidR="000A2FBE" w:rsidRPr="004D4086" w:rsidRDefault="000A2FBE" w:rsidP="000A2FBE">
      <w:pPr>
        <w:pStyle w:val="Akapitzlist"/>
        <w:spacing w:line="276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73CD11F3" w14:textId="181D4BCE" w:rsidR="000A2FBE" w:rsidRPr="004D4086" w:rsidRDefault="000A2FBE" w:rsidP="00A95C38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</w:t>
      </w:r>
      <w:r w:rsidR="00A95C38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zmienia </w:t>
      </w:r>
      <w:r w:rsidR="004D4086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§9 ust. 1 pkt 8) projektu umowy – Załączniki Nr 6b, 6c i 6d do SWZ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:</w:t>
      </w:r>
    </w:p>
    <w:p w14:paraId="225D5E92" w14:textId="65214F7C" w:rsidR="004D4086" w:rsidRPr="004D4086" w:rsidRDefault="004D4086" w:rsidP="004D4086">
      <w:pPr>
        <w:pStyle w:val="Akapitzlist"/>
        <w:numPr>
          <w:ilvl w:val="0"/>
          <w:numId w:val="40"/>
        </w:numPr>
        <w:suppressAutoHyphens/>
        <w:autoSpaceDN w:val="0"/>
        <w:spacing w:line="276" w:lineRule="auto"/>
        <w:ind w:left="709" w:hanging="283"/>
        <w:jc w:val="both"/>
        <w:rPr>
          <w:rFonts w:ascii="Arial" w:hAnsi="Arial" w:cs="Arial"/>
          <w:bCs/>
          <w:i/>
          <w:iCs/>
          <w:kern w:val="3"/>
          <w:sz w:val="22"/>
          <w:szCs w:val="22"/>
        </w:rPr>
      </w:pPr>
      <w:r w:rsidRPr="004D4086">
        <w:rPr>
          <w:rFonts w:ascii="Arial" w:eastAsia="Calibri" w:hAnsi="Arial" w:cs="Arial"/>
          <w:bCs/>
          <w:i/>
          <w:iCs/>
          <w:kern w:val="20"/>
          <w:sz w:val="22"/>
          <w:szCs w:val="22"/>
          <w:lang w:eastAsia="en-US"/>
        </w:rPr>
        <w:t>„</w:t>
      </w:r>
      <w:r w:rsidRPr="004D4086">
        <w:rPr>
          <w:rFonts w:ascii="Arial" w:hAnsi="Arial" w:cs="Arial"/>
          <w:bCs/>
          <w:i/>
          <w:iCs/>
          <w:kern w:val="3"/>
          <w:sz w:val="22"/>
          <w:szCs w:val="22"/>
        </w:rPr>
        <w:t xml:space="preserve">za brak powiadomienia Zamawiającego o wystąpieniu okoliczności z </w:t>
      </w:r>
      <w:r w:rsidRPr="004D4086">
        <w:rPr>
          <w:rFonts w:ascii="Arial" w:hAnsi="Arial" w:cs="Arial"/>
          <w:b/>
          <w:i/>
          <w:iCs/>
          <w:kern w:val="3"/>
          <w:sz w:val="22"/>
          <w:szCs w:val="22"/>
        </w:rPr>
        <w:t>§13</w:t>
      </w:r>
      <w:r w:rsidRPr="004D4086">
        <w:rPr>
          <w:rFonts w:ascii="Arial" w:hAnsi="Arial" w:cs="Arial"/>
          <w:bCs/>
          <w:i/>
          <w:iCs/>
          <w:kern w:val="3"/>
          <w:sz w:val="22"/>
          <w:szCs w:val="22"/>
        </w:rPr>
        <w:t xml:space="preserve"> ust1 lit. b)</w:t>
      </w:r>
      <w:r w:rsidRPr="004D4086">
        <w:rPr>
          <w:rFonts w:ascii="Arial" w:hAnsi="Arial" w:cs="Arial"/>
          <w:bCs/>
          <w:i/>
          <w:iCs/>
          <w:kern w:val="3"/>
          <w:sz w:val="22"/>
          <w:szCs w:val="22"/>
        </w:rPr>
        <w:br/>
        <w:t>- w wysokości 0,5% wynagrodzenia umownego brutto, określonego w § 7 ust. 1 umowy, za każdy rozpoczęty dzień opóźnienia,</w:t>
      </w:r>
    </w:p>
    <w:p w14:paraId="4673BDF8" w14:textId="7301CFA4" w:rsidR="000A2FBE" w:rsidRPr="004D4086" w:rsidRDefault="00A95C38" w:rsidP="004D4086">
      <w:pPr>
        <w:pStyle w:val="NormalnyWeb"/>
        <w:suppressAutoHyphens w:val="0"/>
        <w:spacing w:line="276" w:lineRule="auto"/>
        <w:ind w:left="851" w:hanging="425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="000A2FBE" w:rsidRPr="004D4086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5A56B9D1" w14:textId="32EAB4F5" w:rsidR="004D4086" w:rsidRPr="004D4086" w:rsidRDefault="004D4086" w:rsidP="004D4086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hanging="294"/>
        <w:jc w:val="both"/>
        <w:rPr>
          <w:rFonts w:ascii="Arial" w:hAnsi="Arial" w:cs="Arial"/>
          <w:bCs/>
          <w:i/>
          <w:iCs/>
          <w:kern w:val="3"/>
          <w:sz w:val="22"/>
          <w:szCs w:val="22"/>
        </w:rPr>
      </w:pPr>
      <w:r w:rsidRPr="004D4086">
        <w:rPr>
          <w:rFonts w:ascii="Arial" w:eastAsia="Calibri" w:hAnsi="Arial" w:cs="Arial"/>
          <w:bCs/>
          <w:i/>
          <w:iCs/>
          <w:kern w:val="20"/>
          <w:sz w:val="22"/>
          <w:szCs w:val="22"/>
          <w:lang w:eastAsia="en-US"/>
        </w:rPr>
        <w:t>„</w:t>
      </w:r>
      <w:r w:rsidRPr="004D4086">
        <w:rPr>
          <w:rFonts w:ascii="Arial" w:hAnsi="Arial" w:cs="Arial"/>
          <w:bCs/>
          <w:i/>
          <w:iCs/>
          <w:kern w:val="3"/>
          <w:sz w:val="22"/>
          <w:szCs w:val="22"/>
        </w:rPr>
        <w:t xml:space="preserve">za brak powiadomienia Zamawiającego o wystąpieniu okoliczności z </w:t>
      </w:r>
      <w:r w:rsidRPr="004D4086">
        <w:rPr>
          <w:rFonts w:ascii="Arial" w:hAnsi="Arial" w:cs="Arial"/>
          <w:b/>
          <w:i/>
          <w:iCs/>
          <w:kern w:val="3"/>
          <w:sz w:val="22"/>
          <w:szCs w:val="22"/>
        </w:rPr>
        <w:t>§12</w:t>
      </w:r>
      <w:r w:rsidRPr="004D4086">
        <w:rPr>
          <w:rFonts w:ascii="Arial" w:hAnsi="Arial" w:cs="Arial"/>
          <w:bCs/>
          <w:i/>
          <w:iCs/>
          <w:kern w:val="3"/>
          <w:sz w:val="22"/>
          <w:szCs w:val="22"/>
        </w:rPr>
        <w:t xml:space="preserve"> ust1 lit. b)</w:t>
      </w:r>
      <w:r w:rsidRPr="004D4086">
        <w:rPr>
          <w:rFonts w:ascii="Arial" w:hAnsi="Arial" w:cs="Arial"/>
          <w:bCs/>
          <w:i/>
          <w:iCs/>
          <w:kern w:val="3"/>
          <w:sz w:val="22"/>
          <w:szCs w:val="22"/>
        </w:rPr>
        <w:br/>
        <w:t>- w wysokości 0,5% wynagrodzenia umownego brutto, określonego w § 7 ust. 1 umowy, za każdy rozpoczęty dzień opóźnienia,</w:t>
      </w:r>
    </w:p>
    <w:p w14:paraId="00523A66" w14:textId="77777777" w:rsidR="00556693" w:rsidRPr="004D4086" w:rsidRDefault="00556693" w:rsidP="004D4086">
      <w:pPr>
        <w:spacing w:line="276" w:lineRule="auto"/>
        <w:jc w:val="both"/>
        <w:rPr>
          <w:rFonts w:ascii="Arial" w:hAnsi="Arial" w:cs="Arial"/>
          <w:b/>
          <w:i/>
          <w:iCs/>
          <w:kern w:val="20"/>
          <w:sz w:val="22"/>
          <w:szCs w:val="22"/>
          <w:lang w:eastAsia="en-US"/>
        </w:rPr>
      </w:pPr>
    </w:p>
    <w:p w14:paraId="213E62B4" w14:textId="1FEFCDF8" w:rsidR="00A95C38" w:rsidRPr="004D4086" w:rsidRDefault="00A95C38" w:rsidP="00A95C38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D4086">
        <w:rPr>
          <w:rFonts w:ascii="Arial" w:hAnsi="Arial" w:cs="Arial"/>
          <w:b/>
          <w:sz w:val="22"/>
          <w:szCs w:val="22"/>
          <w:u w:val="single"/>
        </w:rPr>
        <w:t>MODYFIKACJA 1</w:t>
      </w:r>
      <w:r w:rsidR="004D4086" w:rsidRPr="004D4086">
        <w:rPr>
          <w:rFonts w:ascii="Arial" w:hAnsi="Arial" w:cs="Arial"/>
          <w:b/>
          <w:sz w:val="22"/>
          <w:szCs w:val="22"/>
          <w:u w:val="single"/>
        </w:rPr>
        <w:t>8</w:t>
      </w:r>
      <w:r w:rsidRPr="004D4086">
        <w:rPr>
          <w:rFonts w:ascii="Arial" w:hAnsi="Arial" w:cs="Arial"/>
          <w:b/>
          <w:sz w:val="22"/>
          <w:szCs w:val="22"/>
          <w:u w:val="single"/>
        </w:rPr>
        <w:t>:</w:t>
      </w:r>
    </w:p>
    <w:p w14:paraId="715D5746" w14:textId="77777777" w:rsidR="00A95C38" w:rsidRPr="004D4086" w:rsidRDefault="00A95C38" w:rsidP="00A95C38">
      <w:pPr>
        <w:pStyle w:val="Akapitzlist"/>
        <w:spacing w:line="276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24EA0800" w14:textId="6F88A5AA" w:rsidR="00A95C38" w:rsidRPr="004D4086" w:rsidRDefault="00A95C38" w:rsidP="00033D69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bookmarkStart w:id="0" w:name="_Hlk173150483"/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wykreśla </w:t>
      </w:r>
      <w:r w:rsidR="004D4086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§9 ust. 1 pkt 9) projektu umowy – Załączniki Nr 6b, 6c i 6d do SWZ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bookmarkEnd w:id="0"/>
    <w:p w14:paraId="0DC4409E" w14:textId="77777777" w:rsidR="004D4086" w:rsidRPr="004D4086" w:rsidRDefault="004D4086" w:rsidP="00033D69">
      <w:pPr>
        <w:numPr>
          <w:ilvl w:val="0"/>
          <w:numId w:val="43"/>
        </w:numPr>
        <w:suppressAutoHyphens/>
        <w:autoSpaceDN w:val="0"/>
        <w:spacing w:line="276" w:lineRule="auto"/>
        <w:jc w:val="both"/>
        <w:rPr>
          <w:rFonts w:ascii="Arial" w:hAnsi="Arial" w:cs="Arial"/>
          <w:i/>
          <w:iCs/>
          <w:kern w:val="3"/>
          <w:sz w:val="22"/>
          <w:szCs w:val="22"/>
        </w:rPr>
      </w:pPr>
      <w:r w:rsidRPr="004D4086">
        <w:rPr>
          <w:rFonts w:ascii="Arial" w:hAnsi="Arial" w:cs="Arial"/>
          <w:i/>
          <w:iCs/>
          <w:kern w:val="3"/>
          <w:sz w:val="22"/>
          <w:szCs w:val="22"/>
        </w:rPr>
        <w:t>za niedopełnienie obowiązku, o którym mowa w §4 ust. 2 pkt 2) umowy – w wysokości 0,04% wynagrodzenia umownego brutto, określonego w § 7 ust. 1 umowy w każdym przypadku stwierdzenia takiego uchybienia,</w:t>
      </w:r>
    </w:p>
    <w:p w14:paraId="34C40DE0" w14:textId="77777777" w:rsidR="009C5816" w:rsidRPr="004D4086" w:rsidRDefault="009C5816" w:rsidP="004D4086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7493BF3" w14:textId="78521B4C" w:rsidR="00A95C38" w:rsidRDefault="00A95C38" w:rsidP="009C5816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1</w:t>
      </w:r>
      <w:r w:rsidR="004D4086">
        <w:rPr>
          <w:rFonts w:ascii="Arial" w:hAnsi="Arial" w:cs="Arial"/>
          <w:b/>
          <w:sz w:val="22"/>
          <w:szCs w:val="22"/>
          <w:u w:val="single"/>
        </w:rPr>
        <w:t>9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1F8D80FE" w14:textId="77777777" w:rsidR="00A95C38" w:rsidRPr="004D4086" w:rsidRDefault="00A95C38" w:rsidP="00A95C38">
      <w:pPr>
        <w:pStyle w:val="Akapitzlist"/>
        <w:spacing w:line="276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76CB3936" w14:textId="16B556C5" w:rsidR="004D4086" w:rsidRPr="00A95C38" w:rsidRDefault="004D4086" w:rsidP="00033D69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>wykreśla §</w:t>
      </w:r>
      <w:r w:rsidR="00285D35">
        <w:rPr>
          <w:rFonts w:ascii="Arial" w:hAnsi="Arial" w:cs="Arial"/>
          <w:b/>
          <w:kern w:val="20"/>
          <w:sz w:val="22"/>
          <w:szCs w:val="22"/>
          <w:lang w:eastAsia="en-US"/>
        </w:rPr>
        <w:t>9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ust. 1 pkt </w:t>
      </w:r>
      <w:r w:rsidR="00285D35">
        <w:rPr>
          <w:rFonts w:ascii="Arial" w:hAnsi="Arial" w:cs="Arial"/>
          <w:b/>
          <w:kern w:val="20"/>
          <w:sz w:val="22"/>
          <w:szCs w:val="22"/>
          <w:lang w:eastAsia="en-US"/>
        </w:rPr>
        <w:t>10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>) projektu umowy – Załączniki Nr 6b, 6c i 6d do SWZ</w:t>
      </w:r>
      <w:r w:rsidRPr="00A95C38">
        <w:rPr>
          <w:rFonts w:ascii="Arial" w:hAnsi="Arial" w:cs="Arial"/>
          <w:b/>
          <w:kern w:val="20"/>
          <w:sz w:val="22"/>
          <w:szCs w:val="22"/>
          <w:lang w:eastAsia="en-US"/>
        </w:rPr>
        <w:t>, o treści:</w:t>
      </w:r>
    </w:p>
    <w:p w14:paraId="296095E9" w14:textId="6795B04F" w:rsidR="004D4086" w:rsidRDefault="004D4086" w:rsidP="00033D69">
      <w:pPr>
        <w:numPr>
          <w:ilvl w:val="0"/>
          <w:numId w:val="44"/>
        </w:numPr>
        <w:suppressAutoHyphens/>
        <w:autoSpaceDN w:val="0"/>
        <w:spacing w:line="276" w:lineRule="auto"/>
        <w:jc w:val="both"/>
        <w:rPr>
          <w:rFonts w:ascii="Arial" w:hAnsi="Arial" w:cs="Arial"/>
          <w:kern w:val="3"/>
          <w:sz w:val="21"/>
          <w:szCs w:val="21"/>
        </w:rPr>
      </w:pPr>
      <w:r w:rsidRPr="004D4086">
        <w:rPr>
          <w:rFonts w:ascii="Arial" w:hAnsi="Arial" w:cs="Arial"/>
          <w:i/>
          <w:iCs/>
          <w:kern w:val="3"/>
          <w:sz w:val="22"/>
          <w:szCs w:val="22"/>
        </w:rPr>
        <w:t>za zwłokę w przedłożeniu umowy ubezpieczeniowej o której mowa w §4 ust. 2 pkt. 4) i 5) - w wysokości 0,5% wynagrodzenia umownego brutto, określonego w § 7 ust. 1 umowy, za każdy rozpoczęty dzień zwłoki</w:t>
      </w:r>
    </w:p>
    <w:p w14:paraId="45E15219" w14:textId="77777777" w:rsidR="00033D69" w:rsidRDefault="00033D69" w:rsidP="00033D69">
      <w:pPr>
        <w:suppressAutoHyphens/>
        <w:autoSpaceDN w:val="0"/>
        <w:spacing w:line="276" w:lineRule="auto"/>
        <w:jc w:val="both"/>
        <w:rPr>
          <w:rFonts w:ascii="Arial" w:hAnsi="Arial" w:cs="Arial"/>
          <w:kern w:val="3"/>
          <w:sz w:val="21"/>
          <w:szCs w:val="21"/>
        </w:rPr>
      </w:pPr>
    </w:p>
    <w:p w14:paraId="7DA31218" w14:textId="77777777" w:rsidR="00033D69" w:rsidRDefault="00033D6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079FF11C" w14:textId="77777777" w:rsidR="00033D69" w:rsidRDefault="00033D69">
      <w:pPr>
        <w:rPr>
          <w:rFonts w:ascii="Arial" w:hAnsi="Arial" w:cs="Arial"/>
          <w:b/>
          <w:sz w:val="22"/>
          <w:szCs w:val="22"/>
          <w:u w:val="single"/>
        </w:rPr>
      </w:pPr>
    </w:p>
    <w:p w14:paraId="2C657C66" w14:textId="7AE9FD30" w:rsidR="00033D69" w:rsidRDefault="00033D69" w:rsidP="00033D69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20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35EC1D44" w14:textId="77777777" w:rsidR="00033D69" w:rsidRDefault="00033D69" w:rsidP="00033D69">
      <w:pPr>
        <w:pStyle w:val="Akapitzlist"/>
        <w:spacing w:line="276" w:lineRule="auto"/>
        <w:ind w:left="426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5F91F1C" w14:textId="367A7783" w:rsidR="00033D69" w:rsidRPr="004D4086" w:rsidRDefault="00033D69" w:rsidP="00033D69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zmienia </w:t>
      </w:r>
      <w:r w:rsidRPr="00033D69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§5 ust 12 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projektu umowy – Załączniki Nr 6b, 6c i 6d do SWZ:</w:t>
      </w:r>
    </w:p>
    <w:p w14:paraId="0E303096" w14:textId="77777777" w:rsidR="00033D69" w:rsidRPr="00033D69" w:rsidRDefault="00033D69" w:rsidP="00033D69">
      <w:pPr>
        <w:pStyle w:val="Akapitzlist"/>
        <w:widowControl w:val="0"/>
        <w:numPr>
          <w:ilvl w:val="0"/>
          <w:numId w:val="45"/>
        </w:numPr>
        <w:suppressAutoHyphens/>
        <w:autoSpaceDE w:val="0"/>
        <w:autoSpaceDN w:val="0"/>
        <w:spacing w:line="276" w:lineRule="auto"/>
        <w:ind w:left="851" w:hanging="425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 w:rsidRPr="00033D69">
        <w:rPr>
          <w:rFonts w:ascii="Arial" w:hAnsi="Arial" w:cs="Arial"/>
          <w:i/>
          <w:iCs/>
          <w:sz w:val="21"/>
          <w:szCs w:val="21"/>
        </w:rPr>
        <w:t xml:space="preserve">Wykonawca upoważnia Zamawiającego do dokonania drobnych napraw przedmiotu umowy, bez utraty uprawnień gwarancyjnych. </w:t>
      </w:r>
    </w:p>
    <w:p w14:paraId="65BC752C" w14:textId="6A3955FD" w:rsidR="00033D69" w:rsidRPr="00033D69" w:rsidRDefault="00033D69" w:rsidP="00033D69">
      <w:pPr>
        <w:autoSpaceDN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033D69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Pr="00033D69">
        <w:rPr>
          <w:rFonts w:ascii="Arial" w:hAnsi="Arial" w:cs="Arial"/>
          <w:b/>
          <w:iCs/>
          <w:kern w:val="20"/>
          <w:sz w:val="22"/>
          <w:szCs w:val="22"/>
          <w:lang w:eastAsia="en-US"/>
        </w:rPr>
        <w:t>:</w:t>
      </w:r>
    </w:p>
    <w:p w14:paraId="3A27633F" w14:textId="5E0CB5D8" w:rsidR="00033D69" w:rsidRPr="00033D69" w:rsidRDefault="00033D69" w:rsidP="00033D69">
      <w:pPr>
        <w:pStyle w:val="Akapitzlist"/>
        <w:widowControl w:val="0"/>
        <w:numPr>
          <w:ilvl w:val="0"/>
          <w:numId w:val="46"/>
        </w:numPr>
        <w:suppressAutoHyphens/>
        <w:autoSpaceDE w:val="0"/>
        <w:autoSpaceDN w:val="0"/>
        <w:spacing w:line="276" w:lineRule="auto"/>
        <w:ind w:left="851" w:hanging="491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 w:rsidRPr="00033D69">
        <w:rPr>
          <w:rFonts w:ascii="Arial" w:hAnsi="Arial" w:cs="Arial"/>
          <w:i/>
          <w:iCs/>
          <w:sz w:val="21"/>
          <w:szCs w:val="21"/>
        </w:rPr>
        <w:t>Wykonawca upoważnia Zamawiającego do dokonania drobnych napraw przedmiotu umowy, bez utraty uprawnień gwarancyjnych</w:t>
      </w:r>
      <w:r w:rsidRPr="00033D69">
        <w:rPr>
          <w:rFonts w:ascii="Arial" w:hAnsi="Arial" w:cs="Arial"/>
          <w:i/>
          <w:iCs/>
          <w:sz w:val="21"/>
          <w:szCs w:val="21"/>
        </w:rPr>
        <w:t xml:space="preserve">. </w:t>
      </w:r>
      <w:bookmarkStart w:id="1" w:name="_Hlk173174861"/>
      <w:r w:rsidRPr="00033D69">
        <w:rPr>
          <w:rFonts w:ascii="Arial" w:hAnsi="Arial" w:cs="Arial"/>
          <w:i/>
          <w:iCs/>
          <w:sz w:val="21"/>
          <w:szCs w:val="21"/>
        </w:rPr>
        <w:t xml:space="preserve">Zamawiający zobowiązany jest każdorazowo do wcześniejszej </w:t>
      </w:r>
      <w:r w:rsidRPr="00033D6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konsultacji i </w:t>
      </w:r>
      <w:r w:rsidRPr="00033D6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uzyskania </w:t>
      </w:r>
      <w:r w:rsidRPr="00033D6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zgody ze strony serwisu Wykonawcy</w:t>
      </w:r>
      <w:r w:rsidRPr="00033D6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.</w:t>
      </w:r>
      <w:bookmarkEnd w:id="1"/>
    </w:p>
    <w:p w14:paraId="49F063CA" w14:textId="4C622AC6" w:rsidR="00033D69" w:rsidRDefault="00033D69" w:rsidP="00033D69">
      <w:pPr>
        <w:suppressAutoHyphens/>
        <w:autoSpaceDN w:val="0"/>
        <w:spacing w:line="276" w:lineRule="auto"/>
        <w:jc w:val="both"/>
        <w:rPr>
          <w:rFonts w:ascii="Arial" w:hAnsi="Arial" w:cs="Arial"/>
          <w:kern w:val="3"/>
          <w:sz w:val="21"/>
          <w:szCs w:val="21"/>
        </w:rPr>
      </w:pPr>
    </w:p>
    <w:p w14:paraId="1377CE5E" w14:textId="2932B444" w:rsidR="00033D69" w:rsidRDefault="00033D69" w:rsidP="00033D69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>
        <w:rPr>
          <w:rFonts w:ascii="Arial" w:hAnsi="Arial" w:cs="Arial"/>
          <w:b/>
          <w:sz w:val="22"/>
          <w:szCs w:val="22"/>
          <w:u w:val="single"/>
        </w:rPr>
        <w:t xml:space="preserve"> 2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7B3D8392" w14:textId="77777777" w:rsidR="00033D69" w:rsidRDefault="00033D69" w:rsidP="00033D69">
      <w:pPr>
        <w:pStyle w:val="Akapitzlist"/>
        <w:spacing w:line="276" w:lineRule="auto"/>
        <w:ind w:left="426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00AE813" w14:textId="03ECCB20" w:rsidR="00033D69" w:rsidRPr="004D4086" w:rsidRDefault="00033D69" w:rsidP="00033D69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zmienia </w:t>
      </w:r>
      <w:r w:rsidRPr="00033D69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§5 ust 1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0 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projektu umowy – Załączniki Nr 6b, 6c i 6d do SWZ:</w:t>
      </w:r>
    </w:p>
    <w:p w14:paraId="0409F287" w14:textId="77777777" w:rsidR="00033D69" w:rsidRPr="00033D69" w:rsidRDefault="00033D69" w:rsidP="00033D69">
      <w:pPr>
        <w:pStyle w:val="Akapitzlist"/>
        <w:widowControl w:val="0"/>
        <w:numPr>
          <w:ilvl w:val="0"/>
          <w:numId w:val="48"/>
        </w:numPr>
        <w:tabs>
          <w:tab w:val="left" w:pos="709"/>
        </w:tabs>
        <w:suppressAutoHyphens/>
        <w:autoSpaceDE w:val="0"/>
        <w:autoSpaceDN w:val="0"/>
        <w:spacing w:line="276" w:lineRule="auto"/>
        <w:ind w:left="851" w:hanging="491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 w:rsidRPr="00437BF2">
        <w:rPr>
          <w:rFonts w:ascii="Arial" w:hAnsi="Arial" w:cs="Arial"/>
          <w:bCs/>
          <w:sz w:val="21"/>
          <w:szCs w:val="21"/>
          <w:lang w:eastAsia="ar-SA"/>
        </w:rPr>
        <w:t xml:space="preserve">W </w:t>
      </w:r>
      <w:r w:rsidRPr="00033D69">
        <w:rPr>
          <w:rFonts w:ascii="Arial" w:hAnsi="Arial" w:cs="Arial"/>
          <w:bCs/>
          <w:i/>
          <w:iCs/>
          <w:sz w:val="21"/>
          <w:szCs w:val="21"/>
          <w:lang w:eastAsia="ar-SA"/>
        </w:rPr>
        <w:t>okresie trwania gwarancji Wykonawca pokrywa koszty wszelkich napraw i wymiany niesprawnych części koparko-ładowarki.</w:t>
      </w:r>
    </w:p>
    <w:p w14:paraId="647FA18E" w14:textId="77777777" w:rsidR="00033D69" w:rsidRPr="00033D69" w:rsidRDefault="00033D69" w:rsidP="00033D69">
      <w:pPr>
        <w:autoSpaceDN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033D69">
        <w:rPr>
          <w:rFonts w:ascii="Arial" w:hAnsi="Arial" w:cs="Arial"/>
          <w:b/>
          <w:kern w:val="20"/>
          <w:sz w:val="22"/>
          <w:szCs w:val="22"/>
          <w:lang w:eastAsia="en-US"/>
        </w:rPr>
        <w:t>nadając mu brzmienie</w:t>
      </w:r>
      <w:r w:rsidRPr="00033D69">
        <w:rPr>
          <w:rFonts w:ascii="Arial" w:hAnsi="Arial" w:cs="Arial"/>
          <w:b/>
          <w:iCs/>
          <w:kern w:val="20"/>
          <w:sz w:val="22"/>
          <w:szCs w:val="22"/>
          <w:lang w:eastAsia="en-US"/>
        </w:rPr>
        <w:t>:</w:t>
      </w:r>
    </w:p>
    <w:p w14:paraId="6C5D1977" w14:textId="7954857A" w:rsidR="00033D69" w:rsidRPr="00033D69" w:rsidRDefault="00033D69" w:rsidP="00033D69">
      <w:pPr>
        <w:pStyle w:val="Akapitzlist"/>
        <w:numPr>
          <w:ilvl w:val="0"/>
          <w:numId w:val="47"/>
        </w:numPr>
        <w:spacing w:line="276" w:lineRule="auto"/>
        <w:ind w:left="851" w:hanging="491"/>
        <w:jc w:val="both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033D6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Wykonawca pokryje koszty napraw objętych gwarancją w okresie gwarancji.</w:t>
      </w:r>
    </w:p>
    <w:p w14:paraId="467F490F" w14:textId="77777777" w:rsidR="00033D69" w:rsidRDefault="00033D69" w:rsidP="00033D69">
      <w:pPr>
        <w:suppressAutoHyphens/>
        <w:autoSpaceDN w:val="0"/>
        <w:spacing w:line="276" w:lineRule="auto"/>
        <w:ind w:left="851" w:hanging="425"/>
        <w:jc w:val="both"/>
        <w:rPr>
          <w:rFonts w:ascii="Arial" w:hAnsi="Arial" w:cs="Arial"/>
          <w:kern w:val="3"/>
          <w:sz w:val="21"/>
          <w:szCs w:val="21"/>
        </w:rPr>
      </w:pPr>
    </w:p>
    <w:p w14:paraId="71DA99DB" w14:textId="77777777" w:rsidR="00033D69" w:rsidRPr="00F826A9" w:rsidRDefault="00033D69" w:rsidP="00033D69">
      <w:pPr>
        <w:suppressAutoHyphens/>
        <w:autoSpaceDN w:val="0"/>
        <w:spacing w:line="276" w:lineRule="auto"/>
        <w:jc w:val="both"/>
        <w:rPr>
          <w:rFonts w:ascii="Arial" w:hAnsi="Arial" w:cs="Arial"/>
          <w:kern w:val="3"/>
          <w:sz w:val="21"/>
          <w:szCs w:val="21"/>
        </w:rPr>
      </w:pPr>
    </w:p>
    <w:p w14:paraId="171F71FC" w14:textId="77777777" w:rsidR="000A2FBE" w:rsidRPr="00A95C38" w:rsidRDefault="000A2FBE" w:rsidP="00F62804">
      <w:pPr>
        <w:spacing w:line="276" w:lineRule="auto"/>
        <w:jc w:val="both"/>
        <w:rPr>
          <w:rFonts w:ascii="Arial" w:hAnsi="Arial" w:cs="Arial"/>
          <w:b/>
          <w:i/>
          <w:iCs/>
          <w:kern w:val="20"/>
          <w:sz w:val="22"/>
          <w:szCs w:val="22"/>
          <w:lang w:eastAsia="en-US"/>
        </w:rPr>
      </w:pPr>
    </w:p>
    <w:p w14:paraId="6D971353" w14:textId="77777777" w:rsidR="00D05249" w:rsidRPr="00556693" w:rsidRDefault="00D05249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>Pozostałe</w:t>
      </w:r>
      <w:r w:rsidR="00F62804"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zapisy SWZ pozostają bez zmian</w:t>
      </w:r>
    </w:p>
    <w:p w14:paraId="57CD40CD" w14:textId="77777777" w:rsidR="006A0032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A883482" w14:textId="6FA07874" w:rsidR="001410BA" w:rsidRPr="001410BA" w:rsidRDefault="004D4086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Z-ca 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>Wójt</w:t>
      </w:r>
      <w:r>
        <w:rPr>
          <w:rFonts w:ascii="Arial" w:hAnsi="Arial" w:cs="Arial"/>
          <w:color w:val="FF0000"/>
          <w:sz w:val="22"/>
          <w:szCs w:val="22"/>
        </w:rPr>
        <w:t>a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 xml:space="preserve"> Gminy</w:t>
      </w:r>
      <w:r w:rsidR="001410BA"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62520350" w14:textId="7239C757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</w:t>
      </w:r>
      <w:r w:rsidR="004D4086">
        <w:rPr>
          <w:rFonts w:ascii="Arial" w:hAnsi="Arial" w:cs="Arial"/>
          <w:color w:val="FF0000"/>
          <w:sz w:val="22"/>
          <w:szCs w:val="22"/>
        </w:rPr>
        <w:t>Monika Falkowska</w:t>
      </w:r>
    </w:p>
    <w:sectPr w:rsidR="001410BA" w:rsidRPr="001410BA" w:rsidSect="004D4086">
      <w:headerReference w:type="default" r:id="rId7"/>
      <w:pgSz w:w="11906" w:h="16838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DBFAE" w14:textId="77777777" w:rsidR="00DF6DDF" w:rsidRDefault="00DF6DDF">
      <w:r>
        <w:separator/>
      </w:r>
    </w:p>
  </w:endnote>
  <w:endnote w:type="continuationSeparator" w:id="0">
    <w:p w14:paraId="720DFCBE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EB868" w14:textId="77777777" w:rsidR="00DF6DDF" w:rsidRDefault="00DF6DDF">
      <w:r>
        <w:separator/>
      </w:r>
    </w:p>
  </w:footnote>
  <w:footnote w:type="continuationSeparator" w:id="0">
    <w:p w14:paraId="3C1D29D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934AC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44EFA088" wp14:editId="37EE5121">
          <wp:extent cx="1302385" cy="437970"/>
          <wp:effectExtent l="0" t="0" r="0" b="635"/>
          <wp:docPr id="9" name="Obraz 9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4CAB4304" wp14:editId="6136DD19">
          <wp:extent cx="1857375" cy="598959"/>
          <wp:effectExtent l="0" t="0" r="0" b="0"/>
          <wp:docPr id="10" name="Obraz 10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3F09E2"/>
    <w:multiLevelType w:val="hybridMultilevel"/>
    <w:tmpl w:val="953A6132"/>
    <w:lvl w:ilvl="0" w:tplc="1C987002">
      <w:start w:val="10"/>
      <w:numFmt w:val="decimal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15819"/>
    <w:multiLevelType w:val="hybridMultilevel"/>
    <w:tmpl w:val="DCDC7E9E"/>
    <w:lvl w:ilvl="0" w:tplc="166EB99A">
      <w:start w:val="1"/>
      <w:numFmt w:val="decimal"/>
      <w:lvlText w:val="%1.1"/>
      <w:lvlJc w:val="left"/>
      <w:pPr>
        <w:ind w:left="1004" w:hanging="360"/>
      </w:pPr>
      <w:rPr>
        <w:rFonts w:hint="default"/>
      </w:rPr>
    </w:lvl>
    <w:lvl w:ilvl="1" w:tplc="80500CAA">
      <w:start w:val="13"/>
      <w:numFmt w:val="decimal"/>
      <w:lvlText w:val="%2.1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23F3CEF"/>
    <w:multiLevelType w:val="multilevel"/>
    <w:tmpl w:val="A67451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14262261"/>
    <w:multiLevelType w:val="multilevel"/>
    <w:tmpl w:val="5B7C29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6" w15:restartNumberingAfterBreak="0">
    <w:nsid w:val="1A0030FC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F4665AA"/>
    <w:multiLevelType w:val="multilevel"/>
    <w:tmpl w:val="0442DB20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5B4D2F"/>
    <w:multiLevelType w:val="multilevel"/>
    <w:tmpl w:val="98AEC5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B4585"/>
    <w:multiLevelType w:val="hybridMultilevel"/>
    <w:tmpl w:val="668C84CE"/>
    <w:lvl w:ilvl="0" w:tplc="62B2D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A7377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5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C22A6"/>
    <w:multiLevelType w:val="hybridMultilevel"/>
    <w:tmpl w:val="7272DC92"/>
    <w:lvl w:ilvl="0" w:tplc="F6B8A2C8">
      <w:start w:val="8"/>
      <w:numFmt w:val="decimal"/>
      <w:lvlText w:val="%1)"/>
      <w:lvlJc w:val="left"/>
      <w:pPr>
        <w:ind w:left="3621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7" w15:restartNumberingAfterBreak="0">
    <w:nsid w:val="34060F6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31C03"/>
    <w:multiLevelType w:val="multilevel"/>
    <w:tmpl w:val="4B5EECB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9D2FFF"/>
    <w:multiLevelType w:val="hybridMultilevel"/>
    <w:tmpl w:val="D8EEBCB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D013FD"/>
    <w:multiLevelType w:val="hybridMultilevel"/>
    <w:tmpl w:val="F566CD04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66D13"/>
    <w:multiLevelType w:val="hybridMultilevel"/>
    <w:tmpl w:val="A61899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AFB4944"/>
    <w:multiLevelType w:val="hybridMultilevel"/>
    <w:tmpl w:val="F90AA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5A46D6"/>
    <w:multiLevelType w:val="hybridMultilevel"/>
    <w:tmpl w:val="A6F47ACE"/>
    <w:lvl w:ilvl="0" w:tplc="3CE48400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F122D"/>
    <w:multiLevelType w:val="hybridMultilevel"/>
    <w:tmpl w:val="D62CCF9E"/>
    <w:lvl w:ilvl="0" w:tplc="86B8A3D6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56EDF"/>
    <w:multiLevelType w:val="hybridMultilevel"/>
    <w:tmpl w:val="63AA0BA4"/>
    <w:lvl w:ilvl="0" w:tplc="E27A272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30073"/>
    <w:multiLevelType w:val="hybridMultilevel"/>
    <w:tmpl w:val="ED4C255A"/>
    <w:lvl w:ilvl="0" w:tplc="45FC3410">
      <w:start w:val="8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45372"/>
    <w:multiLevelType w:val="hybridMultilevel"/>
    <w:tmpl w:val="062891C8"/>
    <w:lvl w:ilvl="0" w:tplc="A74A2D6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43AD6"/>
    <w:multiLevelType w:val="multilevel"/>
    <w:tmpl w:val="367465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eastAsia="Arial Unicode MS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="Arial Unicode MS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eastAsia="Arial Unicode MS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="Arial Unicode MS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eastAsia="Arial Unicode MS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="Arial Unicode MS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eastAsia="Arial Unicode MS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="Arial Unicode MS" w:hint="default"/>
        <w:color w:val="000000"/>
      </w:rPr>
    </w:lvl>
  </w:abstractNum>
  <w:abstractNum w:abstractNumId="31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44FC3"/>
    <w:multiLevelType w:val="hybridMultilevel"/>
    <w:tmpl w:val="B12A3A80"/>
    <w:lvl w:ilvl="0" w:tplc="91864774">
      <w:start w:val="10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25357"/>
    <w:multiLevelType w:val="hybridMultilevel"/>
    <w:tmpl w:val="DDC0B4A2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F40538"/>
    <w:multiLevelType w:val="hybridMultilevel"/>
    <w:tmpl w:val="976A4772"/>
    <w:lvl w:ilvl="0" w:tplc="E3360C14">
      <w:start w:val="1"/>
      <w:numFmt w:val="bullet"/>
      <w:lvlText w:val=""/>
      <w:lvlJc w:val="righ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660769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7BC6987"/>
    <w:multiLevelType w:val="hybridMultilevel"/>
    <w:tmpl w:val="CC2C3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0C5A68"/>
    <w:multiLevelType w:val="hybridMultilevel"/>
    <w:tmpl w:val="1CFA2E26"/>
    <w:lvl w:ilvl="0" w:tplc="D864053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82581"/>
    <w:multiLevelType w:val="hybridMultilevel"/>
    <w:tmpl w:val="FB42B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C527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96E61"/>
    <w:multiLevelType w:val="hybridMultilevel"/>
    <w:tmpl w:val="9172340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027F16"/>
    <w:multiLevelType w:val="hybridMultilevel"/>
    <w:tmpl w:val="61683364"/>
    <w:lvl w:ilvl="0" w:tplc="E988889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 w15:restartNumberingAfterBreak="0">
    <w:nsid w:val="73472B8D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BB4287"/>
    <w:multiLevelType w:val="hybridMultilevel"/>
    <w:tmpl w:val="DA8CAEE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0C7866"/>
    <w:multiLevelType w:val="hybridMultilevel"/>
    <w:tmpl w:val="867252DE"/>
    <w:lvl w:ilvl="0" w:tplc="D562A1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6512C"/>
    <w:multiLevelType w:val="hybridMultilevel"/>
    <w:tmpl w:val="848C55DA"/>
    <w:lvl w:ilvl="0" w:tplc="FFFFFFF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059549">
    <w:abstractNumId w:val="20"/>
  </w:num>
  <w:num w:numId="2" w16cid:durableId="1339961697">
    <w:abstractNumId w:val="7"/>
  </w:num>
  <w:num w:numId="3" w16cid:durableId="760417098">
    <w:abstractNumId w:val="14"/>
  </w:num>
  <w:num w:numId="4" w16cid:durableId="450369102">
    <w:abstractNumId w:val="37"/>
  </w:num>
  <w:num w:numId="5" w16cid:durableId="779448226">
    <w:abstractNumId w:val="11"/>
  </w:num>
  <w:num w:numId="6" w16cid:durableId="1923683710">
    <w:abstractNumId w:val="31"/>
  </w:num>
  <w:num w:numId="7" w16cid:durableId="1411196405">
    <w:abstractNumId w:val="24"/>
  </w:num>
  <w:num w:numId="8" w16cid:durableId="587539159">
    <w:abstractNumId w:val="0"/>
  </w:num>
  <w:num w:numId="9" w16cid:durableId="1663394044">
    <w:abstractNumId w:val="1"/>
  </w:num>
  <w:num w:numId="10" w16cid:durableId="2126072949">
    <w:abstractNumId w:val="10"/>
  </w:num>
  <w:num w:numId="11" w16cid:durableId="1807620200">
    <w:abstractNumId w:val="35"/>
  </w:num>
  <w:num w:numId="12" w16cid:durableId="315955341">
    <w:abstractNumId w:val="3"/>
  </w:num>
  <w:num w:numId="13" w16cid:durableId="593318533">
    <w:abstractNumId w:val="9"/>
  </w:num>
  <w:num w:numId="14" w16cid:durableId="651834339">
    <w:abstractNumId w:val="4"/>
  </w:num>
  <w:num w:numId="15" w16cid:durableId="491483825">
    <w:abstractNumId w:val="30"/>
  </w:num>
  <w:num w:numId="16" w16cid:durableId="107815657">
    <w:abstractNumId w:val="5"/>
  </w:num>
  <w:num w:numId="17" w16cid:durableId="15279909">
    <w:abstractNumId w:val="32"/>
  </w:num>
  <w:num w:numId="18" w16cid:durableId="1629781047">
    <w:abstractNumId w:val="19"/>
  </w:num>
  <w:num w:numId="19" w16cid:durableId="1892157003">
    <w:abstractNumId w:val="42"/>
  </w:num>
  <w:num w:numId="20" w16cid:durableId="1788550006">
    <w:abstractNumId w:val="34"/>
  </w:num>
  <w:num w:numId="21" w16cid:durableId="1240677782">
    <w:abstractNumId w:val="44"/>
  </w:num>
  <w:num w:numId="22" w16cid:durableId="1412435895">
    <w:abstractNumId w:val="41"/>
  </w:num>
  <w:num w:numId="23" w16cid:durableId="1387949071">
    <w:abstractNumId w:val="33"/>
  </w:num>
  <w:num w:numId="24" w16cid:durableId="1261986720">
    <w:abstractNumId w:val="36"/>
  </w:num>
  <w:num w:numId="25" w16cid:durableId="2053531202">
    <w:abstractNumId w:val="43"/>
  </w:num>
  <w:num w:numId="26" w16cid:durableId="938417637">
    <w:abstractNumId w:val="13"/>
  </w:num>
  <w:num w:numId="27" w16cid:durableId="443961074">
    <w:abstractNumId w:val="21"/>
  </w:num>
  <w:num w:numId="28" w16cid:durableId="1948194147">
    <w:abstractNumId w:val="17"/>
  </w:num>
  <w:num w:numId="29" w16cid:durableId="863128857">
    <w:abstractNumId w:val="12"/>
  </w:num>
  <w:num w:numId="30" w16cid:durableId="209074894">
    <w:abstractNumId w:val="6"/>
  </w:num>
  <w:num w:numId="31" w16cid:durableId="537089335">
    <w:abstractNumId w:val="40"/>
  </w:num>
  <w:num w:numId="32" w16cid:durableId="941569266">
    <w:abstractNumId w:val="23"/>
  </w:num>
  <w:num w:numId="33" w16cid:durableId="666784015">
    <w:abstractNumId w:val="18"/>
  </w:num>
  <w:num w:numId="34" w16cid:durableId="1188522383">
    <w:abstractNumId w:val="8"/>
  </w:num>
  <w:num w:numId="35" w16cid:durableId="471290317">
    <w:abstractNumId w:val="39"/>
  </w:num>
  <w:num w:numId="36" w16cid:durableId="13929220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6370865">
    <w:abstractNumId w:val="15"/>
  </w:num>
  <w:num w:numId="38" w16cid:durableId="109476750">
    <w:abstractNumId w:val="27"/>
  </w:num>
  <w:num w:numId="39" w16cid:durableId="1358580793">
    <w:abstractNumId w:val="38"/>
  </w:num>
  <w:num w:numId="40" w16cid:durableId="1488590556">
    <w:abstractNumId w:val="16"/>
  </w:num>
  <w:num w:numId="41" w16cid:durableId="1837070369">
    <w:abstractNumId w:val="28"/>
  </w:num>
  <w:num w:numId="42" w16cid:durableId="492648452">
    <w:abstractNumId w:val="22"/>
  </w:num>
  <w:num w:numId="43" w16cid:durableId="1229263063">
    <w:abstractNumId w:val="25"/>
  </w:num>
  <w:num w:numId="44" w16cid:durableId="20861727">
    <w:abstractNumId w:val="2"/>
  </w:num>
  <w:num w:numId="45" w16cid:durableId="1013261580">
    <w:abstractNumId w:val="45"/>
  </w:num>
  <w:num w:numId="46" w16cid:durableId="1208419951">
    <w:abstractNumId w:val="46"/>
  </w:num>
  <w:num w:numId="47" w16cid:durableId="1539975132">
    <w:abstractNumId w:val="26"/>
  </w:num>
  <w:num w:numId="48" w16cid:durableId="557668356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33D69"/>
    <w:rsid w:val="0003658E"/>
    <w:rsid w:val="00054346"/>
    <w:rsid w:val="000603FA"/>
    <w:rsid w:val="00065061"/>
    <w:rsid w:val="00065728"/>
    <w:rsid w:val="000838C4"/>
    <w:rsid w:val="0009510D"/>
    <w:rsid w:val="000A00A4"/>
    <w:rsid w:val="000A1447"/>
    <w:rsid w:val="000A2FBE"/>
    <w:rsid w:val="000A71C8"/>
    <w:rsid w:val="000B0BB8"/>
    <w:rsid w:val="000B59D5"/>
    <w:rsid w:val="000C2CC8"/>
    <w:rsid w:val="000D08B6"/>
    <w:rsid w:val="000D4E95"/>
    <w:rsid w:val="000D7CF0"/>
    <w:rsid w:val="000E71B0"/>
    <w:rsid w:val="000F4173"/>
    <w:rsid w:val="00106EE4"/>
    <w:rsid w:val="00114DA7"/>
    <w:rsid w:val="001169AA"/>
    <w:rsid w:val="00121DC8"/>
    <w:rsid w:val="00132AB6"/>
    <w:rsid w:val="00135617"/>
    <w:rsid w:val="00140F89"/>
    <w:rsid w:val="001410BA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A18CF"/>
    <w:rsid w:val="001A2C84"/>
    <w:rsid w:val="001B5577"/>
    <w:rsid w:val="001C18AE"/>
    <w:rsid w:val="001C2CB5"/>
    <w:rsid w:val="001F1033"/>
    <w:rsid w:val="00203C84"/>
    <w:rsid w:val="00203F14"/>
    <w:rsid w:val="00204A40"/>
    <w:rsid w:val="00206B2F"/>
    <w:rsid w:val="00220D14"/>
    <w:rsid w:val="00223F08"/>
    <w:rsid w:val="00226B51"/>
    <w:rsid w:val="00232E8C"/>
    <w:rsid w:val="00247864"/>
    <w:rsid w:val="00273658"/>
    <w:rsid w:val="00281C8F"/>
    <w:rsid w:val="00281DE5"/>
    <w:rsid w:val="002825C3"/>
    <w:rsid w:val="00285D35"/>
    <w:rsid w:val="002A4620"/>
    <w:rsid w:val="002D4628"/>
    <w:rsid w:val="002E0269"/>
    <w:rsid w:val="002E7A01"/>
    <w:rsid w:val="00305CCF"/>
    <w:rsid w:val="00307164"/>
    <w:rsid w:val="00312255"/>
    <w:rsid w:val="00316271"/>
    <w:rsid w:val="00321A2E"/>
    <w:rsid w:val="00324CAA"/>
    <w:rsid w:val="00331A94"/>
    <w:rsid w:val="003436F0"/>
    <w:rsid w:val="00364D6A"/>
    <w:rsid w:val="00371763"/>
    <w:rsid w:val="0038172D"/>
    <w:rsid w:val="00393F29"/>
    <w:rsid w:val="00395B34"/>
    <w:rsid w:val="003B3D91"/>
    <w:rsid w:val="003C7776"/>
    <w:rsid w:val="003E4611"/>
    <w:rsid w:val="00421484"/>
    <w:rsid w:val="0042158E"/>
    <w:rsid w:val="00421BC2"/>
    <w:rsid w:val="00431ECC"/>
    <w:rsid w:val="00435544"/>
    <w:rsid w:val="00444F6D"/>
    <w:rsid w:val="004512DE"/>
    <w:rsid w:val="00462D07"/>
    <w:rsid w:val="00480C06"/>
    <w:rsid w:val="0048654F"/>
    <w:rsid w:val="004910DC"/>
    <w:rsid w:val="00493974"/>
    <w:rsid w:val="00493B8E"/>
    <w:rsid w:val="00497726"/>
    <w:rsid w:val="004C77A1"/>
    <w:rsid w:val="004D4086"/>
    <w:rsid w:val="004F7F39"/>
    <w:rsid w:val="00503508"/>
    <w:rsid w:val="0051161D"/>
    <w:rsid w:val="00514AEF"/>
    <w:rsid w:val="00521CF6"/>
    <w:rsid w:val="00523E86"/>
    <w:rsid w:val="0054755A"/>
    <w:rsid w:val="00556693"/>
    <w:rsid w:val="00576481"/>
    <w:rsid w:val="00581F71"/>
    <w:rsid w:val="00593980"/>
    <w:rsid w:val="005A1CB0"/>
    <w:rsid w:val="005C2F33"/>
    <w:rsid w:val="005D1B2B"/>
    <w:rsid w:val="005D2E04"/>
    <w:rsid w:val="005E0D64"/>
    <w:rsid w:val="005F2508"/>
    <w:rsid w:val="005F35CF"/>
    <w:rsid w:val="005F72A0"/>
    <w:rsid w:val="00616922"/>
    <w:rsid w:val="00632761"/>
    <w:rsid w:val="00642273"/>
    <w:rsid w:val="00643B00"/>
    <w:rsid w:val="00650389"/>
    <w:rsid w:val="006534B8"/>
    <w:rsid w:val="00675F49"/>
    <w:rsid w:val="006A0032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00EFA"/>
    <w:rsid w:val="00713B70"/>
    <w:rsid w:val="00716AD1"/>
    <w:rsid w:val="00720BC8"/>
    <w:rsid w:val="00756C5A"/>
    <w:rsid w:val="00760A32"/>
    <w:rsid w:val="007666CE"/>
    <w:rsid w:val="0077644C"/>
    <w:rsid w:val="0078253B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61E7"/>
    <w:rsid w:val="0086693F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128DB"/>
    <w:rsid w:val="0092433C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B3BC3"/>
    <w:rsid w:val="009B7EE6"/>
    <w:rsid w:val="009C4639"/>
    <w:rsid w:val="009C5816"/>
    <w:rsid w:val="009D06FF"/>
    <w:rsid w:val="009D7FC2"/>
    <w:rsid w:val="009E3D4F"/>
    <w:rsid w:val="009E5DC9"/>
    <w:rsid w:val="009F0A34"/>
    <w:rsid w:val="00A01769"/>
    <w:rsid w:val="00A0506E"/>
    <w:rsid w:val="00A60A82"/>
    <w:rsid w:val="00A62163"/>
    <w:rsid w:val="00A62454"/>
    <w:rsid w:val="00A63297"/>
    <w:rsid w:val="00A84E37"/>
    <w:rsid w:val="00A85AF3"/>
    <w:rsid w:val="00A905D0"/>
    <w:rsid w:val="00A95C38"/>
    <w:rsid w:val="00AA0E68"/>
    <w:rsid w:val="00AA7191"/>
    <w:rsid w:val="00AB0133"/>
    <w:rsid w:val="00AB145D"/>
    <w:rsid w:val="00AB2DFB"/>
    <w:rsid w:val="00AB3A0C"/>
    <w:rsid w:val="00AC7AF5"/>
    <w:rsid w:val="00AD3C3F"/>
    <w:rsid w:val="00AD4F04"/>
    <w:rsid w:val="00AE34B0"/>
    <w:rsid w:val="00AE46BA"/>
    <w:rsid w:val="00AE6A07"/>
    <w:rsid w:val="00AF1FD0"/>
    <w:rsid w:val="00B15802"/>
    <w:rsid w:val="00B272EC"/>
    <w:rsid w:val="00B30048"/>
    <w:rsid w:val="00B41A4D"/>
    <w:rsid w:val="00B50F12"/>
    <w:rsid w:val="00B54184"/>
    <w:rsid w:val="00B83ECB"/>
    <w:rsid w:val="00BA6413"/>
    <w:rsid w:val="00BA7447"/>
    <w:rsid w:val="00BB63AD"/>
    <w:rsid w:val="00BC36F1"/>
    <w:rsid w:val="00BC3802"/>
    <w:rsid w:val="00BD1776"/>
    <w:rsid w:val="00BE3771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83B4F"/>
    <w:rsid w:val="00C83EFD"/>
    <w:rsid w:val="00C845C3"/>
    <w:rsid w:val="00C93502"/>
    <w:rsid w:val="00CA6B17"/>
    <w:rsid w:val="00CA7841"/>
    <w:rsid w:val="00CC0A35"/>
    <w:rsid w:val="00CC24D6"/>
    <w:rsid w:val="00CE73BC"/>
    <w:rsid w:val="00D05249"/>
    <w:rsid w:val="00D17AB9"/>
    <w:rsid w:val="00D23F7E"/>
    <w:rsid w:val="00D26BEC"/>
    <w:rsid w:val="00D37CD4"/>
    <w:rsid w:val="00D41BA4"/>
    <w:rsid w:val="00D470C3"/>
    <w:rsid w:val="00D704B2"/>
    <w:rsid w:val="00D706E9"/>
    <w:rsid w:val="00D851F7"/>
    <w:rsid w:val="00D94882"/>
    <w:rsid w:val="00DA1329"/>
    <w:rsid w:val="00DA170A"/>
    <w:rsid w:val="00DA2B4D"/>
    <w:rsid w:val="00DB0E9A"/>
    <w:rsid w:val="00DB5CB4"/>
    <w:rsid w:val="00DC1108"/>
    <w:rsid w:val="00DC1437"/>
    <w:rsid w:val="00DD1A92"/>
    <w:rsid w:val="00DD367C"/>
    <w:rsid w:val="00DD4A7A"/>
    <w:rsid w:val="00DD6035"/>
    <w:rsid w:val="00DE66F3"/>
    <w:rsid w:val="00DF6DDF"/>
    <w:rsid w:val="00E0689A"/>
    <w:rsid w:val="00E16B00"/>
    <w:rsid w:val="00E21625"/>
    <w:rsid w:val="00E318BF"/>
    <w:rsid w:val="00E34341"/>
    <w:rsid w:val="00E3728D"/>
    <w:rsid w:val="00E6016E"/>
    <w:rsid w:val="00E76246"/>
    <w:rsid w:val="00E851F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62804"/>
    <w:rsid w:val="00F86E96"/>
    <w:rsid w:val="00F871CD"/>
    <w:rsid w:val="00F977DD"/>
    <w:rsid w:val="00FA00FA"/>
    <w:rsid w:val="00FB4F5D"/>
    <w:rsid w:val="00FD71D5"/>
    <w:rsid w:val="00FE230C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1319352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BulletC,Numerowanie,Wyliczanie,Obiekt,List Paragraph,normalny tekst,nr3,L1,Preambuła,CW_Lista,Akapit z listą5,T_SZ_List Paragraph,Akapit z listą BS,Kolorowa lista — akcent 11,2 heading,A_wyliczenie,K-P_odwolanie,maz_wyliczenie,tekst norma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aliases w:val="BulletC Znak,Numerowanie Znak,Wyliczanie Znak,Obiekt Znak,List Paragraph Znak,normalny tekst Znak,nr3 Znak,L1 Znak,Preambuła Znak,CW_Lista Znak,Akapit z listą5 Znak,T_SZ_List Paragraph Znak,Akapit z listą BS Znak,2 heading Znak"/>
    <w:link w:val="Akapitzlist"/>
    <w:uiPriority w:val="99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paragraph" w:styleId="NormalnyWeb">
    <w:name w:val="Normal (Web)"/>
    <w:basedOn w:val="Normalny"/>
    <w:uiPriority w:val="99"/>
    <w:rsid w:val="00D05249"/>
    <w:pPr>
      <w:suppressAutoHyphens/>
    </w:pPr>
    <w:rPr>
      <w:sz w:val="20"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D05249"/>
  </w:style>
  <w:style w:type="character" w:customStyle="1" w:styleId="ng-binding">
    <w:name w:val="ng-binding"/>
    <w:rsid w:val="00D05249"/>
  </w:style>
  <w:style w:type="paragraph" w:customStyle="1" w:styleId="Textbody">
    <w:name w:val="Text body"/>
    <w:basedOn w:val="Normalny"/>
    <w:rsid w:val="00A60A82"/>
    <w:pPr>
      <w:suppressAutoHyphens/>
      <w:autoSpaceDN w:val="0"/>
      <w:spacing w:after="12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392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24</cp:revision>
  <cp:lastPrinted>2024-07-29T18:02:00Z</cp:lastPrinted>
  <dcterms:created xsi:type="dcterms:W3CDTF">2024-07-15T07:00:00Z</dcterms:created>
  <dcterms:modified xsi:type="dcterms:W3CDTF">2024-07-29T18:03:00Z</dcterms:modified>
</cp:coreProperties>
</file>