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6D57" w14:textId="77777777" w:rsidR="004D2AFB" w:rsidRPr="005E18F3" w:rsidRDefault="00682BCE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="004D2AFB"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7AF49FA8" w14:textId="77777777" w:rsidR="004D2AFB" w:rsidRPr="005E18F3" w:rsidRDefault="00682BCE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na świadczenie </w:t>
      </w:r>
      <w:r w:rsidR="004D2AFB" w:rsidRPr="005E18F3">
        <w:rPr>
          <w:rFonts w:ascii="Times New Roman" w:hAnsi="Times New Roman" w:cs="Times New Roman"/>
          <w:sz w:val="16"/>
          <w:szCs w:val="16"/>
        </w:rPr>
        <w:t xml:space="preserve"> usług opiekuńczych</w:t>
      </w:r>
      <w:r w:rsidR="004D2AFB">
        <w:rPr>
          <w:rFonts w:ascii="Times New Roman" w:hAnsi="Times New Roman" w:cs="Times New Roman"/>
          <w:sz w:val="16"/>
          <w:szCs w:val="16"/>
        </w:rPr>
        <w:t>,</w:t>
      </w:r>
    </w:p>
    <w:p w14:paraId="159DF661" w14:textId="77777777" w:rsidR="004D2AFB" w:rsidRDefault="004D2AFB" w:rsidP="00682BCE">
      <w:pPr>
        <w:pStyle w:val="Akapitzlist"/>
        <w:jc w:val="right"/>
        <w:rPr>
          <w:b/>
          <w:sz w:val="28"/>
          <w:szCs w:val="28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Hlk19696956"/>
    </w:p>
    <w:p w14:paraId="6801B4F0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248742E4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741DE749" w14:textId="7CFED77F" w:rsidR="004D2AFB" w:rsidRDefault="00407DE2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CF0F01">
        <w:rPr>
          <w:b/>
          <w:sz w:val="28"/>
          <w:szCs w:val="28"/>
        </w:rPr>
        <w:t>5</w:t>
      </w:r>
    </w:p>
    <w:p w14:paraId="3A3EE025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1929B267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6FADCD6A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79AE5DF4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315762FC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Reprezentowany przez : </w:t>
      </w:r>
      <w:r w:rsidR="000149ED">
        <w:t xml:space="preserve">Panią Gabrielę </w:t>
      </w:r>
      <w:proofErr w:type="spellStart"/>
      <w:r w:rsidR="000149ED">
        <w:t>Hortsch</w:t>
      </w:r>
      <w:proofErr w:type="spellEnd"/>
      <w:r w:rsidR="000149ED">
        <w:t xml:space="preserve"> Kierownika Ośrodka Pomocy Społecznej w Lubrzy</w:t>
      </w:r>
    </w:p>
    <w:p w14:paraId="007D3571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5E77E5FF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38BF5F73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20BD8EBA" w14:textId="77777777" w:rsidR="004D2AFB" w:rsidRDefault="000B683D" w:rsidP="004D2AFB">
      <w:pPr>
        <w:pStyle w:val="Standard"/>
      </w:pPr>
      <w:r>
        <w:t>Zwanym dalej „Zleceniobiorcą</w:t>
      </w:r>
      <w:r w:rsidR="004D2AFB">
        <w:t>”.</w:t>
      </w:r>
    </w:p>
    <w:p w14:paraId="23194825" w14:textId="77777777" w:rsidR="004D2AFB" w:rsidRDefault="004D2AFB" w:rsidP="004D2AFB">
      <w:pPr>
        <w:pStyle w:val="Standard"/>
      </w:pPr>
    </w:p>
    <w:p w14:paraId="1BF16D5D" w14:textId="77777777" w:rsidR="004D2AFB" w:rsidRDefault="004D2AFB" w:rsidP="004D2AFB">
      <w:pPr>
        <w:pStyle w:val="Standard"/>
        <w:tabs>
          <w:tab w:val="left" w:pos="3075"/>
        </w:tabs>
      </w:pPr>
    </w:p>
    <w:bookmarkEnd w:id="0"/>
    <w:p w14:paraId="17FD4BEC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§1</w:t>
      </w:r>
    </w:p>
    <w:p w14:paraId="6B566CFB" w14:textId="77777777" w:rsidR="000B683D" w:rsidRPr="00D563ED" w:rsidRDefault="000B683D" w:rsidP="000B683D">
      <w:pPr>
        <w:rPr>
          <w:rFonts w:ascii="Times New Roman" w:hAnsi="Times New Roman"/>
          <w:b/>
        </w:rPr>
      </w:pPr>
    </w:p>
    <w:p w14:paraId="6D9FC7A0" w14:textId="77777777" w:rsidR="000B683D" w:rsidRPr="00D563ED" w:rsidRDefault="000B683D" w:rsidP="000B683D">
      <w:pPr>
        <w:rPr>
          <w:rFonts w:ascii="Times New Roman" w:hAnsi="Times New Roman"/>
        </w:rPr>
      </w:pPr>
      <w:r w:rsidRPr="00D563ED">
        <w:rPr>
          <w:rFonts w:ascii="Times New Roman" w:hAnsi="Times New Roman"/>
        </w:rPr>
        <w:t xml:space="preserve">Zleceniodawca zleca, a Zleceniobiorca przyjmuje zlecenie i zobowiązuje się do wykonania zadania: </w:t>
      </w:r>
      <w:r w:rsidRPr="00D563ED">
        <w:rPr>
          <w:rFonts w:ascii="Times New Roman" w:hAnsi="Times New Roman"/>
        </w:rPr>
        <w:br/>
        <w:t>obejmującego pomoc i opiekę w zakresie zaspokajania codziennych potr</w:t>
      </w:r>
      <w:r>
        <w:rPr>
          <w:rFonts w:ascii="Times New Roman" w:hAnsi="Times New Roman"/>
        </w:rPr>
        <w:t xml:space="preserve">zeb życiowych i zdrowotnych </w:t>
      </w:r>
      <w:r w:rsidRPr="00D563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Pani …….. wymagającej</w:t>
      </w:r>
      <w:r w:rsidRPr="00D563ED">
        <w:rPr>
          <w:rFonts w:ascii="Times New Roman" w:hAnsi="Times New Roman"/>
        </w:rPr>
        <w:t xml:space="preserve"> opieki tj. usługi opiekuńcze. </w:t>
      </w:r>
    </w:p>
    <w:p w14:paraId="25BA3B70" w14:textId="77777777" w:rsidR="000B683D" w:rsidRPr="000B683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§2</w:t>
      </w:r>
    </w:p>
    <w:p w14:paraId="74870A55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 xml:space="preserve">Zleceniobiorca wykonuje zlecenie na podstawie przekazanych decyzji administracyjnych określających dane osobowe podopiecznego, rodzaj usług, procentowo określoną wysokość odpłatności ponoszonej przez podopiecznego, zakres usług, maksymalną ilość godzin usług. </w:t>
      </w:r>
    </w:p>
    <w:p w14:paraId="7BA44620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W wyjątkowych sytuacjach, gdy istnieje konieczność natychmiastowego realizowania usług u klienta, dopuszcza się możliwość świadczenia usług przed doręczeniem decyzji na podstawie zgłoszenia wejścia w środowisko.</w:t>
      </w:r>
    </w:p>
    <w:p w14:paraId="68234584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Zakres usług opiekuńczych wykonywanych w miejscu zamieszkania podopiecznego ustalony będzie przez pracownika socjalnego i dołączony do każdej indywidualnej decyzji przyznającej w/w usługi.</w:t>
      </w:r>
    </w:p>
    <w:p w14:paraId="2C2EB797" w14:textId="77777777" w:rsidR="000B683D" w:rsidRPr="000B683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§3</w:t>
      </w:r>
    </w:p>
    <w:p w14:paraId="1745DF25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1. Zleceniobiorca oświadcza, iż posiada uprawnienia niezbędne do wykonywania czynności, o których mowa w § 1 umowy.</w:t>
      </w:r>
    </w:p>
    <w:p w14:paraId="6E8E4643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2. Jeżeli Zleceniobiorca będzie wykonywał czynności zlecone w siedzibie Zleceniodawcy lub w miejscu przez niego wskazanym przez niego wskazanym Zleceniodawca zapewni Zleceniobiorcy instruktaż stanowiskowy bhp.</w:t>
      </w:r>
    </w:p>
    <w:p w14:paraId="632A5E8A" w14:textId="77777777" w:rsidR="0010607F" w:rsidRDefault="0010607F" w:rsidP="000B683D">
      <w:pPr>
        <w:jc w:val="center"/>
        <w:rPr>
          <w:rFonts w:ascii="Times New Roman" w:hAnsi="Times New Roman"/>
          <w:b/>
        </w:rPr>
      </w:pPr>
    </w:p>
    <w:p w14:paraId="6B79CB0B" w14:textId="77777777" w:rsidR="0010607F" w:rsidRDefault="0010607F" w:rsidP="000B683D">
      <w:pPr>
        <w:jc w:val="center"/>
        <w:rPr>
          <w:rFonts w:ascii="Times New Roman" w:hAnsi="Times New Roman"/>
          <w:b/>
        </w:rPr>
      </w:pPr>
    </w:p>
    <w:p w14:paraId="3A6F48F3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lastRenderedPageBreak/>
        <w:t>§4</w:t>
      </w:r>
    </w:p>
    <w:p w14:paraId="5A4E781B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0F6277E2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 xml:space="preserve">Umowa zostaje zawarta na czas określony od dnia </w:t>
      </w:r>
      <w:r w:rsidR="00E639F5">
        <w:rPr>
          <w:rFonts w:ascii="Times New Roman" w:hAnsi="Times New Roman"/>
          <w:b/>
        </w:rPr>
        <w:t>……………………</w:t>
      </w:r>
      <w:r>
        <w:rPr>
          <w:rFonts w:ascii="Times New Roman" w:hAnsi="Times New Roman"/>
          <w:b/>
        </w:rPr>
        <w:t xml:space="preserve"> </w:t>
      </w:r>
      <w:r w:rsidRPr="00D563ED">
        <w:rPr>
          <w:rFonts w:ascii="Times New Roman" w:hAnsi="Times New Roman"/>
          <w:b/>
        </w:rPr>
        <w:t>r.</w:t>
      </w:r>
    </w:p>
    <w:p w14:paraId="4F9DC4EF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Każda ze stron może rozwiązać umowę z ważnych przyczyn, za uprzednim 14 tygodniowym wypowiedzeniem, dokonanym w formie pisemnej pod rygorem nieważności.</w:t>
      </w:r>
    </w:p>
    <w:p w14:paraId="7298E8A0" w14:textId="77777777" w:rsidR="000B683D" w:rsidRPr="00D563ED" w:rsidRDefault="000B683D" w:rsidP="00E639F5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§5</w:t>
      </w:r>
    </w:p>
    <w:p w14:paraId="6F21403A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69A9E5E2" w14:textId="77777777" w:rsidR="000B683D" w:rsidRPr="00D563ED" w:rsidRDefault="000B683D" w:rsidP="000B68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 xml:space="preserve">Zleceniobiorcy z tytułu wykonania zlecenia przysługuje wynagrodzenie </w:t>
      </w:r>
      <w:r w:rsidR="00E639F5">
        <w:rPr>
          <w:rFonts w:ascii="Times New Roman" w:hAnsi="Times New Roman"/>
          <w:b/>
        </w:rPr>
        <w:t>…..</w:t>
      </w:r>
      <w:r w:rsidRPr="00D563ED">
        <w:rPr>
          <w:rFonts w:ascii="Times New Roman" w:hAnsi="Times New Roman"/>
          <w:b/>
        </w:rPr>
        <w:t xml:space="preserve"> zł brutto</w:t>
      </w:r>
      <w:r w:rsidRPr="00D563ED">
        <w:rPr>
          <w:rFonts w:ascii="Times New Roman" w:hAnsi="Times New Roman"/>
        </w:rPr>
        <w:t xml:space="preserve"> (słownie: </w:t>
      </w:r>
      <w:r w:rsidR="00E639F5">
        <w:rPr>
          <w:rFonts w:ascii="Times New Roman" w:hAnsi="Times New Roman"/>
        </w:rPr>
        <w:t>………………</w:t>
      </w:r>
      <w:r w:rsidRPr="00D563ED">
        <w:rPr>
          <w:rFonts w:ascii="Times New Roman" w:hAnsi="Times New Roman"/>
        </w:rPr>
        <w:t>) za 1 godzinę wykonanych usług.</w:t>
      </w:r>
    </w:p>
    <w:p w14:paraId="35E4EFD6" w14:textId="2396AB5E" w:rsidR="000B683D" w:rsidRPr="00D563ED" w:rsidRDefault="000B683D" w:rsidP="000B68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 xml:space="preserve">Zleceniobiorca jest zobowiązany dostarczyć Karty Czasu Pracy do </w:t>
      </w:r>
      <w:r w:rsidR="00DE1A03">
        <w:rPr>
          <w:rFonts w:ascii="Times New Roman" w:hAnsi="Times New Roman"/>
        </w:rPr>
        <w:t>5</w:t>
      </w:r>
      <w:r w:rsidRPr="00D563ED">
        <w:rPr>
          <w:rFonts w:ascii="Times New Roman" w:hAnsi="Times New Roman"/>
        </w:rPr>
        <w:t xml:space="preserve"> dnia miesiąca następującego po wykonaniu zlecenia.</w:t>
      </w:r>
    </w:p>
    <w:p w14:paraId="2AD1AB54" w14:textId="77777777" w:rsidR="000B683D" w:rsidRPr="00D563ED" w:rsidRDefault="000B683D" w:rsidP="000B68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Wypłata wynagrodzenia nastąpi po zakończonym miesiącu na podstawie rachunku oraz przedłożonej dokumentacji przelewem na konto Zleceniobiorcy w terminie 14 dni od daty otrzymania rachunku.</w:t>
      </w:r>
    </w:p>
    <w:p w14:paraId="48A66D0A" w14:textId="77777777" w:rsidR="000B683D" w:rsidRPr="00D563ED" w:rsidRDefault="000B683D" w:rsidP="000B68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Wynagrodzenie, o którym mowa w zdaniu 1 obejmuje wszelkie wydatki zleceniobiorcy związane z realizacją umowy.</w:t>
      </w:r>
    </w:p>
    <w:p w14:paraId="33B1E2F6" w14:textId="77777777" w:rsidR="000B683D" w:rsidRPr="00D563ED" w:rsidRDefault="000B683D" w:rsidP="000B683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563ED">
        <w:rPr>
          <w:rFonts w:ascii="Times New Roman" w:hAnsi="Times New Roman" w:cs="Times New Roman"/>
        </w:rPr>
        <w:t>Wynagrodzenie  nie  może  zostać  zwiększone  Zleceniobiorcy,  może  natomiast  ulec  zmniejszeniu, ponieważ zależeć będzie od faktycznej liczby godzin świadczonej usługi.</w:t>
      </w:r>
    </w:p>
    <w:p w14:paraId="4A5CD866" w14:textId="77777777" w:rsidR="00E639F5" w:rsidRDefault="000B683D" w:rsidP="00E639F5">
      <w:pPr>
        <w:pStyle w:val="Akapitzlist"/>
        <w:widowControl w:val="0"/>
        <w:numPr>
          <w:ilvl w:val="0"/>
          <w:numId w:val="1"/>
        </w:numPr>
        <w:tabs>
          <w:tab w:val="left" w:pos="4200"/>
        </w:tabs>
        <w:suppressAutoHyphens/>
        <w:jc w:val="both"/>
        <w:textAlignment w:val="baseline"/>
        <w:rPr>
          <w:rFonts w:ascii="Times New Roman" w:eastAsia="Lucida Sans Unicode" w:hAnsi="Times New Roman" w:cs="Mangal"/>
          <w:kern w:val="3"/>
          <w:lang w:eastAsia="zh-CN" w:bidi="hi-IN"/>
        </w:rPr>
      </w:pPr>
      <w:r w:rsidRPr="00D563ED">
        <w:rPr>
          <w:rFonts w:ascii="Times New Roman" w:eastAsia="Lucida Sans Unicode" w:hAnsi="Times New Roman" w:cs="Mangal"/>
          <w:kern w:val="3"/>
          <w:lang w:eastAsia="zh-CN" w:bidi="hi-IN"/>
        </w:rPr>
        <w:t>W przypadku nie wykonania zlecenia w terminie, wykonania go wadliwie lub w sposób nienależny Zleceniodawca ma prawo do pomniejszenia wynagrodzenia lub anulowania zlecenia bez odszkodowania.</w:t>
      </w:r>
    </w:p>
    <w:p w14:paraId="66E6A382" w14:textId="77777777" w:rsidR="000B683D" w:rsidRPr="00E639F5" w:rsidRDefault="0010607F" w:rsidP="0010607F">
      <w:pPr>
        <w:pStyle w:val="Akapitzlist"/>
        <w:widowControl w:val="0"/>
        <w:tabs>
          <w:tab w:val="left" w:pos="4200"/>
        </w:tabs>
        <w:suppressAutoHyphens/>
        <w:textAlignment w:val="baseline"/>
        <w:rPr>
          <w:rFonts w:ascii="Times New Roman" w:eastAsia="Lucida Sans Unicode" w:hAnsi="Times New Roman" w:cs="Mangal"/>
          <w:kern w:val="3"/>
          <w:lang w:eastAsia="zh-CN" w:bidi="hi-IN"/>
        </w:rPr>
      </w:pPr>
      <w:r>
        <w:rPr>
          <w:rFonts w:ascii="Times New Roman" w:hAnsi="Times New Roman"/>
          <w:b/>
        </w:rPr>
        <w:t xml:space="preserve">                                                                 </w:t>
      </w:r>
      <w:r w:rsidR="000B683D" w:rsidRPr="00E639F5">
        <w:rPr>
          <w:rFonts w:ascii="Times New Roman" w:hAnsi="Times New Roman"/>
          <w:b/>
        </w:rPr>
        <w:t>§6</w:t>
      </w:r>
    </w:p>
    <w:p w14:paraId="391BA5FE" w14:textId="77777777" w:rsidR="000B683D" w:rsidRPr="00D563ED" w:rsidRDefault="000B683D" w:rsidP="000B683D">
      <w:pPr>
        <w:jc w:val="both"/>
        <w:rPr>
          <w:rFonts w:ascii="Times New Roman" w:hAnsi="Times New Roman"/>
        </w:rPr>
      </w:pPr>
    </w:p>
    <w:p w14:paraId="74BBCD19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 wynagrodzenia potrąca się określone przepisami podatek i inne wymagane prawem składki.</w:t>
      </w:r>
    </w:p>
    <w:p w14:paraId="63B83164" w14:textId="77777777" w:rsidR="000B683D" w:rsidRPr="00D563ED" w:rsidRDefault="000B683D" w:rsidP="00E639F5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§7</w:t>
      </w:r>
    </w:p>
    <w:p w14:paraId="2C4BA62A" w14:textId="77777777" w:rsidR="000B683D" w:rsidRPr="00D563ED" w:rsidRDefault="000B683D" w:rsidP="000B683D">
      <w:pPr>
        <w:pStyle w:val="Standard"/>
        <w:spacing w:line="276" w:lineRule="auto"/>
        <w:jc w:val="center"/>
        <w:rPr>
          <w:rFonts w:eastAsia="Times New Roman" w:cs="Times New Roman"/>
          <w:sz w:val="22"/>
          <w:szCs w:val="22"/>
          <w:lang w:eastAsia="pl-PL"/>
        </w:rPr>
      </w:pPr>
    </w:p>
    <w:p w14:paraId="6D32751E" w14:textId="77777777" w:rsidR="000B683D" w:rsidRPr="00D563ED" w:rsidRDefault="000B683D" w:rsidP="000B683D">
      <w:pPr>
        <w:pStyle w:val="Standard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D563ED">
        <w:rPr>
          <w:rFonts w:eastAsia="Times New Roman" w:cs="Times New Roman"/>
          <w:sz w:val="22"/>
          <w:szCs w:val="22"/>
          <w:lang w:eastAsia="pl-PL"/>
        </w:rPr>
        <w:t>Zleceniobiorca jest odpowiedzialny za jakość i terminowość realizowanych usług.</w:t>
      </w:r>
    </w:p>
    <w:p w14:paraId="43C3F443" w14:textId="77777777" w:rsidR="000B683D" w:rsidRPr="00D563ED" w:rsidRDefault="000B683D" w:rsidP="000B683D">
      <w:pPr>
        <w:pStyle w:val="Standard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D563ED">
        <w:rPr>
          <w:rFonts w:eastAsia="Times New Roman" w:cs="Times New Roman"/>
          <w:sz w:val="22"/>
          <w:szCs w:val="22"/>
          <w:lang w:eastAsia="pl-PL"/>
        </w:rPr>
        <w:t>Zleceniobiorca zobowiązuje się zachować pełną tajemnicę w zakresie wszystkich informacji, jakie uzyskały w trakcie pełnienia obowiązków, a w szczególności: nie ujawniać osobom trzecim danych osobowych osób, dla których świadczone są usługi i danych o ich sytuacji osobistej, rodzinnej, zdrowotnej i ekonomicznej.</w:t>
      </w:r>
    </w:p>
    <w:p w14:paraId="4F7E8BA0" w14:textId="77777777" w:rsidR="000B683D" w:rsidRPr="00D563ED" w:rsidRDefault="000B683D" w:rsidP="000B683D">
      <w:pPr>
        <w:pStyle w:val="Standard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D563ED">
        <w:rPr>
          <w:rFonts w:eastAsia="Times New Roman" w:cs="Times New Roman"/>
          <w:sz w:val="22"/>
          <w:szCs w:val="22"/>
          <w:lang w:eastAsia="pl-PL"/>
        </w:rPr>
        <w:t>Zleceniobiorca nie mo</w:t>
      </w:r>
      <w:r w:rsidRPr="00D563ED">
        <w:rPr>
          <w:rFonts w:eastAsia="Times New Roman" w:cs="Times New Roman" w:hint="eastAsia"/>
          <w:sz w:val="22"/>
          <w:szCs w:val="22"/>
          <w:lang w:eastAsia="pl-PL"/>
        </w:rPr>
        <w:t>ż</w:t>
      </w:r>
      <w:r w:rsidRPr="00D563ED">
        <w:rPr>
          <w:rFonts w:eastAsia="Times New Roman" w:cs="Times New Roman"/>
          <w:sz w:val="22"/>
          <w:szCs w:val="22"/>
          <w:lang w:eastAsia="pl-PL"/>
        </w:rPr>
        <w:t>e bez pisemnej zgody Zleceniodawcy powierzy</w:t>
      </w:r>
      <w:r w:rsidRPr="00D563ED">
        <w:rPr>
          <w:rFonts w:eastAsia="Times New Roman" w:cs="Times New Roman" w:hint="eastAsia"/>
          <w:sz w:val="22"/>
          <w:szCs w:val="22"/>
          <w:lang w:eastAsia="pl-PL"/>
        </w:rPr>
        <w:t>ć</w:t>
      </w:r>
      <w:r w:rsidRPr="00D563ED">
        <w:rPr>
          <w:rFonts w:eastAsia="Times New Roman" w:cs="Times New Roman"/>
          <w:sz w:val="22"/>
          <w:szCs w:val="22"/>
          <w:lang w:eastAsia="pl-PL"/>
        </w:rPr>
        <w:t xml:space="preserve"> wykonania zlecenia innej osobie.</w:t>
      </w:r>
    </w:p>
    <w:p w14:paraId="44BF586F" w14:textId="77777777" w:rsidR="000B683D" w:rsidRPr="00D563ED" w:rsidRDefault="000B683D" w:rsidP="000B683D">
      <w:pPr>
        <w:pStyle w:val="Standard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D563ED">
        <w:rPr>
          <w:rFonts w:eastAsia="Times New Roman" w:cs="Times New Roman"/>
          <w:sz w:val="22"/>
          <w:szCs w:val="22"/>
          <w:lang w:eastAsia="pl-PL"/>
        </w:rPr>
        <w:t>Zleceniobiorca ponosi odpowiedzialność za czynności w wyniku świadczonych usług, w szczególności zobowiązany jest do naprawienia wyrządzonej szkody wynikłej z czynu niedozwolonego, nienależytego wykonania umowy lub zaniechania działania do którego był zobowiązany.</w:t>
      </w:r>
    </w:p>
    <w:p w14:paraId="7BB075F5" w14:textId="77777777" w:rsidR="000B683D" w:rsidRPr="00D563ED" w:rsidRDefault="000B683D" w:rsidP="000B683D">
      <w:pPr>
        <w:pStyle w:val="Standard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D563ED">
        <w:rPr>
          <w:rFonts w:eastAsia="Times New Roman" w:cs="Times New Roman"/>
          <w:sz w:val="22"/>
          <w:szCs w:val="22"/>
          <w:lang w:eastAsia="pl-PL"/>
        </w:rPr>
        <w:t>Zleceniodawca nie ponosi odpowiedzialności za ewentualne szkody wyrządzone Zleceniobiorcy lub osobom trzecim, przez osoby korzystające z usług.</w:t>
      </w:r>
    </w:p>
    <w:p w14:paraId="3BAA3DD4" w14:textId="77777777" w:rsidR="000B683D" w:rsidRPr="00D563ED" w:rsidRDefault="000B683D" w:rsidP="000B683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563ED">
        <w:rPr>
          <w:rFonts w:ascii="Times New Roman" w:hAnsi="Times New Roman" w:cs="Times New Roman"/>
        </w:rPr>
        <w:t>Zleceniobiorca jest zobowiązany do utrzymywania stałego kontaktu ze Zleceniodawcą, w szczególności:</w:t>
      </w:r>
    </w:p>
    <w:p w14:paraId="0D12B161" w14:textId="77777777" w:rsidR="000B683D" w:rsidRPr="00D563ED" w:rsidRDefault="000B683D" w:rsidP="000B683D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D563ED">
        <w:rPr>
          <w:rFonts w:ascii="Times New Roman" w:hAnsi="Times New Roman" w:cs="Times New Roman"/>
        </w:rPr>
        <w:t xml:space="preserve">1) przekazywania informacji o istotnych zmianach stanu zdrowia podopiecznych powodujących konieczność zmiany zakresu usług, </w:t>
      </w:r>
    </w:p>
    <w:p w14:paraId="212B9508" w14:textId="77777777" w:rsidR="000B683D" w:rsidRPr="00D563ED" w:rsidRDefault="000B683D" w:rsidP="000B683D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D563ED">
        <w:rPr>
          <w:rFonts w:ascii="Times New Roman" w:hAnsi="Times New Roman" w:cs="Times New Roman"/>
        </w:rPr>
        <w:t>2) niezwłocznego informowania o śmierci podopiecznego.</w:t>
      </w:r>
    </w:p>
    <w:p w14:paraId="20010FA0" w14:textId="77777777" w:rsidR="000B683D" w:rsidRPr="00D563ED" w:rsidRDefault="000B683D" w:rsidP="000B683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63C13E0C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lastRenderedPageBreak/>
        <w:t>§8</w:t>
      </w:r>
    </w:p>
    <w:p w14:paraId="077632CC" w14:textId="77777777" w:rsidR="000B683D" w:rsidRPr="00D563ED" w:rsidRDefault="000B683D" w:rsidP="000B683D">
      <w:pPr>
        <w:pStyle w:val="Standard"/>
        <w:spacing w:line="276" w:lineRule="auto"/>
        <w:rPr>
          <w:rFonts w:eastAsia="Times New Roman" w:cs="Times New Roman"/>
          <w:sz w:val="22"/>
          <w:szCs w:val="22"/>
          <w:lang w:eastAsia="pl-PL"/>
        </w:rPr>
      </w:pPr>
    </w:p>
    <w:p w14:paraId="5C8766D1" w14:textId="77777777" w:rsidR="000B683D" w:rsidRPr="00D563ED" w:rsidRDefault="000B683D" w:rsidP="000B683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Osoby świadczące usługi zobowiązane są do przestrzegania następujących zasad:</w:t>
      </w:r>
    </w:p>
    <w:p w14:paraId="51804E4B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nie wprowadzać do mieszkania podopiecznych osób nieupoważnionych, włączając w to dzieci, zarówno podczas wykonywania usług, jak też w innym czasie,</w:t>
      </w:r>
    </w:p>
    <w:p w14:paraId="42488271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nie wprowadzać do mieszkania podopiecznych zwierząt domowych, nie należących do podopiecznych,</w:t>
      </w:r>
    </w:p>
    <w:p w14:paraId="72C0F1CE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nie palić tytoniu, nie używać narkotyków, nie spożywać alkoholu lub innych podobnie działających substancji, w obecności podopiecznych i w ich mieszkaniach,</w:t>
      </w:r>
    </w:p>
    <w:p w14:paraId="6F0953FC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nie obarczać podopiecznych własnymi problemami, a w szczególności finansowymi, zdrowotnymi, życiowymi</w:t>
      </w:r>
    </w:p>
    <w:p w14:paraId="53E7D6F8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nie pożyczać od podopiecznych pieniędzy, ani innych rzeczy,</w:t>
      </w:r>
    </w:p>
    <w:p w14:paraId="002EBBA5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poszanować wolę podopiecznego w zakresie sposobu wykonywania konkretnych czynności usługowych, z zachowaniem ogólnie przyjętych norm społecznych,</w:t>
      </w:r>
    </w:p>
    <w:p w14:paraId="1BE14A5D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stosować w kontakcie z podopiecznymi należyty język i zwroty grzecznościowe,</w:t>
      </w:r>
    </w:p>
    <w:p w14:paraId="2CEE85B7" w14:textId="77777777" w:rsidR="000B683D" w:rsidRPr="00D563ED" w:rsidRDefault="000B683D" w:rsidP="000B68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63ED">
        <w:rPr>
          <w:rFonts w:ascii="Times New Roman" w:eastAsia="Times New Roman" w:hAnsi="Times New Roman" w:cs="Times New Roman"/>
          <w:lang w:eastAsia="pl-PL"/>
        </w:rPr>
        <w:t>wykonywać wszelkie prace z poszanowaniem godności i uczuć podopiecznego.</w:t>
      </w:r>
    </w:p>
    <w:p w14:paraId="558C7A9F" w14:textId="77777777" w:rsidR="000B683D" w:rsidRPr="00D563ED" w:rsidRDefault="000B683D" w:rsidP="000B683D">
      <w:pPr>
        <w:rPr>
          <w:rFonts w:ascii="Times New Roman" w:hAnsi="Times New Roman"/>
        </w:rPr>
      </w:pPr>
    </w:p>
    <w:p w14:paraId="094907FF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§9</w:t>
      </w:r>
    </w:p>
    <w:p w14:paraId="51C47A22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798E428A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Zleceniodawca może rozwiązać umowę ze skutkiem natychmiastowym w przypadku gdy:</w:t>
      </w:r>
    </w:p>
    <w:p w14:paraId="619BA051" w14:textId="77777777" w:rsidR="000B683D" w:rsidRPr="00D563ED" w:rsidRDefault="000B683D" w:rsidP="000B68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Zleceniobiorca bez zgody zleceniodawcy powierzy wykonywanie zlecenia osobie trzeciej.</w:t>
      </w:r>
    </w:p>
    <w:p w14:paraId="2A622AC1" w14:textId="77777777" w:rsidR="000B683D" w:rsidRPr="00D563ED" w:rsidRDefault="000B683D" w:rsidP="000B68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Zleceniobiorca wykonuje zlecenie wadliwie i mimo upływu terminu wyznaczonego przez Zleceniodawcę do usunięcia naruszeń, nie zmienia sposobu wykonania zleconych czynności.</w:t>
      </w:r>
    </w:p>
    <w:p w14:paraId="130EF419" w14:textId="77777777" w:rsidR="000B683D" w:rsidRPr="00D563ED" w:rsidRDefault="000B683D" w:rsidP="000B68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Zleceniobiorca utraci uprawnienia, o których mowa w § 3 umowy.</w:t>
      </w:r>
    </w:p>
    <w:p w14:paraId="3FB72F96" w14:textId="77777777" w:rsidR="000B683D" w:rsidRPr="00D563ED" w:rsidRDefault="000B683D" w:rsidP="000B683D">
      <w:pPr>
        <w:ind w:left="720"/>
        <w:rPr>
          <w:rFonts w:ascii="Times New Roman" w:hAnsi="Times New Roman"/>
        </w:rPr>
      </w:pPr>
    </w:p>
    <w:p w14:paraId="71A9526C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§10</w:t>
      </w:r>
    </w:p>
    <w:p w14:paraId="07CBFDA3" w14:textId="77777777" w:rsidR="000B683D" w:rsidRPr="00D563ED" w:rsidRDefault="000B683D" w:rsidP="000B683D">
      <w:pPr>
        <w:rPr>
          <w:rFonts w:ascii="Times New Roman" w:hAnsi="Times New Roman"/>
        </w:rPr>
      </w:pPr>
    </w:p>
    <w:p w14:paraId="37CE0831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W sprawach nie uregulowanych niniejszą umową mają zastosowanie przepisy Kodeksu cywilnego, a w szczególności art. 734 - 751 Kodeksu cywilnego.</w:t>
      </w:r>
    </w:p>
    <w:p w14:paraId="761D1F8E" w14:textId="77777777" w:rsidR="000B683D" w:rsidRPr="00D563ED" w:rsidRDefault="000B683D" w:rsidP="000B683D">
      <w:pPr>
        <w:jc w:val="both"/>
        <w:rPr>
          <w:rFonts w:ascii="Times New Roman" w:hAnsi="Times New Roman"/>
        </w:rPr>
      </w:pPr>
    </w:p>
    <w:p w14:paraId="56509008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  <w:r w:rsidRPr="00D563ED">
        <w:rPr>
          <w:rFonts w:ascii="Times New Roman" w:hAnsi="Times New Roman"/>
          <w:b/>
        </w:rPr>
        <w:t>§11</w:t>
      </w:r>
    </w:p>
    <w:p w14:paraId="6BB27013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37827BB1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Wszelkie zmiany niniejszej umowy wymagają – pod rygorem nieważności – formy aneksu sporządzonego na piśmie.</w:t>
      </w:r>
    </w:p>
    <w:p w14:paraId="23D019A2" w14:textId="77777777" w:rsidR="000B683D" w:rsidRPr="00D563ED" w:rsidRDefault="000B683D" w:rsidP="000B683D">
      <w:pPr>
        <w:jc w:val="both"/>
        <w:rPr>
          <w:rFonts w:ascii="Times New Roman" w:hAnsi="Times New Roman"/>
        </w:rPr>
      </w:pPr>
      <w:r w:rsidRPr="00D563ED">
        <w:rPr>
          <w:rFonts w:ascii="Times New Roman" w:hAnsi="Times New Roman"/>
        </w:rPr>
        <w:t>Umowa sporządzona została w dwóch jednobrzmiących egzemplarzach, z czego jeden otrzymuje Zleceniobiorca.</w:t>
      </w:r>
    </w:p>
    <w:p w14:paraId="017417A6" w14:textId="77777777" w:rsidR="000B683D" w:rsidRPr="00D563ED" w:rsidRDefault="000B683D" w:rsidP="000B683D">
      <w:pPr>
        <w:jc w:val="both"/>
        <w:rPr>
          <w:rFonts w:ascii="Times New Roman" w:hAnsi="Times New Roman"/>
          <w:i/>
        </w:rPr>
      </w:pPr>
    </w:p>
    <w:p w14:paraId="5DBBECD5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0D7983B2" w14:textId="77777777" w:rsidR="000B683D" w:rsidRPr="00D563ED" w:rsidRDefault="000B683D" w:rsidP="000B683D">
      <w:pPr>
        <w:rPr>
          <w:rFonts w:ascii="Times New Roman" w:hAnsi="Times New Roman"/>
          <w:b/>
        </w:rPr>
      </w:pPr>
    </w:p>
    <w:p w14:paraId="09BDFA37" w14:textId="77777777" w:rsidR="000B683D" w:rsidRPr="00D563ED" w:rsidRDefault="000B683D" w:rsidP="000B683D">
      <w:pPr>
        <w:jc w:val="center"/>
        <w:rPr>
          <w:rFonts w:ascii="Times New Roman" w:hAnsi="Times New Roman"/>
          <w:b/>
        </w:rPr>
      </w:pPr>
    </w:p>
    <w:p w14:paraId="5834CC72" w14:textId="77777777" w:rsidR="000B683D" w:rsidRPr="00D563ED" w:rsidRDefault="000B683D" w:rsidP="000B683D">
      <w:pPr>
        <w:rPr>
          <w:rFonts w:ascii="Times New Roman" w:hAnsi="Times New Roman"/>
        </w:rPr>
      </w:pPr>
      <w:r w:rsidRPr="00D563ED">
        <w:rPr>
          <w:rFonts w:ascii="Times New Roman" w:hAnsi="Times New Roman"/>
        </w:rPr>
        <w:t>...............................................</w:t>
      </w:r>
      <w:r w:rsidRPr="00D563ED">
        <w:rPr>
          <w:rFonts w:ascii="Times New Roman" w:hAnsi="Times New Roman"/>
        </w:rPr>
        <w:tab/>
      </w:r>
      <w:r w:rsidRPr="00D563ED">
        <w:rPr>
          <w:rFonts w:ascii="Times New Roman" w:hAnsi="Times New Roman"/>
        </w:rPr>
        <w:tab/>
      </w:r>
      <w:r w:rsidRPr="00D563ED">
        <w:rPr>
          <w:rFonts w:ascii="Times New Roman" w:hAnsi="Times New Roman"/>
        </w:rPr>
        <w:tab/>
      </w:r>
      <w:r w:rsidRPr="00D563ED">
        <w:rPr>
          <w:rFonts w:ascii="Times New Roman" w:hAnsi="Times New Roman"/>
        </w:rPr>
        <w:tab/>
      </w:r>
      <w:r w:rsidRPr="00D563ED">
        <w:rPr>
          <w:rFonts w:ascii="Times New Roman" w:hAnsi="Times New Roman"/>
        </w:rPr>
        <w:tab/>
        <w:t xml:space="preserve">          …………………………….                                </w:t>
      </w:r>
    </w:p>
    <w:p w14:paraId="7C9421A7" w14:textId="77777777" w:rsidR="000B683D" w:rsidRPr="00D563ED" w:rsidRDefault="000B683D" w:rsidP="000B683D">
      <w:pPr>
        <w:pStyle w:val="Tekstpodstawowy"/>
        <w:rPr>
          <w:sz w:val="22"/>
          <w:szCs w:val="22"/>
        </w:rPr>
      </w:pPr>
      <w:r w:rsidRPr="00D563ED">
        <w:rPr>
          <w:sz w:val="22"/>
          <w:szCs w:val="22"/>
        </w:rPr>
        <w:lastRenderedPageBreak/>
        <w:t xml:space="preserve">     (podpis zleceniobiorcy)                                                                          (podpis zleceniodawcy)</w:t>
      </w:r>
    </w:p>
    <w:p w14:paraId="59DC079E" w14:textId="77777777" w:rsidR="000B683D" w:rsidRPr="00DF516C" w:rsidRDefault="000B683D" w:rsidP="000B683D">
      <w:pPr>
        <w:pStyle w:val="Tekstpodstawowy"/>
        <w:rPr>
          <w:sz w:val="18"/>
          <w:szCs w:val="18"/>
        </w:rPr>
      </w:pPr>
    </w:p>
    <w:p w14:paraId="691D0D4A" w14:textId="77777777" w:rsidR="000B683D" w:rsidRDefault="000B683D" w:rsidP="000B683D">
      <w:pPr>
        <w:rPr>
          <w:rFonts w:ascii="Times New Roman" w:hAnsi="Times New Roman"/>
          <w:sz w:val="18"/>
          <w:szCs w:val="18"/>
        </w:rPr>
      </w:pPr>
    </w:p>
    <w:p w14:paraId="1A93C85F" w14:textId="77777777" w:rsidR="00E03A9A" w:rsidRDefault="00E03A9A" w:rsidP="000B683D">
      <w:pPr>
        <w:pStyle w:val="Standard"/>
        <w:tabs>
          <w:tab w:val="left" w:pos="3810"/>
        </w:tabs>
        <w:jc w:val="center"/>
      </w:pP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030FF"/>
    <w:multiLevelType w:val="hybridMultilevel"/>
    <w:tmpl w:val="CB700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65992"/>
    <w:multiLevelType w:val="hybridMultilevel"/>
    <w:tmpl w:val="BCC09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E453F"/>
    <w:multiLevelType w:val="hybridMultilevel"/>
    <w:tmpl w:val="A65A51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326BFD"/>
    <w:multiLevelType w:val="hybridMultilevel"/>
    <w:tmpl w:val="1DD00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E2649"/>
    <w:multiLevelType w:val="hybridMultilevel"/>
    <w:tmpl w:val="F13C4AD2"/>
    <w:lvl w:ilvl="0" w:tplc="F2B26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436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72794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8720209">
    <w:abstractNumId w:val="0"/>
  </w:num>
  <w:num w:numId="4" w16cid:durableId="2003240373">
    <w:abstractNumId w:val="1"/>
  </w:num>
  <w:num w:numId="5" w16cid:durableId="995572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49ED"/>
    <w:rsid w:val="000B683D"/>
    <w:rsid w:val="0010607F"/>
    <w:rsid w:val="00407DE2"/>
    <w:rsid w:val="004D2AFB"/>
    <w:rsid w:val="005B59F2"/>
    <w:rsid w:val="00682BCE"/>
    <w:rsid w:val="00985F35"/>
    <w:rsid w:val="009E4F6B"/>
    <w:rsid w:val="00CF0F01"/>
    <w:rsid w:val="00DE1A03"/>
    <w:rsid w:val="00E03A9A"/>
    <w:rsid w:val="00E639F5"/>
    <w:rsid w:val="00F1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9169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semiHidden/>
    <w:unhideWhenUsed/>
    <w:rsid w:val="000B683D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683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5</cp:revision>
  <dcterms:created xsi:type="dcterms:W3CDTF">2023-12-19T11:27:00Z</dcterms:created>
  <dcterms:modified xsi:type="dcterms:W3CDTF">2025-03-20T13:07:00Z</dcterms:modified>
</cp:coreProperties>
</file>