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76" w:before="0" w:after="200"/>
        <w:jc w:val="center"/>
        <w:rPr/>
      </w:pPr>
      <w:r>
        <w:rPr>
          <w:rFonts w:eastAsia="Times New Roman" w:cs="Times New Roman" w:ascii="Times New Roman" w:hAnsi="Times New Roman"/>
          <w:b/>
          <w:sz w:val="24"/>
        </w:rPr>
        <w:t xml:space="preserve">OBOWIĄZEK INFORMACYJNY </w:t>
      </w:r>
    </w:p>
    <w:p>
      <w:pPr>
        <w:pStyle w:val="Normal"/>
        <w:spacing w:lineRule="exact" w:line="276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>Na podstawie art. 13 ust. 1 i 2 Rozporządzenia Parlamentu Europejskiego i Rady (UE) 2016/679 z 27 kwietnia 2016 r. w sprawie ochrony osób fizycznych w związku                 z przetwarzaniem danych osobowych i w sprawie swobodnego przepływu takich danych oraz uchylenia dyrektywy 95/46/WE (Dz.U.UE.L. z 2016r. Nr 119, s.1 ze zm.) - dalej: „RODO” informuję, że:</w:t>
      </w:r>
    </w:p>
    <w:p>
      <w:pPr>
        <w:pStyle w:val="Normal"/>
        <w:numPr>
          <w:ilvl w:val="0"/>
          <w:numId w:val="1"/>
        </w:numPr>
        <w:spacing w:lineRule="exact" w:line="276" w:before="120" w:after="120"/>
        <w:ind w:hanging="360" w:left="34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Administratorem Państwa danych jest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Gminny Ośrodek Kultury w Białopolu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reprezentowany przez Dyrektora (adres: ul. Chełmska 1 22-135 Białopole, </w:t>
        <w:br/>
        <w:t>tel. 82-5682430 e-mail: gok@bialopole.eu).</w:t>
      </w:r>
    </w:p>
    <w:p>
      <w:pPr>
        <w:pStyle w:val="Normal"/>
        <w:numPr>
          <w:ilvl w:val="0"/>
          <w:numId w:val="1"/>
        </w:numPr>
        <w:spacing w:lineRule="exact" w:line="276" w:before="120" w:after="120"/>
        <w:ind w:hanging="360" w:left="34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Administrator wyznaczył Inspektora Ochrony Danych, z którym mogą się Państwo kontaktować we wszystkich sprawach dotyczących przetwarzania danych osobowych za pośrednictwem adresu e-mail: iod@bialopole.eu lub pisemnie pod adres Administratora.</w:t>
      </w:r>
    </w:p>
    <w:p>
      <w:pPr>
        <w:pStyle w:val="Normal"/>
        <w:numPr>
          <w:ilvl w:val="0"/>
          <w:numId w:val="1"/>
        </w:numPr>
        <w:spacing w:lineRule="exact" w:line="240" w:before="0" w:after="160"/>
        <w:ind w:hanging="360" w:left="567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Państwa dane osobowe będą przetwarzane w celu realizacji zadań własnych Gminy w zakresie promocji Gminy Białopole podczas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XX INDYWIDUALNYCH MISTRZOSTW POWIATU CHEŁMSKIEGO W SZACHACH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tj. gdyż jest to niezbędne do wypełnienia obowiązku prawnego ciążącego na Administratorze (art. 6 ust. 1 lit. c RODO) </w:t>
      </w:r>
      <w:r>
        <w:rPr>
          <w:rFonts w:eastAsia="Times New Roman" w:cs="Times New Roman" w:ascii="Times New Roman" w:hAnsi="Times New Roman"/>
          <w:sz w:val="24"/>
        </w:rPr>
        <w:t>oraz art. 7 ust.1 pkt. 18 ustawy z dnia 8 marca 1990 r.              o samorządzie gminnym ( Dz. U. 2019 poz. 506 ),</w:t>
      </w:r>
    </w:p>
    <w:p>
      <w:pPr>
        <w:pStyle w:val="Normal"/>
        <w:numPr>
          <w:ilvl w:val="0"/>
          <w:numId w:val="1"/>
        </w:numPr>
        <w:spacing w:lineRule="exact" w:line="276" w:before="120" w:after="120"/>
        <w:ind w:hanging="357" w:left="34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Państwa dane osobowe będą przetwarzane przez okres niezbędny do realizacji ww. celu z uwzględnieniem okresów przechowywania określonych w przepisach szczególnych, w tym przepisów archiwalnych. </w:t>
      </w:r>
      <w:r>
        <w:rPr>
          <w:rFonts w:eastAsia="Times New Roman" w:cs="Times New Roman" w:ascii="Times New Roman" w:hAnsi="Times New Roman"/>
          <w:sz w:val="24"/>
        </w:rPr>
        <w:t>Natomiast w przypadku danych podanych dobrowolnie – co do zasady do czasu wycofania przez Państwa zgody na ich przetwarzanie.</w:t>
      </w:r>
    </w:p>
    <w:p>
      <w:pPr>
        <w:pStyle w:val="Normal"/>
        <w:numPr>
          <w:ilvl w:val="0"/>
          <w:numId w:val="1"/>
        </w:numPr>
        <w:spacing w:lineRule="exact" w:line="276" w:before="120" w:after="120"/>
        <w:ind w:hanging="357" w:left="34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Państwa dane osobowe będą przetwarzane w sposób zautomatyzowany, lecz nie będą podlegały zautomatyzowanemu podejmowaniu decyzji, w tym o profilowaniu.</w:t>
      </w:r>
    </w:p>
    <w:p>
      <w:pPr>
        <w:pStyle w:val="Normal"/>
        <w:numPr>
          <w:ilvl w:val="0"/>
          <w:numId w:val="1"/>
        </w:numPr>
        <w:spacing w:lineRule="exact" w:line="276" w:before="120" w:after="120"/>
        <w:ind w:hanging="357" w:left="34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Państwa dane osobowe nie będą przekazywane poza Europejski Obszar Gospodarczy (obejmujący Unię Europejską, Norwegię, Liechtenstein i Islandię).</w:t>
      </w:r>
    </w:p>
    <w:p>
      <w:pPr>
        <w:pStyle w:val="Normal"/>
        <w:numPr>
          <w:ilvl w:val="0"/>
          <w:numId w:val="1"/>
        </w:numPr>
        <w:spacing w:lineRule="exact" w:line="276" w:before="120" w:after="120"/>
        <w:ind w:hanging="360" w:left="34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W związku z przetwarzaniem Państwa danych osobowych, przysługują Państwu następujące prawa:</w:t>
      </w:r>
    </w:p>
    <w:p>
      <w:pPr>
        <w:pStyle w:val="Normal"/>
        <w:numPr>
          <w:ilvl w:val="0"/>
          <w:numId w:val="1"/>
        </w:numPr>
        <w:spacing w:lineRule="exact" w:line="276"/>
        <w:ind w:hanging="357" w:left="334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prawo dostępu do swoich danych oraz otrzymania ich kopii;</w:t>
      </w:r>
    </w:p>
    <w:p>
      <w:pPr>
        <w:pStyle w:val="Normal"/>
        <w:numPr>
          <w:ilvl w:val="0"/>
          <w:numId w:val="1"/>
        </w:numPr>
        <w:spacing w:lineRule="exact" w:line="276"/>
        <w:ind w:hanging="357" w:left="334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prawo do sprostowania (poprawiania) swoich danych osobowych;</w:t>
      </w:r>
    </w:p>
    <w:p>
      <w:pPr>
        <w:pStyle w:val="Normal"/>
        <w:numPr>
          <w:ilvl w:val="0"/>
          <w:numId w:val="1"/>
        </w:numPr>
        <w:spacing w:lineRule="exact" w:line="276"/>
        <w:ind w:hanging="357" w:left="334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prawo do ograniczenia przetwarzania danych osobowych;</w:t>
      </w:r>
    </w:p>
    <w:p>
      <w:pPr>
        <w:pStyle w:val="Normal"/>
        <w:numPr>
          <w:ilvl w:val="0"/>
          <w:numId w:val="1"/>
        </w:numPr>
        <w:spacing w:lineRule="exact" w:line="276"/>
        <w:ind w:hanging="357" w:left="334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w przypadku gdy przetwarzanie odbywa się na podstawie wyrażonej zgody (art. 6 ust. 1 lit. a RODO) - </w:t>
      </w:r>
      <w:r>
        <w:rPr>
          <w:rFonts w:eastAsia="Times New Roman" w:cs="Times New Roman" w:ascii="Times New Roman" w:hAnsi="Times New Roman"/>
          <w:sz w:val="24"/>
        </w:rPr>
        <w:t>prawo do cofnięcia zgody w dowolnym momencie bez wpływu na zgodność z prawem przetwarzania, którego dokonano na podstawie zgody przed jej cofnięciem;</w:t>
      </w:r>
    </w:p>
    <w:p>
      <w:pPr>
        <w:pStyle w:val="Normal"/>
        <w:numPr>
          <w:ilvl w:val="0"/>
          <w:numId w:val="1"/>
        </w:numPr>
        <w:spacing w:lineRule="exact" w:line="276"/>
        <w:ind w:hanging="357" w:left="334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prawo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wniesienia skargi do Prezesa Urzędu Ochrony Danych Osobowych </w:t>
        <w:br/>
        <w:t>(ul. Stawki 2, 00-193 Warszawa), w sytuacji, gdy uzna Pani/Pan, że przetwarzanie danych osobowych narusza przepisy ogólnego rozporządzenia o ochronie danych osobowych (RODO);</w:t>
      </w:r>
    </w:p>
    <w:p>
      <w:pPr>
        <w:pStyle w:val="Normal"/>
        <w:numPr>
          <w:ilvl w:val="0"/>
          <w:numId w:val="1"/>
        </w:numPr>
        <w:spacing w:lineRule="exact" w:line="276" w:before="120" w:after="120"/>
        <w:ind w:hanging="360" w:left="34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</w:t>
      </w:r>
      <w:r>
        <w:rPr>
          <w:rFonts w:eastAsia="Times New Roman" w:cs="Times New Roman" w:ascii="Times New Roman" w:hAnsi="Times New Roman"/>
          <w:sz w:val="24"/>
        </w:rPr>
        <w:t xml:space="preserve">Nieprzekazanie danych udostępnianych dobrowolnie pozostaje bez wpływu na cel przetwarzania. </w:t>
      </w:r>
    </w:p>
    <w:p>
      <w:pPr>
        <w:pStyle w:val="Normal"/>
        <w:numPr>
          <w:ilvl w:val="0"/>
          <w:numId w:val="1"/>
        </w:numPr>
        <w:spacing w:lineRule="exact" w:line="276" w:before="120" w:after="120"/>
        <w:ind w:hanging="360" w:left="34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Państwa dane </w:t>
      </w:r>
      <w:r>
        <w:rPr>
          <w:rFonts w:eastAsia="Times New Roman" w:cs="Times New Roman" w:ascii="Times New Roman" w:hAnsi="Times New Roman"/>
          <w:sz w:val="24"/>
        </w:rPr>
        <w:t xml:space="preserve">w związku z organizacją i przebiegiem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XX INDYWIDUALNYCH MISTRZOSTW POWIATU CHEŁMSKIEGO W SZACHACH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, </w:t>
      </w:r>
      <w:r>
        <w:rPr>
          <w:rFonts w:eastAsia="Times New Roman" w:cs="Times New Roman" w:ascii="Times New Roman" w:hAnsi="Times New Roman"/>
          <w:sz w:val="24"/>
        </w:rPr>
        <w:t>zostaną opublikowane na stronie internetowej Gminy Białopole (nieograniczony krąg odbiorców), a także przekazane podmiotom lub organom uprawnionym na podstawie przepisów prawa.</w:t>
      </w:r>
    </w:p>
    <w:p>
      <w:pPr>
        <w:pStyle w:val="Normal"/>
        <w:spacing w:lineRule="exact" w:line="276" w:before="0" w:after="200"/>
        <w:rPr/>
      </w:pPr>
      <w:r>
        <w:rPr/>
      </w:r>
    </w:p>
    <w:sectPr>
      <w:type w:val="nextPage"/>
      <w:pgSz w:w="12240" w:h="15840"/>
      <w:pgMar w:left="1800" w:right="1800" w:gutter="0" w:header="0" w:top="507" w:footer="0" w:bottom="142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1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Arial"/>
        <w:kern w:val="2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04258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SimSun" w:cs="Arial"/>
      <w:color w:val="00000A"/>
      <w:kern w:val="2"/>
      <w:sz w:val="22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b04258"/>
    <w:pPr>
      <w:spacing w:lineRule="auto" w:line="288" w:before="0" w:after="140"/>
    </w:pPr>
    <w:rPr/>
  </w:style>
  <w:style w:type="paragraph" w:styleId="List">
    <w:name w:val="List"/>
    <w:basedOn w:val="BodyText"/>
    <w:rsid w:val="00b04258"/>
    <w:pPr/>
    <w:rPr/>
  </w:style>
  <w:style w:type="paragraph" w:styleId="Caption" w:customStyle="1">
    <w:name w:val="Caption"/>
    <w:basedOn w:val="Normal"/>
    <w:qFormat/>
    <w:rsid w:val="00b04258"/>
    <w:pPr>
      <w:suppressLineNumbers/>
      <w:spacing w:before="120" w:after="120"/>
    </w:pPr>
    <w:rPr>
      <w:i/>
      <w:iCs/>
      <w:sz w:val="24"/>
    </w:rPr>
  </w:style>
  <w:style w:type="paragraph" w:styleId="Indeks" w:customStyle="1">
    <w:name w:val="Indeks"/>
    <w:basedOn w:val="Normal"/>
    <w:qFormat/>
    <w:rsid w:val="00b04258"/>
    <w:pPr>
      <w:suppressLineNumbers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rsid w:val="00b04258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Footer" w:customStyle="1">
    <w:name w:val="Footer"/>
    <w:basedOn w:val="Normal"/>
    <w:rsid w:val="00b04258"/>
    <w:pPr>
      <w:suppressLineNumbers/>
      <w:tabs>
        <w:tab w:val="clear" w:pos="709"/>
        <w:tab w:val="center" w:pos="4320" w:leader="none"/>
        <w:tab w:val="right" w:pos="8640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LibreOffice/24.2.3.2$Windows_X86_64 LibreOffice_project/433d9c2ded56988e8a90e6b2e771ee4e6a5ab2ba</Application>
  <AppVersion>15.0000</AppVersion>
  <Pages>2</Pages>
  <Words>445</Words>
  <Characters>2743</Characters>
  <CharactersWithSpaces>3192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2025-07-24T11:29:00Z</dcterms:created>
  <dc:creator/>
  <dc:description/>
  <dc:language>pl-PL</dc:language>
  <cp:lastModifiedBy/>
  <cp:lastPrinted>2026-02-24T09:11:21Z</cp:lastPrinted>
  <dcterms:modified xsi:type="dcterms:W3CDTF">2026-02-24T09:12:48Z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