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C1" w:rsidRPr="0045772F" w:rsidRDefault="00B81DC1" w:rsidP="00B81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72F">
        <w:rPr>
          <w:rFonts w:ascii="Times New Roman" w:hAnsi="Times New Roman" w:cs="Times New Roman"/>
          <w:sz w:val="24"/>
          <w:szCs w:val="24"/>
        </w:rPr>
        <w:t>Brzyska, dnia ...............................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>Wójt Gminy Brzyska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8B5993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9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81DC1" w:rsidRPr="008B5993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DC1" w:rsidRPr="008B5993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93">
        <w:rPr>
          <w:rFonts w:ascii="Times New Roman" w:hAnsi="Times New Roman" w:cs="Times New Roman"/>
          <w:b/>
          <w:sz w:val="24"/>
          <w:szCs w:val="24"/>
        </w:rPr>
        <w:t>o dokonanie wpisu do ewidencji innych obiektów, w których są świadczone usługi hotelarskie na terenie Gminy Brzyska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1DC1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>Na podstawie art. 38 ust. 2 i 3 oraz art. 39 ust. 3 ustawy z dnia 29 sierpnia 1997 r. o usługach hotelarskich oraz usługach pilotów wycieczek i przewodników turystycznych (Dz. U. z 2020r. poz. 2211, z 2022r. poz. 2185) oraz art.12 ust. 2 pkt 2 i ust. 3 Rozporządzenia Ministra Gospodarki i Pracy z dnia 19 sierpnia 2004 r. w sprawie obiektów hotelarskich i innych obiektów, w których świadczone są usługi hotelarskie (Dz. U. 2017 poz. 2166) zgłaszam obiekt do ewidencji innych obiektów, w których świadczone są usługi hotelarskie na terenie Gminy Brzyska: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9100A5" w:rsidRDefault="00B81DC1" w:rsidP="00B81D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Nazwa własna obiektu: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adres obiektu: ..................................................................................................................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Pr="00DE1D38">
        <w:rPr>
          <w:rFonts w:ascii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hAnsi="Times New Roman" w:cs="Times New Roman"/>
          <w:sz w:val="24"/>
          <w:szCs w:val="24"/>
        </w:rPr>
        <w:t>efonu..............................</w:t>
      </w:r>
      <w:r w:rsidRPr="00DE1D38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DE1D38">
        <w:rPr>
          <w:rFonts w:ascii="Times New Roman" w:hAnsi="Times New Roman" w:cs="Times New Roman"/>
          <w:sz w:val="24"/>
          <w:szCs w:val="24"/>
        </w:rPr>
        <w:t>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DE1D38">
        <w:rPr>
          <w:rFonts w:ascii="Times New Roman" w:hAnsi="Times New Roman" w:cs="Times New Roman"/>
          <w:sz w:val="24"/>
          <w:szCs w:val="24"/>
        </w:rPr>
        <w:t>r fax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1D38">
        <w:rPr>
          <w:rFonts w:ascii="Times New Roman" w:hAnsi="Times New Roman" w:cs="Times New Roman"/>
          <w:sz w:val="24"/>
          <w:szCs w:val="24"/>
        </w:rPr>
        <w:t>……….…...................................................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e-mail: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B81DC1" w:rsidRDefault="00B81DC1" w:rsidP="00B81DC1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adres strony www: 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DE1D38">
        <w:rPr>
          <w:rFonts w:ascii="Times New Roman" w:hAnsi="Times New Roman" w:cs="Times New Roman"/>
          <w:sz w:val="24"/>
          <w:szCs w:val="24"/>
        </w:rPr>
        <w:t>..................</w:t>
      </w:r>
    </w:p>
    <w:p w:rsidR="00B81DC1" w:rsidRPr="009100A5" w:rsidRDefault="00B81DC1" w:rsidP="00B81DC1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9100A5" w:rsidRDefault="00B81DC1" w:rsidP="00B81DC1">
      <w:pPr>
        <w:pStyle w:val="Akapitzlist"/>
        <w:numPr>
          <w:ilvl w:val="0"/>
          <w:numId w:val="1"/>
        </w:numPr>
        <w:spacing w:before="120" w:after="0" w:line="240" w:lineRule="auto"/>
        <w:ind w:left="709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Dane przedsiębiorcy świadczącego usługi hotelarskie w obiekcie: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E1D38">
        <w:rPr>
          <w:rFonts w:ascii="Times New Roman" w:hAnsi="Times New Roman" w:cs="Times New Roman"/>
          <w:sz w:val="18"/>
          <w:szCs w:val="18"/>
        </w:rPr>
        <w:t>(nazwa własna przedsiębiorcy)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E1D38">
        <w:rPr>
          <w:rFonts w:ascii="Times New Roman" w:hAnsi="Times New Roman" w:cs="Times New Roman"/>
          <w:sz w:val="18"/>
          <w:szCs w:val="18"/>
        </w:rPr>
        <w:t>(imię i nazwisko właściciela, zarządzającego lub dzierżawcy obiektu)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adres: ........................ ......................................................................................................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E1D38">
        <w:rPr>
          <w:rFonts w:ascii="Times New Roman" w:hAnsi="Times New Roman" w:cs="Times New Roman"/>
          <w:sz w:val="18"/>
          <w:szCs w:val="18"/>
        </w:rPr>
        <w:t>(kod poczt.., miejscowość, ulica, nr domu, nr lokalu)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DE1D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DE1D3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efonu</w:t>
      </w:r>
      <w:r w:rsidRPr="00DE1D38">
        <w:rPr>
          <w:rFonts w:ascii="Times New Roman" w:hAnsi="Times New Roman" w:cs="Times New Roman"/>
          <w:sz w:val="24"/>
          <w:szCs w:val="24"/>
        </w:rPr>
        <w:t>………………………….. n</w:t>
      </w:r>
      <w:r>
        <w:rPr>
          <w:rFonts w:ascii="Times New Roman" w:hAnsi="Times New Roman" w:cs="Times New Roman"/>
          <w:sz w:val="24"/>
          <w:szCs w:val="24"/>
        </w:rPr>
        <w:t xml:space="preserve">umer faxu </w:t>
      </w:r>
      <w:r w:rsidRPr="00DE1D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E1D3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NIP ……………………………………………………………</w:t>
      </w:r>
    </w:p>
    <w:p w:rsidR="00B81DC1" w:rsidRPr="00DE1D38" w:rsidRDefault="00B81DC1" w:rsidP="00B81DC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KRS…………………………………………………………….</w:t>
      </w:r>
    </w:p>
    <w:p w:rsidR="00B81DC1" w:rsidRPr="0045772F" w:rsidRDefault="00B81DC1" w:rsidP="00B81D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9100A5" w:rsidRDefault="00B81DC1" w:rsidP="00B81D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Okres świadczenia usług (zaznaczyć właściwe) :</w:t>
      </w:r>
    </w:p>
    <w:p w:rsidR="00B81DC1" w:rsidRPr="00DE1D38" w:rsidRDefault="00B81DC1" w:rsidP="00B81DC1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100E" wp14:editId="1BAAD8E2">
                <wp:simplePos x="0" y="0"/>
                <wp:positionH relativeFrom="column">
                  <wp:posOffset>471805</wp:posOffset>
                </wp:positionH>
                <wp:positionV relativeFrom="paragraph">
                  <wp:posOffset>32096</wp:posOffset>
                </wp:positionV>
                <wp:extent cx="129654" cy="102358"/>
                <wp:effectExtent l="0" t="0" r="22860" b="1206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02358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37D5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7.15pt;margin-top:2.55pt;width:10.2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</w:t>
      </w:r>
      <w:r w:rsidRPr="00DE1D38">
        <w:rPr>
          <w:rFonts w:ascii="Times New Roman" w:hAnsi="Times New Roman" w:cs="Times New Roman"/>
          <w:sz w:val="24"/>
          <w:szCs w:val="24"/>
        </w:rPr>
        <w:t>ałoroczny</w:t>
      </w:r>
    </w:p>
    <w:p w:rsidR="00B81DC1" w:rsidRPr="00DE1D38" w:rsidRDefault="00B81DC1" w:rsidP="00B81DC1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F09E2" wp14:editId="673AC3EB">
                <wp:simplePos x="0" y="0"/>
                <wp:positionH relativeFrom="column">
                  <wp:posOffset>469265</wp:posOffset>
                </wp:positionH>
                <wp:positionV relativeFrom="paragraph">
                  <wp:posOffset>38100</wp:posOffset>
                </wp:positionV>
                <wp:extent cx="129540" cy="102235"/>
                <wp:effectExtent l="0" t="0" r="22860" b="1206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223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FF380" id="Schemat blokowy: proces 4" o:spid="_x0000_s1026" type="#_x0000_t109" style="position:absolute;margin-left:36.95pt;margin-top:3pt;width:10.2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</w:t>
      </w:r>
      <w:r w:rsidRPr="00DE1D38">
        <w:rPr>
          <w:rFonts w:ascii="Times New Roman" w:hAnsi="Times New Roman" w:cs="Times New Roman"/>
          <w:sz w:val="24"/>
          <w:szCs w:val="24"/>
        </w:rPr>
        <w:t>ezonowy w okresie (miesiące) ............................................................</w:t>
      </w:r>
    </w:p>
    <w:p w:rsidR="00B81DC1" w:rsidRPr="0045772F" w:rsidRDefault="00B81DC1" w:rsidP="00B81D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DE1D38" w:rsidRDefault="00B81DC1" w:rsidP="00B81D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Liczba miejsc noclegowych</w:t>
      </w:r>
      <w:r w:rsidRPr="00DE1D3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B81DC1" w:rsidRPr="0045772F" w:rsidRDefault="00B81DC1" w:rsidP="00B81D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DE1D38" w:rsidRDefault="00B81DC1" w:rsidP="00B81D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Oświadczam</w:t>
      </w:r>
      <w:r w:rsidRPr="00DE1D38">
        <w:rPr>
          <w:rFonts w:ascii="Times New Roman" w:hAnsi="Times New Roman" w:cs="Times New Roman"/>
          <w:sz w:val="24"/>
          <w:szCs w:val="24"/>
        </w:rPr>
        <w:t>, że zgłaszany do ewidencji obiekt spełnia wymogi budowlane, sanitarne i przeciwpożarowe określone w art.4, ust. 1 Rozpo</w:t>
      </w:r>
      <w:r>
        <w:rPr>
          <w:rFonts w:ascii="Times New Roman" w:hAnsi="Times New Roman" w:cs="Times New Roman"/>
          <w:sz w:val="24"/>
          <w:szCs w:val="24"/>
        </w:rPr>
        <w:t xml:space="preserve">rządzenie Ministra Gospodarki </w:t>
      </w:r>
      <w:r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Pr="00DE1D38">
        <w:rPr>
          <w:rFonts w:ascii="Times New Roman" w:hAnsi="Times New Roman" w:cs="Times New Roman"/>
          <w:sz w:val="24"/>
          <w:szCs w:val="24"/>
        </w:rPr>
        <w:t xml:space="preserve">Pracy z dnia 19 sierpnia 2004 r. w sprawie obiektów </w:t>
      </w:r>
      <w:r>
        <w:rPr>
          <w:rFonts w:ascii="Times New Roman" w:hAnsi="Times New Roman" w:cs="Times New Roman"/>
          <w:sz w:val="24"/>
          <w:szCs w:val="24"/>
        </w:rPr>
        <w:t xml:space="preserve">hotelarskich i innych obiektów, </w:t>
      </w:r>
      <w:r w:rsidRPr="00DE1D38">
        <w:rPr>
          <w:rFonts w:ascii="Times New Roman" w:hAnsi="Times New Roman" w:cs="Times New Roman"/>
          <w:sz w:val="24"/>
          <w:szCs w:val="24"/>
        </w:rPr>
        <w:t>w których są świadczone usługi hotelarskie (Dz.U.  2017 poz. 2166)</w:t>
      </w:r>
    </w:p>
    <w:p w:rsidR="00B81DC1" w:rsidRPr="00DE1D38" w:rsidRDefault="00B81DC1" w:rsidP="00B81D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Oświadczam</w:t>
      </w:r>
      <w:r w:rsidRPr="00DE1D38">
        <w:rPr>
          <w:rFonts w:ascii="Times New Roman" w:hAnsi="Times New Roman" w:cs="Times New Roman"/>
          <w:sz w:val="24"/>
          <w:szCs w:val="24"/>
        </w:rPr>
        <w:t xml:space="preserve">, że dane zawarte we wniosku i załączonych dokumentach zostały wpisane prawidłowo i zgodnie ze stanem faktycznym na dzień złożenia wniosku. Jednocześnie zobowiązuję się niezwłocznie przesłać pisemne informacje o każdej </w:t>
      </w:r>
      <w:r>
        <w:rPr>
          <w:rFonts w:ascii="Times New Roman" w:hAnsi="Times New Roman" w:cs="Times New Roman"/>
          <w:sz w:val="24"/>
          <w:szCs w:val="24"/>
        </w:rPr>
        <w:t xml:space="preserve">zmianie na adres: Urząd Gminy </w:t>
      </w:r>
      <w:r w:rsidRPr="00DE1D38">
        <w:rPr>
          <w:rFonts w:ascii="Times New Roman" w:hAnsi="Times New Roman" w:cs="Times New Roman"/>
          <w:sz w:val="24"/>
          <w:szCs w:val="24"/>
        </w:rPr>
        <w:t>Brzyska, 38-212 Brzyska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81DC1" w:rsidRPr="0045772F" w:rsidRDefault="00B81DC1" w:rsidP="00B81D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9100A5" w:rsidRDefault="00B81DC1" w:rsidP="00B81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B81DC1" w:rsidRPr="00DE1D38" w:rsidRDefault="00B81DC1" w:rsidP="00B81DC1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opis obiektu (Załącznik nr 2),</w:t>
      </w:r>
    </w:p>
    <w:p w:rsidR="00B81DC1" w:rsidRPr="00DE1D38" w:rsidRDefault="00B81DC1" w:rsidP="00B81DC1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1D38">
        <w:rPr>
          <w:rFonts w:ascii="Times New Roman" w:hAnsi="Times New Roman" w:cs="Times New Roman"/>
          <w:sz w:val="24"/>
          <w:szCs w:val="24"/>
        </w:rPr>
        <w:t>deklaracja dotyczącą spełniania minimalnych wymagań co do wyposażenia innych obiektów świadczących usługi hotelarskie na terenie</w:t>
      </w:r>
      <w:r>
        <w:rPr>
          <w:rFonts w:ascii="Times New Roman" w:hAnsi="Times New Roman" w:cs="Times New Roman"/>
          <w:sz w:val="24"/>
          <w:szCs w:val="24"/>
        </w:rPr>
        <w:t xml:space="preserve"> Gminy Brzyska (Załącznik nr 3),</w:t>
      </w:r>
    </w:p>
    <w:p w:rsidR="00B81DC1" w:rsidRPr="00DE1D38" w:rsidRDefault="00B81DC1" w:rsidP="00B81DC1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E1D38">
        <w:rPr>
          <w:rFonts w:ascii="Times New Roman" w:hAnsi="Times New Roman" w:cs="Times New Roman"/>
          <w:sz w:val="24"/>
          <w:szCs w:val="24"/>
        </w:rPr>
        <w:t xml:space="preserve"> przypadku osób prowadzących działalność gospodarczą odpis z Krajowego Rejestru Sądowego lub CEIDG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1DC1" w:rsidRPr="00DE1D38" w:rsidRDefault="00B81DC1" w:rsidP="00B81DC1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E1D38">
        <w:rPr>
          <w:rFonts w:ascii="Times New Roman" w:hAnsi="Times New Roman" w:cs="Times New Roman"/>
          <w:sz w:val="24"/>
          <w:szCs w:val="24"/>
        </w:rPr>
        <w:t>olnik składający wniosek dołącza do wniosku kopię potwierdzenia płatności podatku rolnego i KRUS.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9100A5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A5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B81DC1" w:rsidRPr="009100A5" w:rsidRDefault="00B81DC1" w:rsidP="00B81DC1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>Na terenie Gminy Brzyska ewidencję innych obiektów, w których są świadczone usługi hotelarskie prowadzi Wójt Gminy Brzyska. Ewidencja nie obejmuje następujących obiektów hotelarskich: hoteli, moteli, pensjonatów, kempingów, domów wycieczkowych, schronisk i schronisk młodzieżowych.</w:t>
      </w:r>
    </w:p>
    <w:p w:rsidR="00B81DC1" w:rsidRDefault="00B81DC1" w:rsidP="00B81DC1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 xml:space="preserve">Ewidencja jest jawna z wyjątkiem informacji </w:t>
      </w:r>
      <w:r>
        <w:rPr>
          <w:rFonts w:ascii="Times New Roman" w:hAnsi="Times New Roman" w:cs="Times New Roman"/>
          <w:sz w:val="24"/>
          <w:szCs w:val="24"/>
        </w:rPr>
        <w:t>o przeprowadzonych kontrolach i </w:t>
      </w:r>
      <w:r w:rsidRPr="009100A5">
        <w:rPr>
          <w:rFonts w:ascii="Times New Roman" w:hAnsi="Times New Roman" w:cs="Times New Roman"/>
          <w:sz w:val="24"/>
          <w:szCs w:val="24"/>
        </w:rPr>
        <w:t>ocenach spełniania wymagań. Karty ewidencyjne zawierają: określenie przedsiębiorcy świadczącego usługi hotelarskie wraz z adres</w:t>
      </w:r>
      <w:r>
        <w:rPr>
          <w:rFonts w:ascii="Times New Roman" w:hAnsi="Times New Roman" w:cs="Times New Roman"/>
          <w:sz w:val="24"/>
          <w:szCs w:val="24"/>
        </w:rPr>
        <w:t>em jego siedziby, a w </w:t>
      </w:r>
      <w:r w:rsidRPr="009100A5">
        <w:rPr>
          <w:rFonts w:ascii="Times New Roman" w:hAnsi="Times New Roman" w:cs="Times New Roman"/>
          <w:sz w:val="24"/>
          <w:szCs w:val="24"/>
        </w:rPr>
        <w:t>przypadku gdy przedsiębiorcą jest osoba fizyczna – wraz z adresem miejsca zamieszkania, nazwę i adres obiektu, informację o stałym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A5">
        <w:rPr>
          <w:rFonts w:ascii="Times New Roman" w:hAnsi="Times New Roman" w:cs="Times New Roman"/>
          <w:sz w:val="24"/>
          <w:szCs w:val="24"/>
        </w:rPr>
        <w:t>lub sezonowym charakterze świadczonych usług, wraz z podaniem czasu trwania sezonu oraz informację o liczbie miejsc noclegowych.</w:t>
      </w:r>
    </w:p>
    <w:p w:rsidR="00B81DC1" w:rsidRDefault="00B81DC1" w:rsidP="00B81DC1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 xml:space="preserve">Karty ewidencyjne obiektów mogą być udostępniane do wglądu w obecności osoby uprawnionej do prowadzenia ewidencji. </w:t>
      </w:r>
    </w:p>
    <w:p w:rsidR="00B81DC1" w:rsidRPr="009100A5" w:rsidRDefault="00B81DC1" w:rsidP="00B81DC1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>Zgodnie z art. 17 ust. 1 rozporządzenia Ministra Gospodarki i Pracy z dnia 19 sierpnia 2004r. w sprawie obiektów hotelarskich i innych obiektów, w których są świadczone usługi hotelarskie, przedsiębiorca świadczący usługi hotelarskie ma obowiązek zgłaszać do ewidencji informacje o:</w:t>
      </w:r>
    </w:p>
    <w:p w:rsidR="00B81DC1" w:rsidRPr="009100A5" w:rsidRDefault="00B81DC1" w:rsidP="00B81DC1">
      <w:pPr>
        <w:pStyle w:val="Akapitzlist"/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>zaprzestaniu</w:t>
      </w:r>
      <w:r>
        <w:rPr>
          <w:rFonts w:ascii="Times New Roman" w:hAnsi="Times New Roman" w:cs="Times New Roman"/>
          <w:sz w:val="24"/>
          <w:szCs w:val="24"/>
        </w:rPr>
        <w:t xml:space="preserve"> świadczenia usług hotelarskich,</w:t>
      </w:r>
    </w:p>
    <w:p w:rsidR="00B81DC1" w:rsidRPr="009100A5" w:rsidRDefault="00B81DC1" w:rsidP="00B81DC1">
      <w:pPr>
        <w:pStyle w:val="Akapitzlist"/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>uzyskaniu decyzji marszałka województwa o zasz</w:t>
      </w:r>
      <w:r>
        <w:rPr>
          <w:rFonts w:ascii="Times New Roman" w:hAnsi="Times New Roman" w:cs="Times New Roman"/>
          <w:sz w:val="24"/>
          <w:szCs w:val="24"/>
        </w:rPr>
        <w:t>eregowaniu obiektu do rodzaju i nadaniu kategorii,</w:t>
      </w:r>
    </w:p>
    <w:p w:rsidR="00B81DC1" w:rsidRPr="009100A5" w:rsidRDefault="00B81DC1" w:rsidP="00B81DC1">
      <w:pPr>
        <w:pStyle w:val="Akapitzlist"/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>zgłoszeniu obiektu do ewidencji innych obiektów, w których są świadczone usługi hotelarskie, prowadzonej przez Wójta Gminy Brzyska przypadku ewidencji obiektów hotelarskich prowadzonej przez marszałka województwa, gdy przedsiębiorca wpisany do ewidencji zamierza nad</w:t>
      </w:r>
      <w:r>
        <w:rPr>
          <w:rFonts w:ascii="Times New Roman" w:hAnsi="Times New Roman" w:cs="Times New Roman"/>
          <w:sz w:val="24"/>
          <w:szCs w:val="24"/>
        </w:rPr>
        <w:t>al świadczyć usługi hotelarskie</w:t>
      </w:r>
      <w:r w:rsidRPr="009100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A5">
        <w:rPr>
          <w:rFonts w:ascii="Times New Roman" w:hAnsi="Times New Roman" w:cs="Times New Roman"/>
          <w:sz w:val="24"/>
          <w:szCs w:val="24"/>
        </w:rPr>
        <w:t xml:space="preserve">a nie zamierza już stosować nazwy rodzaju i oznaczenia </w:t>
      </w:r>
      <w:r>
        <w:rPr>
          <w:rFonts w:ascii="Times New Roman" w:hAnsi="Times New Roman" w:cs="Times New Roman"/>
          <w:sz w:val="24"/>
          <w:szCs w:val="24"/>
        </w:rPr>
        <w:t>kategorii obiektu hotelarskiego,</w:t>
      </w:r>
    </w:p>
    <w:p w:rsidR="00B81DC1" w:rsidRPr="009100A5" w:rsidRDefault="00B81DC1" w:rsidP="00B81DC1">
      <w:pPr>
        <w:pStyle w:val="Akapitzlist"/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>zmianie działalności sezonowej na stałą lub stałej na sez</w:t>
      </w:r>
      <w:r>
        <w:rPr>
          <w:rFonts w:ascii="Times New Roman" w:hAnsi="Times New Roman" w:cs="Times New Roman"/>
          <w:sz w:val="24"/>
          <w:szCs w:val="24"/>
        </w:rPr>
        <w:t>onową,</w:t>
      </w:r>
    </w:p>
    <w:p w:rsidR="00B81DC1" w:rsidRPr="009100A5" w:rsidRDefault="00B81DC1" w:rsidP="00B81DC1">
      <w:pPr>
        <w:pStyle w:val="Akapitzlist"/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 xml:space="preserve">zmianie liczby miejsc noclegowych, liczby jednostek mieszkalnych, zmianie ich struktury, zmianie numeru telefonu, a także o ile obiekt posiada o zmianie numeru faksu, adresu poczty elektronicznej </w:t>
      </w:r>
      <w:r>
        <w:rPr>
          <w:rFonts w:ascii="Times New Roman" w:hAnsi="Times New Roman" w:cs="Times New Roman"/>
          <w:sz w:val="24"/>
          <w:szCs w:val="24"/>
        </w:rPr>
        <w:t>oraz adresu strony internetowej,</w:t>
      </w:r>
    </w:p>
    <w:p w:rsidR="00B81DC1" w:rsidRPr="009100A5" w:rsidRDefault="00B81DC1" w:rsidP="00B81DC1">
      <w:pPr>
        <w:pStyle w:val="Akapitzlist"/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t>zmianie zakresu świadczonych usług, w tym gastronomicznych.</w:t>
      </w:r>
    </w:p>
    <w:p w:rsidR="00B81DC1" w:rsidRPr="0045772F" w:rsidRDefault="00B81DC1" w:rsidP="00B81DC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Default="00B81DC1" w:rsidP="00B81DC1">
      <w:pPr>
        <w:pStyle w:val="Akapitzlist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00A5">
        <w:rPr>
          <w:rFonts w:ascii="Times New Roman" w:hAnsi="Times New Roman" w:cs="Times New Roman"/>
          <w:sz w:val="24"/>
          <w:szCs w:val="24"/>
        </w:rPr>
        <w:lastRenderedPageBreak/>
        <w:t>Przedsiębiorca świadczący usługi hotelarskie informuje organ prowadzący ewidencję obiektów hotelarskich o zdarzeniach powodujących przejściowo wstrzymanie lub istotne ograniczenie zakresu świadczonych usług.</w:t>
      </w:r>
    </w:p>
    <w:p w:rsidR="00B81DC1" w:rsidRPr="00CB48FC" w:rsidRDefault="00B81DC1" w:rsidP="00B81DC1">
      <w:pPr>
        <w:pStyle w:val="Akapitzlist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8FC">
        <w:rPr>
          <w:rFonts w:ascii="Times New Roman" w:hAnsi="Times New Roman" w:cs="Times New Roman"/>
          <w:sz w:val="24"/>
          <w:szCs w:val="24"/>
        </w:rPr>
        <w:t>Zaświadczenie o wpisie do ewidencji wydawane jest na wniosek strony i podlega opłacie w wysokości 17,00 zł zgodnie z ustawą o opłacie skarbowej z dnia 16 listopada 2006 r. (Dz. U. z 2022r. poz. 2142, 1812, 2236, z 2023r. poz. 412, 919 )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5772F">
        <w:rPr>
          <w:rFonts w:ascii="Times New Roman" w:hAnsi="Times New Roman" w:cs="Times New Roman"/>
          <w:sz w:val="24"/>
          <w:szCs w:val="24"/>
        </w:rPr>
        <w:t>Podstawa prawna: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>Ustawa z dnia 29 sierpnia 1997 r. o usługach hotelarskich or</w:t>
      </w:r>
      <w:r>
        <w:rPr>
          <w:rFonts w:ascii="Times New Roman" w:hAnsi="Times New Roman" w:cs="Times New Roman"/>
          <w:sz w:val="24"/>
          <w:szCs w:val="24"/>
        </w:rPr>
        <w:t>az usługach pilotów wycieczek i </w:t>
      </w:r>
      <w:r w:rsidRPr="0045772F">
        <w:rPr>
          <w:rFonts w:ascii="Times New Roman" w:hAnsi="Times New Roman" w:cs="Times New Roman"/>
          <w:sz w:val="24"/>
          <w:szCs w:val="24"/>
        </w:rPr>
        <w:t xml:space="preserve">przewodników turystycznych (Dz. U. z 2020r. poz. 2211, z 2022r. </w:t>
      </w:r>
      <w:proofErr w:type="spellStart"/>
      <w:r w:rsidRPr="0045772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5772F">
        <w:rPr>
          <w:rFonts w:ascii="Times New Roman" w:hAnsi="Times New Roman" w:cs="Times New Roman"/>
          <w:sz w:val="24"/>
          <w:szCs w:val="24"/>
        </w:rPr>
        <w:t xml:space="preserve"> 2185) 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>Rozporządzenie Ministra Gospodarki i Pracy z dnia 19 sierpnia 2004 r. w sprawie obiektów hotelarskich i innych obiektów, w których są świadczone usługi ho</w:t>
      </w:r>
      <w:r>
        <w:rPr>
          <w:rFonts w:ascii="Times New Roman" w:hAnsi="Times New Roman" w:cs="Times New Roman"/>
          <w:sz w:val="24"/>
          <w:szCs w:val="24"/>
        </w:rPr>
        <w:t>telarskie(Dz.U. 2017 poz. 2166)</w:t>
      </w:r>
      <w:r w:rsidRPr="0045772F">
        <w:rPr>
          <w:rFonts w:ascii="Times New Roman" w:hAnsi="Times New Roman" w:cs="Times New Roman"/>
          <w:sz w:val="24"/>
          <w:szCs w:val="24"/>
        </w:rPr>
        <w:tab/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B81DC1" w:rsidRPr="00CB48FC" w:rsidRDefault="00B81DC1" w:rsidP="00B81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B48FC">
        <w:rPr>
          <w:rFonts w:ascii="Times New Roman" w:hAnsi="Times New Roman" w:cs="Times New Roman"/>
          <w:sz w:val="18"/>
          <w:szCs w:val="18"/>
        </w:rPr>
        <w:t>podpis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FC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B81DC1" w:rsidRPr="00CB48FC" w:rsidRDefault="00B81DC1" w:rsidP="00B8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>Na podstawie art.6 ust. 1 lit a.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wyrażam zgodę na przetwarzanie moich danych osobowych w zakresie: numer telefonu, adres poczty elektronicznej oraz przetwarzania, udostępniania i publikowania danych osobowych/ danych o obiekcie w sferze informacji objętych kartą ewidencyjną dla celów promocyjnych i naukowo- badawczych.</w:t>
      </w: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C1" w:rsidRPr="0045772F" w:rsidRDefault="00B81DC1" w:rsidP="00B8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661DF" w:rsidRDefault="002661DF"/>
    <w:sectPr w:rsidR="0026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0391"/>
    <w:multiLevelType w:val="hybridMultilevel"/>
    <w:tmpl w:val="279E2AD2"/>
    <w:lvl w:ilvl="0" w:tplc="CFA2F8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CD7BFC"/>
    <w:multiLevelType w:val="hybridMultilevel"/>
    <w:tmpl w:val="FD681D12"/>
    <w:lvl w:ilvl="0" w:tplc="630AE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7F1F"/>
    <w:multiLevelType w:val="hybridMultilevel"/>
    <w:tmpl w:val="8848A50C"/>
    <w:lvl w:ilvl="0" w:tplc="630AE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324D0"/>
    <w:multiLevelType w:val="hybridMultilevel"/>
    <w:tmpl w:val="0ED09F82"/>
    <w:lvl w:ilvl="0" w:tplc="CFA2F8C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61"/>
    <w:rsid w:val="002661DF"/>
    <w:rsid w:val="007A0D61"/>
    <w:rsid w:val="00B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D04D-78CF-4267-92D7-B2543461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Wegrzyn</dc:creator>
  <cp:keywords/>
  <dc:description/>
  <cp:lastModifiedBy>Krzysztof Wegrzyn</cp:lastModifiedBy>
  <cp:revision>2</cp:revision>
  <dcterms:created xsi:type="dcterms:W3CDTF">2023-06-28T08:42:00Z</dcterms:created>
  <dcterms:modified xsi:type="dcterms:W3CDTF">2023-06-28T08:43:00Z</dcterms:modified>
</cp:coreProperties>
</file>