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C715B" w14:textId="77777777" w:rsidR="00C27B85" w:rsidRPr="003B1384" w:rsidRDefault="00B00905" w:rsidP="00C27B85">
      <w:pPr>
        <w:rPr>
          <w:b/>
          <w:outline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B1384">
        <w:rPr>
          <w:b/>
          <w:outline/>
          <w:color w:val="FF0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CZEGO NIE WRZUCAĆ DO KANALIZACJI?</w:t>
      </w:r>
    </w:p>
    <w:p w14:paraId="6D65B62E" w14:textId="77777777" w:rsidR="00C27B85" w:rsidRPr="00FA69BC" w:rsidRDefault="00B00905" w:rsidP="00FA69BC">
      <w:pPr>
        <w:ind w:firstLine="708"/>
        <w:jc w:val="both"/>
        <w:rPr>
          <w:sz w:val="24"/>
          <w:szCs w:val="24"/>
        </w:rPr>
      </w:pPr>
      <w:r w:rsidRPr="00FA69BC">
        <w:rPr>
          <w:sz w:val="24"/>
          <w:szCs w:val="24"/>
        </w:rPr>
        <w:t>Według przepisów ustawy o zbiorowym zaopatrzeniu w wodę i zbiorowym odprowadzaniu ścieków nie możemy wprowadzać do sieci kanalizacyjnej odpadów stałych, nawet gdy znajdują się one w stanie rozdrobnionym.</w:t>
      </w:r>
      <w:r w:rsidR="00C27B85" w:rsidRPr="00FA69BC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37913538" wp14:editId="58B37358">
            <wp:simplePos x="3065069" y="2223821"/>
            <wp:positionH relativeFrom="margin">
              <wp:align>right</wp:align>
            </wp:positionH>
            <wp:positionV relativeFrom="margin">
              <wp:align>top</wp:align>
            </wp:positionV>
            <wp:extent cx="1879905" cy="2677160"/>
            <wp:effectExtent l="0" t="0" r="6350" b="8890"/>
            <wp:wrapSquare wrapText="bothSides"/>
            <wp:docPr id="3" name="Obraz 3" descr="Toaleta to nie śmietnik!!! Kilka wskazówek dotyczących korzystania z  instalacji i urządzań kanalizacyjnych. Jednocześnie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aleta to nie śmietnik!!! Kilka wskazówek dotyczących korzystania z  instalacji i urządzań kanalizacyjnych. Jednocześnie 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90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AE1F1" w14:textId="77777777" w:rsidR="00B00905" w:rsidRPr="00FA69BC" w:rsidRDefault="00B00905" w:rsidP="00B00905">
      <w:pPr>
        <w:ind w:firstLine="708"/>
        <w:jc w:val="both"/>
        <w:rPr>
          <w:sz w:val="24"/>
          <w:szCs w:val="24"/>
        </w:rPr>
      </w:pPr>
      <w:r w:rsidRPr="00FA69BC">
        <w:rPr>
          <w:sz w:val="24"/>
          <w:szCs w:val="24"/>
        </w:rPr>
        <w:t xml:space="preserve">Wrzucanie do toalety śmieci oraz odpadów lub korzystanie z młynków koloidalnych (rozdrabniających) jest niezgodne z prawem. </w:t>
      </w:r>
    </w:p>
    <w:p w14:paraId="373378A8" w14:textId="6F12B57A" w:rsidR="00B00905" w:rsidRPr="00FA69BC" w:rsidRDefault="000C5F21" w:rsidP="00B00905">
      <w:pPr>
        <w:ind w:firstLine="708"/>
        <w:jc w:val="both"/>
        <w:rPr>
          <w:sz w:val="24"/>
          <w:szCs w:val="24"/>
        </w:rPr>
      </w:pPr>
      <w:r w:rsidRPr="00C152C5">
        <w:rPr>
          <w:noProof/>
          <w:sz w:val="24"/>
          <w:szCs w:val="24"/>
          <w:u w:val="single"/>
          <w:lang w:eastAsia="pl-PL"/>
        </w:rPr>
        <w:drawing>
          <wp:anchor distT="0" distB="0" distL="114300" distR="114300" simplePos="0" relativeHeight="251659264" behindDoc="0" locked="0" layoutInCell="1" allowOverlap="1" wp14:anchorId="775CD42D" wp14:editId="763D3E2C">
            <wp:simplePos x="0" y="0"/>
            <wp:positionH relativeFrom="margin">
              <wp:posOffset>-635</wp:posOffset>
            </wp:positionH>
            <wp:positionV relativeFrom="margin">
              <wp:posOffset>4607992</wp:posOffset>
            </wp:positionV>
            <wp:extent cx="1733550" cy="2218055"/>
            <wp:effectExtent l="0" t="0" r="0" b="0"/>
            <wp:wrapSquare wrapText="bothSides"/>
            <wp:docPr id="5" name="Obraz 5" descr="C:\Users\oczyszczalnia\Desktop\IMG_20150204_135323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czyszczalnia\Desktop\IMG_20150204_1353237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21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905" w:rsidRPr="00FA69BC">
        <w:rPr>
          <w:sz w:val="24"/>
          <w:szCs w:val="24"/>
        </w:rPr>
        <w:t>Odpady, które zostały wrzucone do kanalizacji powodują zapchanie</w:t>
      </w:r>
      <w:r w:rsidR="00C27B85" w:rsidRPr="00FA69BC">
        <w:rPr>
          <w:sz w:val="24"/>
          <w:szCs w:val="24"/>
        </w:rPr>
        <w:t xml:space="preserve"> nie tylko sedesu ale i</w:t>
      </w:r>
      <w:r w:rsidR="00B00905" w:rsidRPr="00FA69BC">
        <w:rPr>
          <w:sz w:val="24"/>
          <w:szCs w:val="24"/>
        </w:rPr>
        <w:t xml:space="preserve"> wewnętrznej instalacji w naszym budynku i staj</w:t>
      </w:r>
      <w:r w:rsidR="00366C06" w:rsidRPr="00FA69BC">
        <w:rPr>
          <w:sz w:val="24"/>
          <w:szCs w:val="24"/>
        </w:rPr>
        <w:t>ą</w:t>
      </w:r>
      <w:r w:rsidR="00B00905" w:rsidRPr="00FA69BC">
        <w:rPr>
          <w:sz w:val="24"/>
          <w:szCs w:val="24"/>
        </w:rPr>
        <w:t xml:space="preserve"> się przyczyną poważnych, a także kosztownych awarii.</w:t>
      </w:r>
      <w:r w:rsidR="00CD61D3">
        <w:rPr>
          <w:sz w:val="24"/>
          <w:szCs w:val="24"/>
        </w:rPr>
        <w:t xml:space="preserve"> Tłocznie nie są przystosowane do transportowania odpadów stałych, dlatego powoduje to tak częste awarie.</w:t>
      </w:r>
      <w:r w:rsidR="00B00905" w:rsidRPr="00FA69BC">
        <w:rPr>
          <w:sz w:val="24"/>
          <w:szCs w:val="24"/>
        </w:rPr>
        <w:t xml:space="preserve"> Część z tego rodzaju awarii może doprowadzić do cofnięcia się ścieków i zalania mieszkania, piwnicy ogrodu czy ulicy. </w:t>
      </w:r>
      <w:r w:rsidR="00C27B85" w:rsidRPr="00FA69BC">
        <w:rPr>
          <w:sz w:val="24"/>
          <w:szCs w:val="24"/>
        </w:rPr>
        <w:t>Takie zjawisko powoduje</w:t>
      </w:r>
      <w:r w:rsidR="00B00905" w:rsidRPr="00FA69BC">
        <w:rPr>
          <w:sz w:val="24"/>
          <w:szCs w:val="24"/>
        </w:rPr>
        <w:t xml:space="preserve"> duże straty, </w:t>
      </w:r>
      <w:r w:rsidR="00C27B85" w:rsidRPr="00FA69BC">
        <w:rPr>
          <w:sz w:val="24"/>
          <w:szCs w:val="24"/>
        </w:rPr>
        <w:t xml:space="preserve">jest </w:t>
      </w:r>
      <w:r w:rsidR="00B00905" w:rsidRPr="00FA69BC">
        <w:rPr>
          <w:sz w:val="24"/>
          <w:szCs w:val="24"/>
        </w:rPr>
        <w:t>uciążliwe dla mieszkańców i</w:t>
      </w:r>
      <w:r w:rsidR="00C27B85" w:rsidRPr="00FA69BC">
        <w:rPr>
          <w:sz w:val="24"/>
          <w:szCs w:val="24"/>
        </w:rPr>
        <w:t xml:space="preserve"> bardzo</w:t>
      </w:r>
      <w:r w:rsidR="00B00905" w:rsidRPr="00FA69BC">
        <w:rPr>
          <w:sz w:val="24"/>
          <w:szCs w:val="24"/>
        </w:rPr>
        <w:t xml:space="preserve"> szkodliwe dla środowiska</w:t>
      </w:r>
      <w:r w:rsidR="00C27B85" w:rsidRPr="00FA69BC">
        <w:rPr>
          <w:sz w:val="24"/>
          <w:szCs w:val="24"/>
        </w:rPr>
        <w:t xml:space="preserve"> naturalnego</w:t>
      </w:r>
      <w:r w:rsidR="00B00905" w:rsidRPr="00FA69BC">
        <w:rPr>
          <w:sz w:val="24"/>
          <w:szCs w:val="24"/>
        </w:rPr>
        <w:t xml:space="preserve">. Usuwanie awarii zwiększa koszty nie tylko użytkowania systemu ale </w:t>
      </w:r>
      <w:r w:rsidR="00366C06" w:rsidRPr="00FA69BC">
        <w:rPr>
          <w:sz w:val="24"/>
          <w:szCs w:val="24"/>
        </w:rPr>
        <w:t>również</w:t>
      </w:r>
      <w:r w:rsidR="00B00905" w:rsidRPr="00FA69BC">
        <w:rPr>
          <w:sz w:val="24"/>
          <w:szCs w:val="24"/>
        </w:rPr>
        <w:t xml:space="preserve"> zwiększa cenę odbioru ścieków</w:t>
      </w:r>
      <w:r w:rsidR="00366C06" w:rsidRPr="00FA69BC">
        <w:rPr>
          <w:sz w:val="24"/>
          <w:szCs w:val="24"/>
        </w:rPr>
        <w:t>, za którą płacimy my mieszkańcy! Wprowadzając do sieci kanalizacyjnej odpady organiczne powodujemy zwiększenie populacji gryzoni.</w:t>
      </w:r>
    </w:p>
    <w:p w14:paraId="4CA88AB7" w14:textId="4A63BB3B" w:rsidR="00366C06" w:rsidRPr="00FA69BC" w:rsidRDefault="00366C06" w:rsidP="00FA69BC">
      <w:pPr>
        <w:spacing w:line="240" w:lineRule="auto"/>
        <w:ind w:firstLine="708"/>
        <w:jc w:val="both"/>
        <w:rPr>
          <w:sz w:val="24"/>
          <w:szCs w:val="24"/>
        </w:rPr>
      </w:pPr>
      <w:r w:rsidRPr="00FA69BC">
        <w:rPr>
          <w:sz w:val="24"/>
          <w:szCs w:val="24"/>
        </w:rPr>
        <w:t xml:space="preserve">Prawie wszystkie zatory czy awarie (powyżej 95%) spowodowane zostały wprowadzeniem przez użytkowników do instalacji sanitarnych odpadów stałych, </w:t>
      </w:r>
      <w:r w:rsidR="00FA69BC" w:rsidRPr="00FA69BC">
        <w:rPr>
          <w:sz w:val="24"/>
          <w:szCs w:val="24"/>
        </w:rPr>
        <w:t>takich jak:</w:t>
      </w:r>
    </w:p>
    <w:p w14:paraId="78DE6578" w14:textId="2C1C0313" w:rsidR="00FA69BC" w:rsidRDefault="00D94F9E" w:rsidP="00FA69BC">
      <w:pPr>
        <w:pStyle w:val="Bezodstpw"/>
        <w:jc w:val="both"/>
        <w:rPr>
          <w:sz w:val="24"/>
          <w:szCs w:val="24"/>
          <w:u w:val="single"/>
        </w:rPr>
      </w:pPr>
      <w:r w:rsidRPr="00FA69BC">
        <w:rPr>
          <w:sz w:val="24"/>
          <w:szCs w:val="24"/>
        </w:rPr>
        <w:t>• </w:t>
      </w:r>
      <w:r w:rsidRPr="00FA69BC">
        <w:rPr>
          <w:b/>
          <w:sz w:val="24"/>
          <w:szCs w:val="24"/>
        </w:rPr>
        <w:t>Ręczniki papierowe i chusteczki nawilżane</w:t>
      </w:r>
      <w:r w:rsidRPr="00FA69BC">
        <w:rPr>
          <w:sz w:val="24"/>
          <w:szCs w:val="24"/>
        </w:rPr>
        <w:t> </w:t>
      </w:r>
      <w:r w:rsidRPr="00FA69BC">
        <w:rPr>
          <w:b/>
          <w:sz w:val="24"/>
          <w:szCs w:val="24"/>
        </w:rPr>
        <w:t>–</w:t>
      </w:r>
      <w:r w:rsidRPr="00FA69BC">
        <w:rPr>
          <w:sz w:val="24"/>
          <w:szCs w:val="24"/>
        </w:rPr>
        <w:t xml:space="preserve"> używane są nie tylko do higieny niemowlaków, ale coraz częściej korzystają z nich dorośli (chusteczki do higieny intymnej, chusteczki do demakijażu, chusteczki odświeżające itp.). Są zdecydowanie mocniejsze od papieru toaletowego i nie rozrywają się pod wpływem nacisku wody. Chusteczki nawilżane wykonane ze specjalnej tkaniny, która nie rozpuszcza się w wodzie. </w:t>
      </w:r>
      <w:r w:rsidRPr="0005733A">
        <w:rPr>
          <w:sz w:val="24"/>
          <w:szCs w:val="24"/>
          <w:u w:val="single"/>
        </w:rPr>
        <w:t>Zatykają rury, blokując przepływ ścieków.</w:t>
      </w:r>
    </w:p>
    <w:p w14:paraId="60C5BAC9" w14:textId="77777777" w:rsidR="003B1384" w:rsidRDefault="003B1384" w:rsidP="00FA69BC">
      <w:pPr>
        <w:pStyle w:val="Bezodstpw"/>
        <w:jc w:val="both"/>
        <w:rPr>
          <w:sz w:val="24"/>
          <w:szCs w:val="24"/>
          <w:u w:val="single"/>
        </w:rPr>
      </w:pPr>
    </w:p>
    <w:p w14:paraId="50BCDA51" w14:textId="77777777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1DB314E3" w14:textId="48466C7D" w:rsidR="003B1384" w:rsidRDefault="00C152C5" w:rsidP="00FA69BC">
      <w:pPr>
        <w:pStyle w:val="Bezodstpw"/>
        <w:jc w:val="both"/>
        <w:rPr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BAEEF8E" wp14:editId="3CDF2682">
            <wp:simplePos x="0" y="0"/>
            <wp:positionH relativeFrom="margin">
              <wp:posOffset>2538095</wp:posOffset>
            </wp:positionH>
            <wp:positionV relativeFrom="margin">
              <wp:posOffset>7446645</wp:posOffset>
            </wp:positionV>
            <wp:extent cx="3218815" cy="1595120"/>
            <wp:effectExtent l="0" t="0" r="635" b="5080"/>
            <wp:wrapSquare wrapText="bothSides"/>
            <wp:docPr id="6" name="Obraz 6" descr="Zamiast do kosza, to do sedesu - tusochaczew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amiast do kosza, to do sedesu - tusochaczew.p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1881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9BC" w:rsidRPr="00FA69BC">
        <w:rPr>
          <w:sz w:val="24"/>
          <w:szCs w:val="24"/>
        </w:rPr>
        <w:t>• </w:t>
      </w:r>
      <w:r w:rsidR="00FA69BC" w:rsidRPr="00FA69BC">
        <w:rPr>
          <w:b/>
          <w:sz w:val="24"/>
          <w:szCs w:val="24"/>
        </w:rPr>
        <w:t>Tampony, podpaski, pieluchy</w:t>
      </w:r>
      <w:r w:rsidR="003B1384">
        <w:rPr>
          <w:b/>
          <w:sz w:val="24"/>
          <w:szCs w:val="24"/>
        </w:rPr>
        <w:t xml:space="preserve"> </w:t>
      </w:r>
      <w:r w:rsidR="00FA69BC" w:rsidRPr="00FA69BC">
        <w:rPr>
          <w:b/>
          <w:sz w:val="24"/>
          <w:szCs w:val="24"/>
        </w:rPr>
        <w:t>jednorazowe –</w:t>
      </w:r>
      <w:r w:rsidR="00FA69BC" w:rsidRPr="00FA69BC">
        <w:rPr>
          <w:sz w:val="24"/>
          <w:szCs w:val="24"/>
        </w:rPr>
        <w:t xml:space="preserve"> wchłaniają wilgoć, przez co przybierają na objętości. W ten sposób </w:t>
      </w:r>
      <w:r w:rsidR="00BB7623">
        <w:rPr>
          <w:sz w:val="24"/>
          <w:szCs w:val="24"/>
        </w:rPr>
        <w:t>blokują</w:t>
      </w:r>
      <w:r w:rsidR="00FA69BC" w:rsidRPr="00FA69BC">
        <w:rPr>
          <w:sz w:val="24"/>
          <w:szCs w:val="24"/>
        </w:rPr>
        <w:t xml:space="preserve"> swobodny przepływ ścieków i </w:t>
      </w:r>
      <w:r w:rsidR="00FA69BC" w:rsidRPr="0005733A">
        <w:rPr>
          <w:sz w:val="24"/>
          <w:szCs w:val="24"/>
          <w:u w:val="single"/>
        </w:rPr>
        <w:t>zapychają rury kanalizacyjne, nawijają się także na urządzenia służące do oczyszczania ścieków i uszkadzają je.</w:t>
      </w:r>
    </w:p>
    <w:p w14:paraId="06E7A861" w14:textId="784F8520" w:rsidR="00FA69BC" w:rsidRDefault="00D94F9E" w:rsidP="00FA69BC">
      <w:pPr>
        <w:pStyle w:val="Bezodstpw"/>
        <w:jc w:val="both"/>
        <w:rPr>
          <w:sz w:val="24"/>
          <w:szCs w:val="24"/>
          <w:u w:val="single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Nici dentystyczne, włosy –</w:t>
      </w:r>
      <w:r w:rsidRPr="00FA69BC">
        <w:rPr>
          <w:sz w:val="24"/>
          <w:szCs w:val="24"/>
        </w:rPr>
        <w:t xml:space="preserve"> cienkie, pojedyncze nitki nie wyglądają groźnie </w:t>
      </w:r>
      <w:r w:rsidRPr="00FA69BC">
        <w:rPr>
          <w:sz w:val="24"/>
          <w:szCs w:val="24"/>
        </w:rPr>
        <w:lastRenderedPageBreak/>
        <w:t xml:space="preserve">dla toalety, ale duże, splątane ilości już tak. Trafiające do kanalizacji nici, zbierają się w gęste kłębki, tworząc zatory w rurach, które </w:t>
      </w:r>
      <w:r w:rsidRPr="0005733A">
        <w:rPr>
          <w:sz w:val="24"/>
          <w:szCs w:val="24"/>
          <w:u w:val="single"/>
        </w:rPr>
        <w:t>blokują swobodny przepływ ścieków. Ponadto, nici dentystyczne nie</w:t>
      </w:r>
      <w:r w:rsidR="00FA69BC" w:rsidRPr="0005733A">
        <w:rPr>
          <w:sz w:val="24"/>
          <w:szCs w:val="24"/>
          <w:u w:val="single"/>
        </w:rPr>
        <w:t xml:space="preserve"> ulegają biodegradacji.</w:t>
      </w:r>
      <w:r w:rsidRPr="0005733A">
        <w:rPr>
          <w:sz w:val="24"/>
          <w:szCs w:val="24"/>
          <w:u w:val="single"/>
        </w:rPr>
        <w:t xml:space="preserve"> </w:t>
      </w:r>
    </w:p>
    <w:p w14:paraId="1E9924E5" w14:textId="77777777" w:rsidR="003B1384" w:rsidRPr="0005733A" w:rsidRDefault="003B1384" w:rsidP="00FA69BC">
      <w:pPr>
        <w:pStyle w:val="Bezodstpw"/>
        <w:jc w:val="both"/>
        <w:rPr>
          <w:sz w:val="24"/>
          <w:szCs w:val="24"/>
          <w:u w:val="single"/>
        </w:rPr>
      </w:pPr>
    </w:p>
    <w:p w14:paraId="0033476A" w14:textId="77777777" w:rsidR="00FA69BC" w:rsidRPr="00FA69BC" w:rsidRDefault="00D94F9E" w:rsidP="00FA69BC">
      <w:pPr>
        <w:pStyle w:val="Bezodstpw"/>
        <w:jc w:val="both"/>
        <w:rPr>
          <w:sz w:val="24"/>
          <w:szCs w:val="24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Leki, środki chemiczne, farby, smary –</w:t>
      </w:r>
      <w:r w:rsidRPr="00FA69BC">
        <w:rPr>
          <w:sz w:val="24"/>
          <w:szCs w:val="24"/>
        </w:rPr>
        <w:t xml:space="preserve">  zawarte w nich substancje chemiczne </w:t>
      </w:r>
      <w:r w:rsidRPr="0005733A">
        <w:rPr>
          <w:sz w:val="24"/>
          <w:szCs w:val="24"/>
          <w:u w:val="single"/>
        </w:rPr>
        <w:t>niszczą pożyteczne mikroorganizmy oczyszczające ścieki</w:t>
      </w:r>
      <w:r w:rsidRPr="00FA69BC">
        <w:rPr>
          <w:sz w:val="24"/>
          <w:szCs w:val="24"/>
        </w:rPr>
        <w:t xml:space="preserve"> w biologicznej części </w:t>
      </w:r>
      <w:r w:rsidR="00C152C5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6D0A5630" wp14:editId="40995BA2">
            <wp:simplePos x="0" y="0"/>
            <wp:positionH relativeFrom="margin">
              <wp:posOffset>-635</wp:posOffset>
            </wp:positionH>
            <wp:positionV relativeFrom="margin">
              <wp:posOffset>50800</wp:posOffset>
            </wp:positionV>
            <wp:extent cx="1952625" cy="1208405"/>
            <wp:effectExtent l="0" t="0" r="9525" b="0"/>
            <wp:wrapSquare wrapText="bothSides"/>
            <wp:docPr id="7" name="Obraz 7" descr="Chusteczki nawilżające, żwirek dla kota, resztki jedzenia. Tego nie wolno  wrzucać do kanalizacji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usteczki nawilżające, żwirek dla kota, resztki jedzenia. Tego nie wolno  wrzucać do kanalizacji!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69BC">
        <w:rPr>
          <w:sz w:val="24"/>
          <w:szCs w:val="24"/>
        </w:rPr>
        <w:t>oczyszczalni, ponadto zanieczyszczają wody gruntowe oraz negatywnie wpływają na życie podziemnej fauny i flory.</w:t>
      </w:r>
    </w:p>
    <w:p w14:paraId="0E2C8B53" w14:textId="6CF933AE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4A476D7F" w14:textId="2F407C85" w:rsidR="00FA69BC" w:rsidRPr="0005733A" w:rsidRDefault="000C5F21" w:rsidP="00FA69BC">
      <w:pPr>
        <w:pStyle w:val="Bezodstpw"/>
        <w:jc w:val="both"/>
        <w:rPr>
          <w:sz w:val="24"/>
          <w:szCs w:val="24"/>
          <w:u w:val="single"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565D3AC7" wp14:editId="5F75A4A7">
            <wp:simplePos x="0" y="0"/>
            <wp:positionH relativeFrom="margin">
              <wp:posOffset>3869690</wp:posOffset>
            </wp:positionH>
            <wp:positionV relativeFrom="margin">
              <wp:posOffset>1864995</wp:posOffset>
            </wp:positionV>
            <wp:extent cx="1879600" cy="1477645"/>
            <wp:effectExtent l="0" t="0" r="6350" b="8255"/>
            <wp:wrapSquare wrapText="bothSides"/>
            <wp:docPr id="8" name="Obraz 8" descr="Nyskie wodociągi apelują: kanalizacja to nie śmietnik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yskie wodociągi apelują: kanalizacja to nie śmietnik!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1384"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3BF8E3AA" wp14:editId="603584CE">
            <wp:simplePos x="0" y="0"/>
            <wp:positionH relativeFrom="margin">
              <wp:align>left</wp:align>
            </wp:positionH>
            <wp:positionV relativeFrom="margin">
              <wp:posOffset>2866111</wp:posOffset>
            </wp:positionV>
            <wp:extent cx="1850390" cy="1486535"/>
            <wp:effectExtent l="0" t="0" r="0" b="0"/>
            <wp:wrapSquare wrapText="bothSides"/>
            <wp:docPr id="9" name="Obraz 9" descr="Nie wyrzucajmy śmieci do kanalizacji! - Trzemeszno24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ie wyrzucajmy śmieci do kanalizacji! - Trzemeszno24.inf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500" cy="148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F9E" w:rsidRPr="00FA69BC">
        <w:rPr>
          <w:sz w:val="24"/>
          <w:szCs w:val="24"/>
        </w:rPr>
        <w:t>• </w:t>
      </w:r>
      <w:r w:rsidR="00D94F9E" w:rsidRPr="0005733A">
        <w:rPr>
          <w:b/>
          <w:sz w:val="24"/>
          <w:szCs w:val="24"/>
        </w:rPr>
        <w:t>Tłuszcze i oleje –</w:t>
      </w:r>
      <w:r w:rsidR="00D94F9E" w:rsidRPr="00FA69BC">
        <w:rPr>
          <w:sz w:val="24"/>
          <w:szCs w:val="24"/>
        </w:rPr>
        <w:t xml:space="preserve"> przyjmują postać cieczy w gorących temperaturach, jednak w chłodnej wodzie zastygają, zmieniając konsystencją na stałą</w:t>
      </w:r>
      <w:r w:rsidR="00D94F9E" w:rsidRPr="0005733A">
        <w:rPr>
          <w:sz w:val="24"/>
          <w:szCs w:val="24"/>
          <w:u w:val="single"/>
        </w:rPr>
        <w:t>. Osadzając się w rurach, zmniejszają ich średnicę, co może przyspieszyć awarie sieci kanalizacyjnej.</w:t>
      </w:r>
    </w:p>
    <w:p w14:paraId="6786BDDC" w14:textId="77777777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31407FA0" w14:textId="2447E516" w:rsidR="00FA69BC" w:rsidRPr="00FA69BC" w:rsidRDefault="00D94F9E" w:rsidP="00FA69BC">
      <w:pPr>
        <w:pStyle w:val="Bezodstpw"/>
        <w:jc w:val="both"/>
        <w:rPr>
          <w:sz w:val="24"/>
          <w:szCs w:val="24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Żwirek –</w:t>
      </w:r>
      <w:r w:rsidRPr="00FA69BC">
        <w:rPr>
          <w:sz w:val="24"/>
          <w:szCs w:val="24"/>
        </w:rPr>
        <w:t xml:space="preserve"> kocie</w:t>
      </w:r>
      <w:r w:rsidR="003B1384">
        <w:rPr>
          <w:sz w:val="24"/>
          <w:szCs w:val="24"/>
        </w:rPr>
        <w:t xml:space="preserve"> </w:t>
      </w:r>
      <w:r w:rsidRPr="00FA69BC">
        <w:rPr>
          <w:sz w:val="24"/>
          <w:szCs w:val="24"/>
        </w:rPr>
        <w:t xml:space="preserve">potrzeby nie są równe potrzebom ludzkim. Żwirki silikonowe, jak i bentonitowe, wchłaniają kocie odchody, ale ze względu na ich skład (np. wypełniacze silikonowe) w żadnym wypadku </w:t>
      </w:r>
      <w:r w:rsidRPr="0005733A">
        <w:rPr>
          <w:sz w:val="24"/>
          <w:szCs w:val="24"/>
          <w:u w:val="single"/>
        </w:rPr>
        <w:t>nie mogą być wyrzucane do toalety</w:t>
      </w:r>
      <w:r w:rsidRPr="00FA69BC">
        <w:rPr>
          <w:sz w:val="24"/>
          <w:szCs w:val="24"/>
        </w:rPr>
        <w:t>.</w:t>
      </w:r>
      <w:r w:rsidR="00C152C5" w:rsidRPr="00C152C5">
        <w:t xml:space="preserve"> </w:t>
      </w:r>
    </w:p>
    <w:p w14:paraId="0F28057F" w14:textId="77777777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126CE0DD" w14:textId="56AA7FD5" w:rsidR="00FA69BC" w:rsidRPr="0005733A" w:rsidRDefault="00D94F9E" w:rsidP="00FA69BC">
      <w:pPr>
        <w:pStyle w:val="Bezodstpw"/>
        <w:jc w:val="both"/>
        <w:rPr>
          <w:sz w:val="24"/>
          <w:szCs w:val="24"/>
          <w:u w:val="single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Waciki kosmetyczne –</w:t>
      </w:r>
      <w:r w:rsidRPr="00FA69BC">
        <w:rPr>
          <w:sz w:val="24"/>
          <w:szCs w:val="24"/>
        </w:rPr>
        <w:t xml:space="preserve"> są wykonane z cienkich włókien bawełnianych lub wiskozowych, które nie rozpuszczają się w wodzie. Ich większe ilości </w:t>
      </w:r>
      <w:r w:rsidRPr="0005733A">
        <w:rPr>
          <w:sz w:val="24"/>
          <w:szCs w:val="24"/>
          <w:u w:val="single"/>
        </w:rPr>
        <w:t>zbijają się w zwartą masę i blokują rury.</w:t>
      </w:r>
    </w:p>
    <w:p w14:paraId="57C6BD80" w14:textId="77777777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75FB398D" w14:textId="6BF1F840" w:rsidR="00FA69BC" w:rsidRPr="00FA69BC" w:rsidRDefault="00D94F9E" w:rsidP="00FA69BC">
      <w:pPr>
        <w:pStyle w:val="Bezodstpw"/>
        <w:jc w:val="both"/>
        <w:rPr>
          <w:sz w:val="24"/>
          <w:szCs w:val="24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Papierosy lub filtry papierosowe –</w:t>
      </w:r>
      <w:r w:rsidRPr="00FA69BC">
        <w:rPr>
          <w:sz w:val="24"/>
          <w:szCs w:val="24"/>
        </w:rPr>
        <w:t xml:space="preserve"> toksyczne związki, będące składnikami papierosów i filtrów, zatruwają wody gruntowe oraz faunę i florę.</w:t>
      </w:r>
      <w:r w:rsidR="00C152C5" w:rsidRPr="00C152C5">
        <w:t xml:space="preserve"> </w:t>
      </w:r>
    </w:p>
    <w:p w14:paraId="602F54E0" w14:textId="77777777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41DBCA10" w14:textId="7E60BC93" w:rsidR="00D94F9E" w:rsidRPr="00FA69BC" w:rsidRDefault="00D94F9E" w:rsidP="00FA69BC">
      <w:pPr>
        <w:pStyle w:val="Bezodstpw"/>
        <w:jc w:val="both"/>
        <w:rPr>
          <w:sz w:val="24"/>
          <w:szCs w:val="24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Plastry opatrunkowe –</w:t>
      </w:r>
      <w:r w:rsidRPr="00FA69BC">
        <w:rPr>
          <w:sz w:val="24"/>
          <w:szCs w:val="24"/>
        </w:rPr>
        <w:t xml:space="preserve"> są wykonane z nieulegającego biodegradacji plastiku, przez co </w:t>
      </w:r>
      <w:r w:rsidRPr="0005733A">
        <w:rPr>
          <w:sz w:val="24"/>
          <w:szCs w:val="24"/>
          <w:u w:val="single"/>
        </w:rPr>
        <w:t>powodują zatory kanalizacyjne</w:t>
      </w:r>
      <w:r w:rsidRPr="00FA69BC">
        <w:rPr>
          <w:sz w:val="24"/>
          <w:szCs w:val="24"/>
        </w:rPr>
        <w:t>.</w:t>
      </w:r>
    </w:p>
    <w:p w14:paraId="0608A8B8" w14:textId="77777777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27E39AC3" w14:textId="12D810C9" w:rsidR="00D94F9E" w:rsidRPr="00FA69BC" w:rsidRDefault="00D94F9E" w:rsidP="00FA69BC">
      <w:pPr>
        <w:pStyle w:val="Bezodstpw"/>
        <w:jc w:val="both"/>
        <w:rPr>
          <w:sz w:val="24"/>
          <w:szCs w:val="24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Pożywienie i resztki jedzenia –</w:t>
      </w:r>
      <w:r w:rsidRPr="00FA69BC">
        <w:rPr>
          <w:sz w:val="24"/>
          <w:szCs w:val="24"/>
        </w:rPr>
        <w:t xml:space="preserve"> </w:t>
      </w:r>
      <w:r w:rsidRPr="0005733A">
        <w:rPr>
          <w:sz w:val="24"/>
          <w:szCs w:val="24"/>
          <w:u w:val="single"/>
        </w:rPr>
        <w:t>powodują zatory w kanalizacji oraz namnażanie się szczu</w:t>
      </w:r>
      <w:r w:rsidR="00FA69BC" w:rsidRPr="0005733A">
        <w:rPr>
          <w:sz w:val="24"/>
          <w:szCs w:val="24"/>
          <w:u w:val="single"/>
        </w:rPr>
        <w:t>rów.</w:t>
      </w:r>
    </w:p>
    <w:p w14:paraId="6B293A83" w14:textId="77777777" w:rsidR="003B1384" w:rsidRDefault="003B1384" w:rsidP="00FA69BC">
      <w:pPr>
        <w:pStyle w:val="Bezodstpw"/>
        <w:jc w:val="both"/>
        <w:rPr>
          <w:sz w:val="24"/>
          <w:szCs w:val="24"/>
        </w:rPr>
      </w:pPr>
    </w:p>
    <w:p w14:paraId="7331B60D" w14:textId="3B1D9846" w:rsidR="00FA69BC" w:rsidRDefault="00D94F9E" w:rsidP="003B1384">
      <w:pPr>
        <w:pStyle w:val="Bezodstpw"/>
        <w:jc w:val="both"/>
        <w:rPr>
          <w:sz w:val="24"/>
          <w:szCs w:val="24"/>
          <w:u w:val="single"/>
        </w:rPr>
      </w:pPr>
      <w:r w:rsidRPr="00FA69BC">
        <w:rPr>
          <w:sz w:val="24"/>
          <w:szCs w:val="24"/>
        </w:rPr>
        <w:t>• </w:t>
      </w:r>
      <w:r w:rsidRPr="0005733A">
        <w:rPr>
          <w:b/>
          <w:sz w:val="24"/>
          <w:szCs w:val="24"/>
        </w:rPr>
        <w:t>Odpady budowlane, piasek i żwir –</w:t>
      </w:r>
      <w:r w:rsidRPr="00FA69BC">
        <w:rPr>
          <w:sz w:val="24"/>
          <w:szCs w:val="24"/>
        </w:rPr>
        <w:t xml:space="preserve"> opadają na dno przewodów </w:t>
      </w:r>
      <w:r w:rsidRPr="0005733A">
        <w:rPr>
          <w:sz w:val="24"/>
          <w:szCs w:val="24"/>
          <w:u w:val="single"/>
        </w:rPr>
        <w:t xml:space="preserve">tworząc zwarte, trudne do usunięcia zatory. </w:t>
      </w:r>
    </w:p>
    <w:p w14:paraId="15129A30" w14:textId="77777777" w:rsidR="003B1384" w:rsidRPr="003B1384" w:rsidRDefault="003B1384" w:rsidP="003B1384">
      <w:pPr>
        <w:pStyle w:val="Bezodstpw"/>
        <w:jc w:val="both"/>
        <w:rPr>
          <w:sz w:val="16"/>
          <w:szCs w:val="16"/>
          <w:u w:val="single"/>
        </w:rPr>
      </w:pPr>
    </w:p>
    <w:p w14:paraId="1155B358" w14:textId="1FCDF430" w:rsidR="003B1384" w:rsidRPr="003B1384" w:rsidRDefault="0005733A" w:rsidP="003B1384">
      <w:pPr>
        <w:ind w:firstLine="708"/>
        <w:jc w:val="center"/>
        <w:rPr>
          <w:b/>
          <w:outline/>
          <w:color w:val="FF0000"/>
          <w:sz w:val="52"/>
          <w:szCs w:val="5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B1384">
        <w:rPr>
          <w:b/>
          <w:outline/>
          <w:color w:val="FF0000"/>
          <w:sz w:val="52"/>
          <w:szCs w:val="5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PAMIĘTAJMY</w:t>
      </w:r>
      <w:r w:rsidR="00366C06" w:rsidRPr="003B1384">
        <w:rPr>
          <w:b/>
          <w:outline/>
          <w:color w:val="FF0000"/>
          <w:sz w:val="52"/>
          <w:szCs w:val="5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</w:p>
    <w:p w14:paraId="55220935" w14:textId="1523969D" w:rsidR="00366C06" w:rsidRPr="0005733A" w:rsidRDefault="0005733A" w:rsidP="00FA69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366C06" w:rsidRPr="0005733A">
        <w:rPr>
          <w:sz w:val="24"/>
          <w:szCs w:val="24"/>
        </w:rPr>
        <w:t>asza sieć kanalizacyjna przystosowana jest do przyjmowania jedynie nieczystości sanitarnych i papieru toaletowego.</w:t>
      </w:r>
    </w:p>
    <w:p w14:paraId="15C81318" w14:textId="77777777" w:rsidR="00366C06" w:rsidRPr="0005733A" w:rsidRDefault="00366C06" w:rsidP="00B00905">
      <w:pPr>
        <w:ind w:firstLine="708"/>
        <w:jc w:val="both"/>
        <w:rPr>
          <w:sz w:val="24"/>
          <w:szCs w:val="24"/>
        </w:rPr>
      </w:pPr>
      <w:r w:rsidRPr="0005733A">
        <w:rPr>
          <w:sz w:val="24"/>
          <w:szCs w:val="24"/>
        </w:rPr>
        <w:t xml:space="preserve">Natomiast odpady segregujemy i wrzucamy do kosza albo przekazujemy do odpowiednich punktów zbiórki. </w:t>
      </w:r>
    </w:p>
    <w:sectPr w:rsidR="00366C06" w:rsidRPr="00057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346F2A"/>
    <w:multiLevelType w:val="hybridMultilevel"/>
    <w:tmpl w:val="EA10E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39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905"/>
    <w:rsid w:val="0005733A"/>
    <w:rsid w:val="000C5F21"/>
    <w:rsid w:val="000F1F93"/>
    <w:rsid w:val="0017575C"/>
    <w:rsid w:val="001A4A94"/>
    <w:rsid w:val="00366C06"/>
    <w:rsid w:val="003B1384"/>
    <w:rsid w:val="005A76B5"/>
    <w:rsid w:val="008E0D4C"/>
    <w:rsid w:val="00923ADA"/>
    <w:rsid w:val="00B00905"/>
    <w:rsid w:val="00BB7623"/>
    <w:rsid w:val="00C152C5"/>
    <w:rsid w:val="00C27B85"/>
    <w:rsid w:val="00C75CC2"/>
    <w:rsid w:val="00CD61D3"/>
    <w:rsid w:val="00D94F9E"/>
    <w:rsid w:val="00FA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9764"/>
  <w15:chartTrackingRefBased/>
  <w15:docId w15:val="{E5BB97E2-5FC3-44BC-BAFA-315EDB04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94F9E"/>
    <w:rPr>
      <w:b/>
      <w:bCs/>
    </w:rPr>
  </w:style>
  <w:style w:type="paragraph" w:styleId="Akapitzlist">
    <w:name w:val="List Paragraph"/>
    <w:basedOn w:val="Normalny"/>
    <w:uiPriority w:val="34"/>
    <w:qFormat/>
    <w:rsid w:val="00D94F9E"/>
    <w:pPr>
      <w:ind w:left="720"/>
      <w:contextualSpacing/>
    </w:pPr>
  </w:style>
  <w:style w:type="paragraph" w:styleId="Bezodstpw">
    <w:name w:val="No Spacing"/>
    <w:uiPriority w:val="1"/>
    <w:qFormat/>
    <w:rsid w:val="00FA69B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F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1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EE9E6-8E0E-46FF-8E02-C767E583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Krausa</dc:creator>
  <cp:keywords/>
  <dc:description/>
  <cp:lastModifiedBy>oczyszczalnia</cp:lastModifiedBy>
  <cp:revision>3</cp:revision>
  <cp:lastPrinted>2021-06-14T06:36:00Z</cp:lastPrinted>
  <dcterms:created xsi:type="dcterms:W3CDTF">2024-06-25T12:36:00Z</dcterms:created>
  <dcterms:modified xsi:type="dcterms:W3CDTF">2024-06-25T12:38:00Z</dcterms:modified>
</cp:coreProperties>
</file>