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07CAC" w:rsidRPr="00797740" w:rsidTr="00915DB0">
        <w:trPr>
          <w:cantSplit/>
        </w:trPr>
        <w:tc>
          <w:tcPr>
            <w:tcW w:w="9284" w:type="dxa"/>
          </w:tcPr>
          <w:p w:rsidR="00207CAC" w:rsidRPr="00797740" w:rsidRDefault="00207CAC" w:rsidP="00915DB0">
            <w:pPr>
              <w:rPr>
                <w:b/>
              </w:rPr>
            </w:pPr>
            <w:r w:rsidRPr="00797740">
              <w:rPr>
                <w:b/>
              </w:rPr>
              <w:t xml:space="preserve">                     </w:t>
            </w:r>
          </w:p>
        </w:tc>
      </w:tr>
    </w:tbl>
    <w:p w:rsidR="00207CAC" w:rsidRPr="00797740" w:rsidRDefault="00207CAC" w:rsidP="00207CAC">
      <w:pPr>
        <w:autoSpaceDE w:val="0"/>
        <w:autoSpaceDN w:val="0"/>
        <w:adjustRightInd w:val="0"/>
        <w:rPr>
          <w:b/>
          <w:bCs/>
        </w:rPr>
      </w:pPr>
    </w:p>
    <w:p w:rsidR="00207CAC" w:rsidRPr="00180E7C" w:rsidRDefault="00642F43" w:rsidP="00180E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Obwieszczenie</w:t>
      </w:r>
      <w:r w:rsidR="00207CAC" w:rsidRPr="00180E7C">
        <w:rPr>
          <w:b/>
          <w:bCs/>
        </w:rPr>
        <w:t xml:space="preserve"> o prowadzonym postępowaniu w sprawie</w:t>
      </w:r>
    </w:p>
    <w:p w:rsidR="00207CAC" w:rsidRPr="00180E7C" w:rsidRDefault="00207CAC" w:rsidP="00180E7C">
      <w:pPr>
        <w:spacing w:line="360" w:lineRule="auto"/>
        <w:jc w:val="center"/>
      </w:pPr>
      <w:r w:rsidRPr="00180E7C">
        <w:t>nabycia prawa własności gruntu zajętego  pod drogę publiczną</w:t>
      </w:r>
      <w:r w:rsidR="00512966" w:rsidRPr="00180E7C">
        <w:t xml:space="preserve"> </w:t>
      </w:r>
      <w:r w:rsidR="00BA25ED" w:rsidRPr="00180E7C">
        <w:t xml:space="preserve">– </w:t>
      </w:r>
      <w:r w:rsidR="00FD0279" w:rsidRPr="00DA253D">
        <w:rPr>
          <w:b/>
        </w:rPr>
        <w:t xml:space="preserve">drogę </w:t>
      </w:r>
      <w:r w:rsidR="00FD0279">
        <w:rPr>
          <w:b/>
        </w:rPr>
        <w:t>wojewódzką - część ul. ks. Skorupki numer 634 relacji „Warszawa – Zielonka – Wołomin – Miąse – Tłuszcz – Wólka Kozłowska”</w:t>
      </w:r>
      <w:r w:rsidR="003452E0" w:rsidRPr="00180E7C">
        <w:t xml:space="preserve"> </w:t>
      </w:r>
      <w:r w:rsidRPr="00180E7C">
        <w:t xml:space="preserve">  </w:t>
      </w:r>
    </w:p>
    <w:p w:rsidR="00046C3C" w:rsidRPr="00180E7C" w:rsidRDefault="00046C3C" w:rsidP="007A3C0A">
      <w:pPr>
        <w:spacing w:line="360" w:lineRule="auto"/>
      </w:pPr>
    </w:p>
    <w:p w:rsidR="00763C4A" w:rsidRPr="00763C4A" w:rsidRDefault="00046C3C" w:rsidP="00763C4A">
      <w:pPr>
        <w:pStyle w:val="Tekstpodstawowy"/>
        <w:spacing w:line="360" w:lineRule="auto"/>
        <w:rPr>
          <w:b/>
          <w:sz w:val="24"/>
          <w:szCs w:val="24"/>
        </w:rPr>
      </w:pPr>
      <w:r w:rsidRPr="00763C4A">
        <w:rPr>
          <w:b/>
          <w:bCs/>
          <w:sz w:val="24"/>
          <w:szCs w:val="24"/>
        </w:rPr>
        <w:t xml:space="preserve">Wojewoda Mazowiecki informuje, że prowadzone jest na podstawie </w:t>
      </w:r>
      <w:r w:rsidRPr="00763C4A">
        <w:rPr>
          <w:b/>
          <w:sz w:val="24"/>
          <w:szCs w:val="24"/>
        </w:rPr>
        <w:t xml:space="preserve">z art. 73 ustawy </w:t>
      </w:r>
      <w:r w:rsidR="00642F43" w:rsidRPr="00763C4A">
        <w:rPr>
          <w:b/>
          <w:sz w:val="24"/>
          <w:szCs w:val="24"/>
        </w:rPr>
        <w:br/>
      </w:r>
      <w:r w:rsidRPr="00763C4A">
        <w:rPr>
          <w:b/>
          <w:sz w:val="24"/>
          <w:szCs w:val="24"/>
        </w:rPr>
        <w:t xml:space="preserve">z dnia 13 października 1998 r. – Przepisy wprowadzające ustawy reformujące administrację publiczną (Dz.U. z 1998 r. nr 133, poz. 872 </w:t>
      </w:r>
      <w:r w:rsidR="001C22C0" w:rsidRPr="00763C4A">
        <w:rPr>
          <w:b/>
          <w:sz w:val="24"/>
          <w:szCs w:val="24"/>
        </w:rPr>
        <w:t xml:space="preserve">z </w:t>
      </w:r>
      <w:proofErr w:type="spellStart"/>
      <w:r w:rsidR="001C22C0" w:rsidRPr="00763C4A">
        <w:rPr>
          <w:b/>
          <w:sz w:val="24"/>
          <w:szCs w:val="24"/>
        </w:rPr>
        <w:t>późn</w:t>
      </w:r>
      <w:proofErr w:type="spellEnd"/>
      <w:r w:rsidR="001C22C0" w:rsidRPr="00763C4A">
        <w:rPr>
          <w:b/>
          <w:sz w:val="24"/>
          <w:szCs w:val="24"/>
        </w:rPr>
        <w:t>. zm.</w:t>
      </w:r>
      <w:r w:rsidRPr="00763C4A">
        <w:rPr>
          <w:b/>
          <w:sz w:val="24"/>
          <w:szCs w:val="24"/>
        </w:rPr>
        <w:t xml:space="preserve">), postępowanie administracyjne w sprawie stwierdzenia nabycia w drodze decyzji, przez </w:t>
      </w:r>
      <w:r w:rsidR="00493A2D">
        <w:rPr>
          <w:b/>
          <w:sz w:val="24"/>
          <w:szCs w:val="24"/>
        </w:rPr>
        <w:t>województwo mazowieckiego z mocy prawa z dniem 1 stycznia 1999 r.</w:t>
      </w:r>
      <w:r w:rsidR="00493A2D" w:rsidRPr="006A5D48">
        <w:rPr>
          <w:b/>
          <w:sz w:val="24"/>
          <w:szCs w:val="24"/>
        </w:rPr>
        <w:t xml:space="preserve"> prawa własności gruntu</w:t>
      </w:r>
      <w:r w:rsidR="00493A2D" w:rsidRPr="00DA253D">
        <w:rPr>
          <w:b/>
          <w:sz w:val="24"/>
          <w:szCs w:val="24"/>
        </w:rPr>
        <w:t xml:space="preserve">, zajętego pod drogę publiczną – </w:t>
      </w:r>
      <w:bookmarkStart w:id="0" w:name="_Hlk160449681"/>
      <w:r w:rsidR="00493A2D" w:rsidRPr="00DA253D">
        <w:rPr>
          <w:b/>
          <w:sz w:val="24"/>
          <w:szCs w:val="24"/>
        </w:rPr>
        <w:t xml:space="preserve">drogę </w:t>
      </w:r>
      <w:r w:rsidR="00493A2D">
        <w:rPr>
          <w:b/>
          <w:sz w:val="24"/>
          <w:szCs w:val="24"/>
        </w:rPr>
        <w:t>wojewódzką -</w:t>
      </w:r>
      <w:r w:rsidR="00493A2D">
        <w:rPr>
          <w:b/>
          <w:sz w:val="24"/>
          <w:szCs w:val="24"/>
        </w:rPr>
        <w:t xml:space="preserve"> część ul. ks. Skorupki numer 634 relacji „Warszawa – Zielonka – Wołomin – Miąse – Tłuszcz – Wólka Kozłowska”</w:t>
      </w:r>
      <w:bookmarkEnd w:id="0"/>
      <w:r w:rsidR="00493A2D">
        <w:rPr>
          <w:b/>
          <w:sz w:val="24"/>
          <w:szCs w:val="24"/>
        </w:rPr>
        <w:t xml:space="preserve">, </w:t>
      </w:r>
      <w:r w:rsidR="00493A2D" w:rsidRPr="00B45532">
        <w:rPr>
          <w:b/>
          <w:sz w:val="24"/>
          <w:szCs w:val="24"/>
        </w:rPr>
        <w:t>położon</w:t>
      </w:r>
      <w:r w:rsidR="00493A2D">
        <w:rPr>
          <w:b/>
          <w:sz w:val="24"/>
          <w:szCs w:val="24"/>
        </w:rPr>
        <w:t xml:space="preserve">ej </w:t>
      </w:r>
      <w:r w:rsidR="00493A2D">
        <w:rPr>
          <w:b/>
          <w:sz w:val="24"/>
          <w:szCs w:val="24"/>
        </w:rPr>
        <w:br/>
      </w:r>
      <w:r w:rsidR="00493A2D">
        <w:rPr>
          <w:b/>
          <w:sz w:val="24"/>
          <w:szCs w:val="24"/>
        </w:rPr>
        <w:t>w obrębie nr 0037 03-13,</w:t>
      </w:r>
      <w:r w:rsidR="00493A2D" w:rsidRPr="00B45532">
        <w:rPr>
          <w:b/>
          <w:sz w:val="24"/>
          <w:szCs w:val="24"/>
        </w:rPr>
        <w:t xml:space="preserve"> jed</w:t>
      </w:r>
      <w:r w:rsidR="00493A2D">
        <w:rPr>
          <w:b/>
          <w:sz w:val="24"/>
          <w:szCs w:val="24"/>
        </w:rPr>
        <w:t>nostka ewidencyjna Ząbki</w:t>
      </w:r>
      <w:r w:rsidR="00493A2D" w:rsidRPr="00B45532">
        <w:rPr>
          <w:b/>
          <w:sz w:val="24"/>
          <w:szCs w:val="24"/>
        </w:rPr>
        <w:t>, oz</w:t>
      </w:r>
      <w:r w:rsidR="00493A2D">
        <w:rPr>
          <w:b/>
          <w:sz w:val="24"/>
          <w:szCs w:val="24"/>
        </w:rPr>
        <w:t xml:space="preserve">naczonego na </w:t>
      </w:r>
      <w:r w:rsidR="00493A2D" w:rsidRPr="00D71863">
        <w:rPr>
          <w:i/>
          <w:sz w:val="24"/>
          <w:szCs w:val="24"/>
        </w:rPr>
        <w:t>mapie z projektem podziału</w:t>
      </w:r>
      <w:r w:rsidR="00493A2D">
        <w:rPr>
          <w:i/>
          <w:sz w:val="24"/>
          <w:szCs w:val="24"/>
        </w:rPr>
        <w:t xml:space="preserve">, </w:t>
      </w:r>
      <w:r w:rsidR="00493A2D" w:rsidRPr="00DA6C59">
        <w:rPr>
          <w:sz w:val="24"/>
          <w:szCs w:val="24"/>
        </w:rPr>
        <w:t>wykonanej</w:t>
      </w:r>
      <w:r w:rsidR="00493A2D">
        <w:rPr>
          <w:sz w:val="24"/>
          <w:szCs w:val="24"/>
        </w:rPr>
        <w:t xml:space="preserve"> </w:t>
      </w:r>
      <w:r w:rsidR="00493A2D" w:rsidRPr="00DA6C59">
        <w:rPr>
          <w:sz w:val="24"/>
          <w:szCs w:val="24"/>
        </w:rPr>
        <w:t>w</w:t>
      </w:r>
      <w:r w:rsidR="00493A2D" w:rsidRPr="006317A9">
        <w:rPr>
          <w:sz w:val="24"/>
          <w:szCs w:val="24"/>
        </w:rPr>
        <w:t xml:space="preserve"> skali 1:</w:t>
      </w:r>
      <w:r w:rsidR="00493A2D">
        <w:rPr>
          <w:sz w:val="24"/>
          <w:szCs w:val="24"/>
        </w:rPr>
        <w:t>250</w:t>
      </w:r>
      <w:r w:rsidR="00493A2D" w:rsidRPr="006317A9">
        <w:rPr>
          <w:sz w:val="24"/>
          <w:szCs w:val="24"/>
        </w:rPr>
        <w:t xml:space="preserve">, przyjętej do państwowego zasobu geodezyjnego </w:t>
      </w:r>
      <w:r w:rsidR="00493A2D">
        <w:rPr>
          <w:sz w:val="24"/>
          <w:szCs w:val="24"/>
        </w:rPr>
        <w:br/>
      </w:r>
      <w:r w:rsidR="00493A2D" w:rsidRPr="006317A9">
        <w:rPr>
          <w:sz w:val="24"/>
          <w:szCs w:val="24"/>
        </w:rPr>
        <w:t xml:space="preserve">i kartograficznego </w:t>
      </w:r>
      <w:r w:rsidR="00493A2D">
        <w:rPr>
          <w:sz w:val="24"/>
          <w:szCs w:val="24"/>
        </w:rPr>
        <w:t xml:space="preserve">przy Starostwie Powiatowym w Wołominie </w:t>
      </w:r>
      <w:r w:rsidR="00493A2D" w:rsidRPr="006317A9">
        <w:rPr>
          <w:sz w:val="24"/>
          <w:szCs w:val="24"/>
        </w:rPr>
        <w:t xml:space="preserve">za numerem </w:t>
      </w:r>
      <w:r w:rsidR="00493A2D">
        <w:rPr>
          <w:sz w:val="24"/>
          <w:szCs w:val="24"/>
        </w:rPr>
        <w:t>031-877/2/11/0037/1</w:t>
      </w:r>
      <w:r w:rsidR="00493A2D" w:rsidRPr="006317A9">
        <w:rPr>
          <w:sz w:val="24"/>
          <w:szCs w:val="24"/>
        </w:rPr>
        <w:t xml:space="preserve"> dnia </w:t>
      </w:r>
      <w:r w:rsidR="00493A2D">
        <w:rPr>
          <w:sz w:val="24"/>
          <w:szCs w:val="24"/>
        </w:rPr>
        <w:t>4</w:t>
      </w:r>
      <w:r w:rsidR="00493A2D" w:rsidRPr="006317A9">
        <w:rPr>
          <w:sz w:val="24"/>
          <w:szCs w:val="24"/>
        </w:rPr>
        <w:t xml:space="preserve"> </w:t>
      </w:r>
      <w:r w:rsidR="00493A2D">
        <w:rPr>
          <w:sz w:val="24"/>
          <w:szCs w:val="24"/>
        </w:rPr>
        <w:t>marca</w:t>
      </w:r>
      <w:r w:rsidR="00493A2D" w:rsidRPr="006317A9">
        <w:rPr>
          <w:sz w:val="24"/>
          <w:szCs w:val="24"/>
        </w:rPr>
        <w:t xml:space="preserve"> </w:t>
      </w:r>
      <w:r w:rsidR="00493A2D">
        <w:rPr>
          <w:sz w:val="24"/>
          <w:szCs w:val="24"/>
        </w:rPr>
        <w:t>2015</w:t>
      </w:r>
      <w:r w:rsidR="00493A2D" w:rsidRPr="006317A9">
        <w:rPr>
          <w:sz w:val="24"/>
          <w:szCs w:val="24"/>
        </w:rPr>
        <w:t xml:space="preserve"> r.,</w:t>
      </w:r>
      <w:r w:rsidR="00493A2D">
        <w:rPr>
          <w:b/>
          <w:sz w:val="24"/>
          <w:szCs w:val="24"/>
        </w:rPr>
        <w:t xml:space="preserve"> jako</w:t>
      </w:r>
      <w:r w:rsidR="00493A2D" w:rsidRPr="007A381C">
        <w:rPr>
          <w:b/>
          <w:sz w:val="24"/>
          <w:szCs w:val="24"/>
        </w:rPr>
        <w:t xml:space="preserve"> </w:t>
      </w:r>
      <w:r w:rsidR="00493A2D">
        <w:rPr>
          <w:b/>
          <w:sz w:val="24"/>
          <w:szCs w:val="24"/>
        </w:rPr>
        <w:t>działka nr 147/4 o powierzchni 0,0024 ha.</w:t>
      </w:r>
    </w:p>
    <w:p w:rsidR="00207CAC" w:rsidRPr="00180E7C" w:rsidRDefault="00207CAC" w:rsidP="00763C4A">
      <w:pPr>
        <w:spacing w:line="360" w:lineRule="auto"/>
        <w:jc w:val="both"/>
        <w:rPr>
          <w:b/>
        </w:rPr>
      </w:pPr>
    </w:p>
    <w:p w:rsidR="00207CAC" w:rsidRPr="00180E7C" w:rsidRDefault="00207CAC" w:rsidP="00180E7C">
      <w:pPr>
        <w:spacing w:line="360" w:lineRule="auto"/>
        <w:ind w:firstLine="708"/>
        <w:jc w:val="both"/>
      </w:pPr>
      <w:r w:rsidRPr="00180E7C">
        <w:t>Wobec powyższego informuję, że osoby, którym przysługuje prawo własności lub ograniczone prawo rzeczowe do w</w:t>
      </w:r>
      <w:r w:rsidR="003452E0" w:rsidRPr="00180E7C">
        <w:t>/w</w:t>
      </w:r>
      <w:r w:rsidRPr="00180E7C">
        <w:t xml:space="preserve"> nieruchomości, mogą składać pisemne wyjaśnienia, wnioski, a także zapoznać się z materiałem dowodowym zebranym w sprawie w Wydziale Skarbu Państwa i Nieruchomości Mazowieckiego Urzędu Wojewódzkiego w Warszawie </w:t>
      </w:r>
      <w:r w:rsidR="00797740" w:rsidRPr="00180E7C">
        <w:br/>
      </w:r>
      <w:r w:rsidR="00642F43">
        <w:t>- Oddział w Delegaturze</w:t>
      </w:r>
      <w:r w:rsidRPr="00180E7C">
        <w:t xml:space="preserve"> w Płocku, ul. Kolegialna 15, pok. 13</w:t>
      </w:r>
      <w:r w:rsidR="00CA3A84" w:rsidRPr="00180E7C">
        <w:t>2</w:t>
      </w:r>
      <w:r w:rsidRPr="00180E7C">
        <w:t xml:space="preserve"> (tel. 24 235 11 2</w:t>
      </w:r>
      <w:r w:rsidR="005C4364" w:rsidRPr="00180E7C">
        <w:t>2</w:t>
      </w:r>
      <w:r w:rsidRPr="00180E7C">
        <w:t xml:space="preserve">) – w terminie 14 dni od dnia ukazania się ogłoszenia. </w:t>
      </w:r>
    </w:p>
    <w:p w:rsidR="00207CAC" w:rsidRPr="00180E7C" w:rsidRDefault="00207CAC" w:rsidP="00180E7C">
      <w:pPr>
        <w:spacing w:line="360" w:lineRule="auto"/>
        <w:jc w:val="both"/>
      </w:pPr>
    </w:p>
    <w:p w:rsidR="00207CAC" w:rsidRDefault="005C4364" w:rsidP="00180E7C">
      <w:pPr>
        <w:spacing w:line="360" w:lineRule="auto"/>
        <w:jc w:val="both"/>
        <w:rPr>
          <w:b/>
        </w:rPr>
      </w:pPr>
      <w:r w:rsidRPr="00180E7C">
        <w:rPr>
          <w:b/>
        </w:rPr>
        <w:t>S</w:t>
      </w:r>
      <w:r w:rsidR="00AA762D" w:rsidRPr="00180E7C">
        <w:rPr>
          <w:b/>
        </w:rPr>
        <w:t>ygnatura spraw</w:t>
      </w:r>
      <w:r w:rsidR="00207CAC" w:rsidRPr="00180E7C">
        <w:rPr>
          <w:b/>
        </w:rPr>
        <w:t>: SPN-P.7533.</w:t>
      </w:r>
      <w:r w:rsidR="00493A2D">
        <w:rPr>
          <w:b/>
        </w:rPr>
        <w:t>96</w:t>
      </w:r>
      <w:r w:rsidR="00207CAC" w:rsidRPr="00180E7C">
        <w:rPr>
          <w:b/>
        </w:rPr>
        <w:t>.201</w:t>
      </w:r>
      <w:r w:rsidR="003452E0" w:rsidRPr="00180E7C">
        <w:rPr>
          <w:b/>
        </w:rPr>
        <w:t>9</w:t>
      </w:r>
      <w:r w:rsidR="00180E7C">
        <w:rPr>
          <w:b/>
        </w:rPr>
        <w:t>.PW</w:t>
      </w:r>
    </w:p>
    <w:p w:rsidR="0077668C" w:rsidRPr="00180E7C" w:rsidRDefault="0077668C" w:rsidP="00180E7C">
      <w:pPr>
        <w:spacing w:line="360" w:lineRule="auto"/>
        <w:jc w:val="both"/>
        <w:rPr>
          <w:b/>
        </w:rPr>
      </w:pPr>
      <w:r>
        <w:rPr>
          <w:b/>
        </w:rPr>
        <w:t xml:space="preserve">Prowadzący sprawę: Paweł Witkowski </w:t>
      </w:r>
    </w:p>
    <w:p w:rsidR="00AA762D" w:rsidRPr="00180E7C" w:rsidRDefault="00AA762D" w:rsidP="00180E7C">
      <w:pPr>
        <w:spacing w:line="360" w:lineRule="auto"/>
        <w:ind w:left="1560"/>
      </w:pPr>
      <w:bookmarkStart w:id="1" w:name="_GoBack"/>
      <w:bookmarkEnd w:id="1"/>
    </w:p>
    <w:sectPr w:rsidR="00AA762D" w:rsidRPr="00180E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87" w:rsidRDefault="000C3C87" w:rsidP="00642F43">
      <w:r>
        <w:separator/>
      </w:r>
    </w:p>
  </w:endnote>
  <w:endnote w:type="continuationSeparator" w:id="0">
    <w:p w:rsidR="000C3C87" w:rsidRDefault="000C3C87" w:rsidP="0064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43" w:rsidRPr="0083269D" w:rsidRDefault="00642F43" w:rsidP="00642F43">
    <w:pPr>
      <w:suppressAutoHyphens/>
      <w:autoSpaceDE w:val="0"/>
      <w:autoSpaceDN w:val="0"/>
      <w:adjustRightInd w:val="0"/>
      <w:spacing w:line="276" w:lineRule="auto"/>
      <w:jc w:val="center"/>
      <w:rPr>
        <w:kern w:val="2"/>
        <w:sz w:val="14"/>
        <w:szCs w:val="14"/>
        <w:lang w:eastAsia="zh-CN"/>
      </w:rPr>
    </w:pPr>
    <w:r w:rsidRPr="0083269D">
      <w:rPr>
        <w:kern w:val="2"/>
        <w:sz w:val="14"/>
        <w:szCs w:val="14"/>
        <w:lang w:eastAsia="zh-CN"/>
      </w:rPr>
      <w:t>Mazowiecki Urząd Wojewódzki w Warszawie</w:t>
    </w:r>
  </w:p>
  <w:p w:rsidR="00642F43" w:rsidRPr="0083269D" w:rsidRDefault="00642F43" w:rsidP="00642F43">
    <w:pPr>
      <w:suppressAutoHyphens/>
      <w:autoSpaceDE w:val="0"/>
      <w:autoSpaceDN w:val="0"/>
      <w:adjustRightInd w:val="0"/>
      <w:spacing w:line="276" w:lineRule="auto"/>
      <w:jc w:val="center"/>
      <w:rPr>
        <w:kern w:val="2"/>
        <w:sz w:val="14"/>
        <w:szCs w:val="14"/>
        <w:lang w:eastAsia="zh-CN"/>
      </w:rPr>
    </w:pPr>
    <w:r w:rsidRPr="0083269D">
      <w:rPr>
        <w:kern w:val="2"/>
        <w:sz w:val="14"/>
        <w:szCs w:val="14"/>
        <w:lang w:eastAsia="zh-CN"/>
      </w:rPr>
      <w:t>Wydział Skarbu Państwa i Nieruchomości Oddział w Delegaturze w Płocku</w:t>
    </w:r>
  </w:p>
  <w:p w:rsidR="00642F43" w:rsidRPr="0083269D" w:rsidRDefault="00642F43" w:rsidP="00642F43">
    <w:pPr>
      <w:suppressAutoHyphens/>
      <w:autoSpaceDE w:val="0"/>
      <w:autoSpaceDN w:val="0"/>
      <w:adjustRightInd w:val="0"/>
      <w:spacing w:line="276" w:lineRule="auto"/>
      <w:jc w:val="center"/>
      <w:rPr>
        <w:color w:val="444444"/>
        <w:kern w:val="2"/>
        <w:sz w:val="14"/>
        <w:szCs w:val="14"/>
        <w:shd w:val="clear" w:color="auto" w:fill="F6F6F6"/>
        <w:lang w:eastAsia="zh-CN"/>
      </w:rPr>
    </w:pPr>
    <w:r w:rsidRPr="0083269D">
      <w:rPr>
        <w:kern w:val="2"/>
        <w:sz w:val="14"/>
        <w:szCs w:val="14"/>
        <w:lang w:eastAsia="zh-CN"/>
      </w:rPr>
      <w:t xml:space="preserve">09-402 Płock, ul. Kolegialna 15, tel.: (+48) 24 235 11 22, Elektroniczna Skrzynka Podawcza </w:t>
    </w:r>
    <w:proofErr w:type="spellStart"/>
    <w:r w:rsidRPr="0083269D">
      <w:rPr>
        <w:kern w:val="2"/>
        <w:sz w:val="14"/>
        <w:szCs w:val="14"/>
        <w:lang w:eastAsia="zh-CN"/>
      </w:rPr>
      <w:t>ePUAP</w:t>
    </w:r>
    <w:proofErr w:type="spellEnd"/>
    <w:r w:rsidRPr="0083269D">
      <w:rPr>
        <w:color w:val="000000"/>
        <w:kern w:val="2"/>
        <w:sz w:val="14"/>
        <w:szCs w:val="14"/>
        <w:lang w:eastAsia="zh-CN"/>
      </w:rPr>
      <w:t>: /t6j4ljd68r/skrytka</w:t>
    </w:r>
  </w:p>
  <w:p w:rsidR="00642F43" w:rsidRPr="0083269D" w:rsidRDefault="000C3C87" w:rsidP="00642F43">
    <w:pPr>
      <w:suppressAutoHyphens/>
      <w:autoSpaceDE w:val="0"/>
      <w:autoSpaceDN w:val="0"/>
      <w:adjustRightInd w:val="0"/>
      <w:spacing w:line="276" w:lineRule="auto"/>
      <w:jc w:val="center"/>
      <w:rPr>
        <w:color w:val="002060"/>
        <w:kern w:val="2"/>
        <w:sz w:val="14"/>
        <w:szCs w:val="14"/>
        <w:lang w:eastAsia="zh-CN"/>
      </w:rPr>
    </w:pPr>
    <w:hyperlink r:id="rId1" w:history="1">
      <w:r w:rsidR="00642F43" w:rsidRPr="0083269D">
        <w:rPr>
          <w:color w:val="002060"/>
          <w:kern w:val="2"/>
          <w:sz w:val="14"/>
          <w:szCs w:val="14"/>
          <w:u w:val="single"/>
          <w:lang w:eastAsia="zh-CN"/>
        </w:rPr>
        <w:t>www.gov.pl/web/uw-mazowiecki</w:t>
      </w:r>
    </w:hyperlink>
  </w:p>
  <w:p w:rsidR="00642F43" w:rsidRPr="0083269D" w:rsidRDefault="00642F43" w:rsidP="00642F43">
    <w:pPr>
      <w:suppressAutoHyphens/>
      <w:autoSpaceDE w:val="0"/>
      <w:autoSpaceDN w:val="0"/>
      <w:adjustRightInd w:val="0"/>
      <w:spacing w:line="276" w:lineRule="auto"/>
      <w:jc w:val="center"/>
      <w:rPr>
        <w:kern w:val="2"/>
        <w:sz w:val="14"/>
        <w:szCs w:val="14"/>
        <w:lang w:eastAsia="zh-CN"/>
      </w:rPr>
    </w:pPr>
    <w:r w:rsidRPr="0083269D">
      <w:rPr>
        <w:kern w:val="2"/>
        <w:sz w:val="14"/>
        <w:szCs w:val="14"/>
        <w:lang w:eastAsia="zh-CN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83269D">
        <w:rPr>
          <w:color w:val="002060"/>
          <w:kern w:val="2"/>
          <w:sz w:val="14"/>
          <w:szCs w:val="14"/>
          <w:u w:val="single"/>
          <w:lang w:eastAsia="zh-CN"/>
        </w:rPr>
        <w:t>www.gov.pl/web/uw-mazowiecki</w:t>
      </w:r>
    </w:hyperlink>
    <w:r w:rsidRPr="0083269D">
      <w:rPr>
        <w:kern w:val="2"/>
        <w:sz w:val="14"/>
        <w:szCs w:val="14"/>
        <w:lang w:eastAsia="zh-CN"/>
      </w:rPr>
      <w:t xml:space="preserve"> w zakładce ochrona danych osobowych.</w:t>
    </w:r>
  </w:p>
  <w:p w:rsidR="00642F43" w:rsidRPr="00642F43" w:rsidRDefault="00642F43" w:rsidP="00642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87" w:rsidRDefault="000C3C87" w:rsidP="00642F43">
      <w:r>
        <w:separator/>
      </w:r>
    </w:p>
  </w:footnote>
  <w:footnote w:type="continuationSeparator" w:id="0">
    <w:p w:rsidR="000C3C87" w:rsidRDefault="000C3C87" w:rsidP="0064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43" w:rsidRDefault="00642F43" w:rsidP="00642F43">
    <w:pPr>
      <w:ind w:left="11" w:right="5817"/>
      <w:jc w:val="center"/>
    </w:pPr>
    <w:r>
      <w:rPr>
        <w:noProof/>
      </w:rPr>
      <w:drawing>
        <wp:inline distT="0" distB="0" distL="0" distR="0" wp14:anchorId="5F0B2DEA" wp14:editId="4AED583A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</w:rPr>
      <w:t>WOJEWODA MAZOWIECKI</w:t>
    </w:r>
  </w:p>
  <w:p w:rsidR="00642F43" w:rsidRDefault="00642F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AC"/>
    <w:rsid w:val="00046C3C"/>
    <w:rsid w:val="000A3ECD"/>
    <w:rsid w:val="000C3C87"/>
    <w:rsid w:val="00180E7C"/>
    <w:rsid w:val="001C22C0"/>
    <w:rsid w:val="00207CAC"/>
    <w:rsid w:val="00234984"/>
    <w:rsid w:val="002C2E7F"/>
    <w:rsid w:val="002E00BA"/>
    <w:rsid w:val="003452E0"/>
    <w:rsid w:val="003B027B"/>
    <w:rsid w:val="00430360"/>
    <w:rsid w:val="00493A2D"/>
    <w:rsid w:val="004B1FE2"/>
    <w:rsid w:val="00512966"/>
    <w:rsid w:val="00550E6B"/>
    <w:rsid w:val="005C4364"/>
    <w:rsid w:val="00642F43"/>
    <w:rsid w:val="00686199"/>
    <w:rsid w:val="0069000C"/>
    <w:rsid w:val="007006D7"/>
    <w:rsid w:val="00723AD0"/>
    <w:rsid w:val="007506C0"/>
    <w:rsid w:val="00763C4A"/>
    <w:rsid w:val="0077668C"/>
    <w:rsid w:val="00797740"/>
    <w:rsid w:val="007A3C0A"/>
    <w:rsid w:val="0094031F"/>
    <w:rsid w:val="009C442D"/>
    <w:rsid w:val="00AA762D"/>
    <w:rsid w:val="00AB118C"/>
    <w:rsid w:val="00B221B8"/>
    <w:rsid w:val="00BA1AD2"/>
    <w:rsid w:val="00BA25ED"/>
    <w:rsid w:val="00BE3F00"/>
    <w:rsid w:val="00CA3A84"/>
    <w:rsid w:val="00D527D6"/>
    <w:rsid w:val="00D64370"/>
    <w:rsid w:val="00D768D2"/>
    <w:rsid w:val="00E725F8"/>
    <w:rsid w:val="00EC3B5A"/>
    <w:rsid w:val="00F03634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89C9"/>
  <w15:chartTrackingRefBased/>
  <w15:docId w15:val="{B341CA81-EEFB-44CD-BECD-C776641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7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7C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6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C4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3C4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Frankowska</dc:creator>
  <cp:keywords/>
  <dc:description/>
  <cp:lastModifiedBy>Paweł Witkowski</cp:lastModifiedBy>
  <cp:revision>42</cp:revision>
  <cp:lastPrinted>2024-03-04T12:04:00Z</cp:lastPrinted>
  <dcterms:created xsi:type="dcterms:W3CDTF">2018-03-27T07:58:00Z</dcterms:created>
  <dcterms:modified xsi:type="dcterms:W3CDTF">2024-03-04T12:04:00Z</dcterms:modified>
</cp:coreProperties>
</file>